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D6F6" w14:textId="77777777" w:rsidR="008C5A33" w:rsidRPr="002F51D8" w:rsidRDefault="008C5A33" w:rsidP="008C5A33">
      <w:pPr>
        <w:jc w:val="center"/>
        <w:rPr>
          <w:rFonts w:ascii="Arial" w:hAnsi="Arial" w:cs="Arial"/>
          <w:b/>
          <w:bCs/>
          <w:sz w:val="72"/>
          <w:szCs w:val="72"/>
        </w:rPr>
      </w:pPr>
      <w:bookmarkStart w:id="0" w:name="_Toc66211647"/>
      <w:bookmarkStart w:id="1" w:name="_Toc66971890"/>
      <w:bookmarkStart w:id="2" w:name="_Toc72150269"/>
      <w:bookmarkStart w:id="3" w:name="_Toc115690760"/>
      <w:bookmarkStart w:id="4" w:name="_Toc117594442"/>
      <w:r w:rsidRPr="002F51D8">
        <w:rPr>
          <w:rFonts w:ascii="Arial" w:hAnsi="Arial" w:cs="Arial"/>
          <w:b/>
          <w:bCs/>
          <w:sz w:val="72"/>
          <w:szCs w:val="72"/>
        </w:rPr>
        <w:t>SECTION VI</w:t>
      </w:r>
    </w:p>
    <w:p w14:paraId="59996B77" w14:textId="77777777" w:rsidR="008C5A33" w:rsidRPr="002F51D8" w:rsidRDefault="008C5A33" w:rsidP="008C5A33">
      <w:pPr>
        <w:jc w:val="center"/>
        <w:rPr>
          <w:rFonts w:ascii="Arial" w:hAnsi="Arial" w:cs="Arial"/>
          <w:b/>
          <w:bCs/>
          <w:sz w:val="72"/>
          <w:szCs w:val="72"/>
        </w:rPr>
      </w:pPr>
    </w:p>
    <w:p w14:paraId="6DBCA033" w14:textId="77777777" w:rsidR="008C5A33" w:rsidRPr="002F51D8" w:rsidRDefault="008C5A33" w:rsidP="008C5A33">
      <w:pPr>
        <w:jc w:val="center"/>
        <w:rPr>
          <w:rFonts w:ascii="Arial" w:hAnsi="Arial" w:cs="Arial"/>
          <w:b/>
          <w:bCs/>
          <w:sz w:val="72"/>
          <w:szCs w:val="72"/>
        </w:rPr>
      </w:pPr>
      <w:r w:rsidRPr="002F51D8">
        <w:rPr>
          <w:rFonts w:ascii="Arial" w:hAnsi="Arial" w:cs="Arial"/>
          <w:b/>
          <w:bCs/>
          <w:sz w:val="72"/>
          <w:szCs w:val="72"/>
        </w:rPr>
        <w:t>WORKS REQUIREMENT, TECHNICAL SPECIFICATIONS</w:t>
      </w:r>
      <w:bookmarkEnd w:id="0"/>
      <w:bookmarkEnd w:id="1"/>
      <w:bookmarkEnd w:id="2"/>
      <w:r w:rsidRPr="002F51D8">
        <w:rPr>
          <w:rFonts w:ascii="Arial" w:hAnsi="Arial" w:cs="Arial"/>
          <w:b/>
          <w:bCs/>
          <w:sz w:val="72"/>
          <w:szCs w:val="72"/>
        </w:rPr>
        <w:t>, DRAWINGS/LAYOUTS, SUPPLEMENTARY INFORMATION AND BILL OF QUANTITIES</w:t>
      </w:r>
      <w:bookmarkEnd w:id="3"/>
      <w:bookmarkEnd w:id="4"/>
    </w:p>
    <w:p w14:paraId="785ABAE9" w14:textId="77777777" w:rsidR="008C5A33" w:rsidRPr="002F51D8" w:rsidRDefault="008C5A33" w:rsidP="008C5A33">
      <w:pPr>
        <w:pStyle w:val="Heading1"/>
        <w:jc w:val="both"/>
        <w:rPr>
          <w:rFonts w:ascii="Arial" w:hAnsi="Arial" w:cs="Arial"/>
          <w:b/>
          <w:i/>
          <w:sz w:val="28"/>
        </w:rPr>
      </w:pPr>
    </w:p>
    <w:p w14:paraId="4BC17C8C" w14:textId="77777777" w:rsidR="008C5A33" w:rsidRPr="002F51D8" w:rsidRDefault="008C5A33" w:rsidP="008C5A33">
      <w:pPr>
        <w:jc w:val="both"/>
        <w:rPr>
          <w:rFonts w:ascii="Arial" w:hAnsi="Arial" w:cs="Arial"/>
        </w:rPr>
      </w:pPr>
    </w:p>
    <w:p w14:paraId="58D3E318" w14:textId="77777777" w:rsidR="008C5A33" w:rsidRPr="002F51D8" w:rsidRDefault="008C5A33" w:rsidP="008C5A33">
      <w:pPr>
        <w:jc w:val="both"/>
        <w:rPr>
          <w:rFonts w:ascii="Arial" w:hAnsi="Arial" w:cs="Arial"/>
        </w:rPr>
      </w:pPr>
    </w:p>
    <w:p w14:paraId="53BC008F" w14:textId="77777777" w:rsidR="008C5A33" w:rsidRPr="002F51D8" w:rsidRDefault="008C5A33" w:rsidP="008C5A33">
      <w:pPr>
        <w:jc w:val="both"/>
        <w:rPr>
          <w:rFonts w:ascii="Arial" w:hAnsi="Arial" w:cs="Arial"/>
        </w:rPr>
        <w:sectPr w:rsidR="008C5A33" w:rsidRPr="002F51D8" w:rsidSect="008C5A33">
          <w:pgSz w:w="12240" w:h="15840" w:code="1"/>
          <w:pgMar w:top="1440" w:right="1584" w:bottom="1440" w:left="1584" w:header="720" w:footer="720" w:gutter="0"/>
          <w:cols w:space="720"/>
          <w:docGrid w:linePitch="360"/>
        </w:sectPr>
      </w:pPr>
    </w:p>
    <w:p w14:paraId="6E6E5CEA" w14:textId="77777777" w:rsidR="008C5A33" w:rsidRPr="002F51D8" w:rsidRDefault="008C5A33" w:rsidP="008C5A33">
      <w:pPr>
        <w:pStyle w:val="Heading1"/>
        <w:jc w:val="center"/>
        <w:rPr>
          <w:rFonts w:ascii="Arial" w:hAnsi="Arial" w:cs="Arial"/>
          <w:b/>
          <w:bCs/>
          <w:i/>
          <w:sz w:val="28"/>
        </w:rPr>
      </w:pPr>
      <w:bookmarkStart w:id="5" w:name="_Toc214192085"/>
      <w:bookmarkStart w:id="6" w:name="_Toc52195857"/>
      <w:bookmarkStart w:id="7" w:name="_Toc66211650"/>
      <w:bookmarkStart w:id="8" w:name="_Toc66971891"/>
      <w:bookmarkStart w:id="9" w:name="_Toc72150270"/>
      <w:bookmarkStart w:id="10" w:name="_Toc115690761"/>
      <w:bookmarkStart w:id="11" w:name="_Toc117594443"/>
      <w:r w:rsidRPr="002F51D8">
        <w:rPr>
          <w:rFonts w:ascii="Arial" w:hAnsi="Arial" w:cs="Arial"/>
          <w:b/>
          <w:bCs/>
          <w:sz w:val="28"/>
        </w:rPr>
        <w:lastRenderedPageBreak/>
        <w:t>Section IV. Works Requirement, Technical Provisions, Drawings/layouts, Supplementary Information &amp; Bill of Quantities</w:t>
      </w:r>
      <w:bookmarkEnd w:id="5"/>
      <w:r w:rsidRPr="002F51D8">
        <w:rPr>
          <w:rFonts w:ascii="Arial" w:hAnsi="Arial" w:cs="Arial"/>
          <w:b/>
          <w:bCs/>
          <w:sz w:val="28"/>
        </w:rPr>
        <w:t xml:space="preserve"> </w:t>
      </w:r>
    </w:p>
    <w:p w14:paraId="1AEF7D96" w14:textId="77777777" w:rsidR="008C5A33" w:rsidRPr="002F51D8" w:rsidRDefault="008C5A33" w:rsidP="008C5A33">
      <w:pPr>
        <w:pStyle w:val="Heading2"/>
        <w:rPr>
          <w:rFonts w:ascii="Arial" w:hAnsi="Arial" w:cs="Arial"/>
        </w:rPr>
      </w:pPr>
    </w:p>
    <w:p w14:paraId="70B1B1A4" w14:textId="77777777" w:rsidR="008C5A33" w:rsidRPr="002F51D8" w:rsidRDefault="008C5A33" w:rsidP="008C5A33">
      <w:pPr>
        <w:pStyle w:val="Heading2"/>
        <w:rPr>
          <w:rFonts w:ascii="Arial" w:hAnsi="Arial" w:cs="Arial"/>
        </w:rPr>
      </w:pPr>
      <w:bookmarkStart w:id="12" w:name="_Toc214192086"/>
      <w:r w:rsidRPr="002F51D8">
        <w:rPr>
          <w:rFonts w:ascii="Arial" w:hAnsi="Arial" w:cs="Arial"/>
        </w:rPr>
        <w:t>Sc</w:t>
      </w:r>
      <w:bookmarkEnd w:id="6"/>
      <w:bookmarkEnd w:id="7"/>
      <w:bookmarkEnd w:id="8"/>
      <w:bookmarkEnd w:id="9"/>
      <w:r w:rsidRPr="002F51D8">
        <w:rPr>
          <w:rFonts w:ascii="Arial" w:hAnsi="Arial" w:cs="Arial"/>
        </w:rPr>
        <w:t>ope of Works</w:t>
      </w:r>
      <w:bookmarkEnd w:id="10"/>
      <w:bookmarkEnd w:id="11"/>
      <w:bookmarkEnd w:id="12"/>
    </w:p>
    <w:p w14:paraId="6BF8CBB9" w14:textId="77777777" w:rsidR="008C5A33" w:rsidRPr="002F51D8" w:rsidRDefault="008C5A33" w:rsidP="008C5A33">
      <w:pPr>
        <w:jc w:val="center"/>
        <w:rPr>
          <w:rFonts w:ascii="Arial" w:hAnsi="Arial" w:cs="Arial"/>
        </w:rPr>
      </w:pPr>
      <w:r w:rsidRPr="002F51D8">
        <w:rPr>
          <w:rFonts w:ascii="Arial" w:hAnsi="Arial" w:cs="Arial"/>
        </w:rPr>
        <w:t>(Describe Scope of Work)</w:t>
      </w:r>
    </w:p>
    <w:p w14:paraId="42AC6ED2" w14:textId="77777777" w:rsidR="008C5A33" w:rsidRPr="002F51D8" w:rsidRDefault="008C5A33" w:rsidP="008C5A33">
      <w:pPr>
        <w:jc w:val="center"/>
        <w:rPr>
          <w:rFonts w:ascii="Arial" w:hAnsi="Arial" w:cs="Arial"/>
        </w:rPr>
      </w:pPr>
    </w:p>
    <w:p w14:paraId="6C243671" w14:textId="77777777" w:rsidR="008C5A33" w:rsidRPr="002F51D8" w:rsidRDefault="008C5A33" w:rsidP="008C5A33">
      <w:pPr>
        <w:rPr>
          <w:rFonts w:ascii="Arial" w:hAnsi="Arial" w:cs="Arial"/>
        </w:rPr>
      </w:pPr>
      <w:r w:rsidRPr="002F51D8">
        <w:rPr>
          <w:rFonts w:ascii="Arial" w:hAnsi="Arial" w:cs="Arial"/>
        </w:rPr>
        <w:t>The scope of work includes:</w:t>
      </w:r>
    </w:p>
    <w:p w14:paraId="44498A2E" w14:textId="77777777" w:rsidR="008C5A33" w:rsidRPr="002F51D8" w:rsidRDefault="008C5A33" w:rsidP="008C5A33">
      <w:pPr>
        <w:pStyle w:val="ListParagraph"/>
        <w:numPr>
          <w:ilvl w:val="0"/>
          <w:numId w:val="107"/>
        </w:numPr>
        <w:spacing w:after="120"/>
        <w:ind w:right="-58"/>
        <w:jc w:val="both"/>
        <w:rPr>
          <w:rFonts w:ascii="Arial" w:hAnsi="Arial" w:cs="Arial"/>
          <w:bCs/>
        </w:rPr>
      </w:pPr>
      <w:r w:rsidRPr="002F51D8">
        <w:rPr>
          <w:rFonts w:ascii="Arial" w:hAnsi="Arial" w:cs="Arial"/>
          <w:bCs/>
        </w:rPr>
        <w:t>Wall &amp; Floor Glazed Tiles in bathrooms.</w:t>
      </w:r>
    </w:p>
    <w:p w14:paraId="5446EDBD" w14:textId="77777777" w:rsidR="008C5A33" w:rsidRPr="002F51D8" w:rsidRDefault="008C5A33" w:rsidP="008C5A33">
      <w:pPr>
        <w:pStyle w:val="ListParagraph"/>
        <w:numPr>
          <w:ilvl w:val="0"/>
          <w:numId w:val="107"/>
        </w:numPr>
        <w:spacing w:after="120"/>
        <w:ind w:right="-58"/>
        <w:jc w:val="both"/>
        <w:rPr>
          <w:rFonts w:ascii="Arial" w:hAnsi="Arial" w:cs="Arial"/>
          <w:bCs/>
        </w:rPr>
      </w:pPr>
      <w:r w:rsidRPr="002F51D8">
        <w:rPr>
          <w:rFonts w:ascii="Arial" w:hAnsi="Arial" w:cs="Arial"/>
          <w:bCs/>
        </w:rPr>
        <w:t>UPVC Piping and PPRC piping.</w:t>
      </w:r>
    </w:p>
    <w:p w14:paraId="401B3C22" w14:textId="77777777" w:rsidR="008C5A33" w:rsidRPr="002F51D8" w:rsidRDefault="008C5A33" w:rsidP="008C5A33">
      <w:pPr>
        <w:pStyle w:val="ListParagraph"/>
        <w:numPr>
          <w:ilvl w:val="0"/>
          <w:numId w:val="107"/>
        </w:numPr>
        <w:spacing w:after="120"/>
        <w:ind w:right="-58"/>
        <w:jc w:val="both"/>
        <w:rPr>
          <w:rFonts w:ascii="Arial" w:hAnsi="Arial" w:cs="Arial"/>
          <w:bCs/>
        </w:rPr>
      </w:pPr>
      <w:r w:rsidRPr="002F51D8">
        <w:rPr>
          <w:rFonts w:ascii="Arial" w:hAnsi="Arial" w:cs="Arial"/>
          <w:bCs/>
        </w:rPr>
        <w:t>Dismantling of Existing Tiles &amp; Concrete</w:t>
      </w:r>
    </w:p>
    <w:p w14:paraId="6FDEC156" w14:textId="77777777" w:rsidR="008C5A33" w:rsidRPr="002F51D8" w:rsidRDefault="008C5A33" w:rsidP="008C5A33">
      <w:pPr>
        <w:pStyle w:val="ListParagraph"/>
        <w:numPr>
          <w:ilvl w:val="0"/>
          <w:numId w:val="107"/>
        </w:numPr>
        <w:spacing w:after="120"/>
        <w:ind w:right="-58"/>
        <w:jc w:val="both"/>
        <w:rPr>
          <w:rFonts w:ascii="Arial" w:hAnsi="Arial" w:cs="Arial"/>
          <w:bCs/>
        </w:rPr>
      </w:pPr>
      <w:r w:rsidRPr="002F51D8">
        <w:rPr>
          <w:rFonts w:ascii="Arial" w:hAnsi="Arial" w:cs="Arial"/>
          <w:bCs/>
        </w:rPr>
        <w:t>Grinding of Existing Marble Floor</w:t>
      </w:r>
    </w:p>
    <w:p w14:paraId="4FABEA0A" w14:textId="77777777" w:rsidR="008C5A33" w:rsidRPr="002F51D8" w:rsidRDefault="008C5A33" w:rsidP="008C5A33">
      <w:pPr>
        <w:pStyle w:val="ListParagraph"/>
        <w:numPr>
          <w:ilvl w:val="0"/>
          <w:numId w:val="107"/>
        </w:numPr>
        <w:spacing w:after="120"/>
        <w:ind w:right="-58"/>
        <w:jc w:val="both"/>
        <w:rPr>
          <w:rFonts w:ascii="Arial" w:hAnsi="Arial" w:cs="Arial"/>
          <w:bCs/>
        </w:rPr>
      </w:pPr>
      <w:r w:rsidRPr="002F51D8">
        <w:rPr>
          <w:rFonts w:ascii="Arial" w:hAnsi="Arial" w:cs="Arial"/>
          <w:bCs/>
        </w:rPr>
        <w:t>Electrical &amp; Bathroom Accessories</w:t>
      </w:r>
    </w:p>
    <w:p w14:paraId="113E6DC2" w14:textId="77777777" w:rsidR="008C5A33" w:rsidRPr="002F51D8" w:rsidRDefault="008C5A33" w:rsidP="008C5A33">
      <w:pPr>
        <w:pStyle w:val="ListParagraph"/>
        <w:numPr>
          <w:ilvl w:val="0"/>
          <w:numId w:val="107"/>
        </w:numPr>
        <w:spacing w:after="120"/>
        <w:ind w:right="-58"/>
        <w:jc w:val="both"/>
        <w:rPr>
          <w:rFonts w:ascii="Arial" w:hAnsi="Arial" w:cs="Arial"/>
          <w:bCs/>
        </w:rPr>
      </w:pPr>
      <w:r w:rsidRPr="002F51D8">
        <w:rPr>
          <w:rFonts w:ascii="Arial" w:hAnsi="Arial" w:cs="Arial"/>
          <w:bCs/>
        </w:rPr>
        <w:t>Wooden Cupboards</w:t>
      </w:r>
    </w:p>
    <w:p w14:paraId="23056313" w14:textId="77777777" w:rsidR="008C5A33" w:rsidRPr="002F51D8" w:rsidRDefault="008C5A33" w:rsidP="008C5A33">
      <w:pPr>
        <w:pStyle w:val="ListParagraph"/>
        <w:numPr>
          <w:ilvl w:val="0"/>
          <w:numId w:val="107"/>
        </w:numPr>
        <w:spacing w:after="120"/>
        <w:ind w:right="-58"/>
        <w:jc w:val="both"/>
        <w:rPr>
          <w:rFonts w:ascii="Arial" w:hAnsi="Arial" w:cs="Arial"/>
          <w:bCs/>
        </w:rPr>
      </w:pPr>
      <w:r w:rsidRPr="002F51D8">
        <w:rPr>
          <w:rFonts w:ascii="Arial" w:hAnsi="Arial" w:cs="Arial"/>
          <w:bCs/>
        </w:rPr>
        <w:t>Paint Work (Vinyl Emulsion Paint, Enamel Paint, Weather Shield)</w:t>
      </w:r>
    </w:p>
    <w:p w14:paraId="20B6A134" w14:textId="77777777" w:rsidR="008C5A33" w:rsidRPr="002F51D8" w:rsidRDefault="008C5A33" w:rsidP="008C5A33">
      <w:pPr>
        <w:pStyle w:val="ListParagraph"/>
        <w:numPr>
          <w:ilvl w:val="0"/>
          <w:numId w:val="107"/>
        </w:numPr>
        <w:spacing w:after="120"/>
        <w:ind w:right="-58"/>
        <w:jc w:val="both"/>
        <w:rPr>
          <w:rFonts w:ascii="Arial" w:hAnsi="Arial" w:cs="Arial"/>
          <w:bCs/>
        </w:rPr>
      </w:pPr>
      <w:r w:rsidRPr="002F51D8">
        <w:rPr>
          <w:rFonts w:ascii="Arial" w:hAnsi="Arial" w:cs="Arial"/>
          <w:bCs/>
        </w:rPr>
        <w:t>Upgradation of Entrance and Provision of Sitting Area</w:t>
      </w:r>
    </w:p>
    <w:p w14:paraId="1952FE71" w14:textId="77777777" w:rsidR="008C5A33" w:rsidRPr="002F51D8" w:rsidRDefault="008C5A33" w:rsidP="008C5A33">
      <w:pPr>
        <w:rPr>
          <w:rFonts w:ascii="Arial" w:hAnsi="Arial" w:cs="Arial"/>
        </w:rPr>
      </w:pPr>
    </w:p>
    <w:p w14:paraId="1FF7F185" w14:textId="77777777" w:rsidR="008C5A33" w:rsidRPr="002F51D8" w:rsidRDefault="008C5A33" w:rsidP="008C5A33">
      <w:pPr>
        <w:suppressAutoHyphens/>
        <w:jc w:val="both"/>
        <w:rPr>
          <w:rFonts w:ascii="Arial" w:hAnsi="Arial" w:cs="Arial"/>
        </w:rPr>
      </w:pPr>
    </w:p>
    <w:p w14:paraId="05F94533" w14:textId="77777777" w:rsidR="008C5A33" w:rsidRPr="002F51D8" w:rsidRDefault="008C5A33" w:rsidP="008C5A33">
      <w:pPr>
        <w:suppressAutoHyphens/>
        <w:jc w:val="both"/>
        <w:rPr>
          <w:rFonts w:ascii="Arial" w:hAnsi="Arial" w:cs="Arial"/>
        </w:rPr>
      </w:pPr>
    </w:p>
    <w:p w14:paraId="46E06CC0" w14:textId="77777777" w:rsidR="008C5A33" w:rsidRPr="002F51D8" w:rsidRDefault="008C5A33" w:rsidP="008C5A33">
      <w:pPr>
        <w:suppressAutoHyphens/>
        <w:ind w:left="720"/>
        <w:jc w:val="both"/>
        <w:rPr>
          <w:rFonts w:ascii="Arial" w:hAnsi="Arial" w:cs="Arial"/>
        </w:rPr>
      </w:pPr>
    </w:p>
    <w:p w14:paraId="2AB8D692" w14:textId="77777777" w:rsidR="008C5A33" w:rsidRPr="002F51D8" w:rsidRDefault="008C5A33" w:rsidP="008C5A33">
      <w:pPr>
        <w:pStyle w:val="Heading2"/>
        <w:rPr>
          <w:rFonts w:ascii="Arial" w:hAnsi="Arial" w:cs="Arial"/>
          <w:sz w:val="28"/>
        </w:rPr>
      </w:pPr>
      <w:r w:rsidRPr="002F51D8">
        <w:rPr>
          <w:rStyle w:val="Head21"/>
          <w:rFonts w:ascii="Arial" w:hAnsi="Arial" w:cs="Arial"/>
          <w:b w:val="0"/>
        </w:rPr>
        <w:br w:type="page"/>
      </w:r>
      <w:bookmarkStart w:id="13" w:name="_Toc66971892"/>
      <w:bookmarkStart w:id="14" w:name="_Toc72150271"/>
      <w:bookmarkStart w:id="15" w:name="_Toc115690762"/>
      <w:bookmarkStart w:id="16" w:name="_Toc117594444"/>
      <w:bookmarkStart w:id="17" w:name="_Toc214192087"/>
      <w:r w:rsidRPr="002F51D8">
        <w:rPr>
          <w:rFonts w:ascii="Arial" w:hAnsi="Arial" w:cs="Arial"/>
        </w:rPr>
        <w:lastRenderedPageBreak/>
        <w:t>Technical Specifications</w:t>
      </w:r>
      <w:bookmarkEnd w:id="13"/>
      <w:bookmarkEnd w:id="14"/>
      <w:bookmarkEnd w:id="15"/>
      <w:bookmarkEnd w:id="16"/>
      <w:bookmarkEnd w:id="17"/>
    </w:p>
    <w:p w14:paraId="100C6A32" w14:textId="77777777" w:rsidR="008C5A33" w:rsidRPr="002F51D8" w:rsidRDefault="008C5A33" w:rsidP="008C5A33">
      <w:pPr>
        <w:jc w:val="both"/>
        <w:rPr>
          <w:rFonts w:ascii="Arial" w:hAnsi="Arial" w:cs="Arial"/>
        </w:rPr>
      </w:pPr>
      <w:bookmarkStart w:id="18" w:name="_Toc52195859"/>
    </w:p>
    <w:p w14:paraId="4752BAC2" w14:textId="77777777" w:rsidR="008C5A33" w:rsidRPr="002F51D8" w:rsidRDefault="008C5A33" w:rsidP="008C5A33">
      <w:pPr>
        <w:jc w:val="center"/>
        <w:rPr>
          <w:rFonts w:ascii="Arial" w:hAnsi="Arial" w:cs="Arial"/>
        </w:rPr>
      </w:pPr>
      <w:r w:rsidRPr="002F51D8">
        <w:rPr>
          <w:rFonts w:ascii="Arial" w:hAnsi="Arial" w:cs="Arial"/>
        </w:rPr>
        <w:t xml:space="preserve">Technical Specifications are attached in </w:t>
      </w:r>
      <w:r w:rsidRPr="002F51D8">
        <w:rPr>
          <w:rFonts w:ascii="Arial" w:hAnsi="Arial" w:cs="Arial"/>
          <w:b/>
          <w:bCs/>
        </w:rPr>
        <w:t>Annex A</w:t>
      </w:r>
      <w:r w:rsidRPr="002F51D8">
        <w:rPr>
          <w:rFonts w:ascii="Arial" w:hAnsi="Arial" w:cs="Arial"/>
        </w:rPr>
        <w:t xml:space="preserve"> at the end of this document.</w:t>
      </w:r>
    </w:p>
    <w:p w14:paraId="4BD37FF7" w14:textId="77777777" w:rsidR="008C5A33" w:rsidRPr="002F51D8" w:rsidRDefault="008C5A33" w:rsidP="008C5A33">
      <w:pPr>
        <w:pStyle w:val="Default"/>
        <w:jc w:val="both"/>
        <w:rPr>
          <w:rFonts w:ascii="Arial" w:hAnsi="Arial" w:cs="Arial"/>
          <w:b/>
          <w:bCs/>
          <w:color w:val="auto"/>
          <w:sz w:val="28"/>
          <w:szCs w:val="28"/>
          <w:lang w:val="en-GB"/>
        </w:rPr>
      </w:pPr>
    </w:p>
    <w:p w14:paraId="0BE0F842" w14:textId="77777777" w:rsidR="008C5A33" w:rsidRPr="002F51D8" w:rsidRDefault="008C5A33" w:rsidP="008C5A33">
      <w:pPr>
        <w:jc w:val="both"/>
        <w:rPr>
          <w:rFonts w:ascii="Arial" w:hAnsi="Arial" w:cs="Arial"/>
        </w:rPr>
      </w:pPr>
      <w:bookmarkStart w:id="19" w:name="_Toc66211649"/>
    </w:p>
    <w:p w14:paraId="50A0A111" w14:textId="77777777" w:rsidR="008C5A33" w:rsidRPr="002F51D8" w:rsidRDefault="008C5A33" w:rsidP="008C5A33">
      <w:pPr>
        <w:pStyle w:val="Heading2"/>
        <w:rPr>
          <w:rFonts w:ascii="Arial" w:hAnsi="Arial" w:cs="Arial"/>
        </w:rPr>
      </w:pPr>
      <w:bookmarkStart w:id="20" w:name="_Toc23233013"/>
      <w:bookmarkStart w:id="21" w:name="_Toc23238062"/>
      <w:bookmarkStart w:id="22" w:name="_Toc41971553"/>
      <w:bookmarkStart w:id="23" w:name="_Toc53156071"/>
      <w:bookmarkStart w:id="24" w:name="_Toc115690763"/>
      <w:bookmarkStart w:id="25" w:name="_Toc117594445"/>
      <w:r w:rsidRPr="002F51D8">
        <w:rPr>
          <w:rFonts w:ascii="Arial" w:hAnsi="Arial" w:cs="Arial"/>
        </w:rPr>
        <w:br w:type="page"/>
      </w:r>
      <w:bookmarkStart w:id="26" w:name="_Toc214192088"/>
      <w:r w:rsidRPr="002F51D8">
        <w:rPr>
          <w:rFonts w:ascii="Arial" w:hAnsi="Arial" w:cs="Arial"/>
        </w:rPr>
        <w:lastRenderedPageBreak/>
        <w:t>Drawings</w:t>
      </w:r>
      <w:bookmarkEnd w:id="20"/>
      <w:bookmarkEnd w:id="21"/>
      <w:bookmarkEnd w:id="22"/>
      <w:bookmarkEnd w:id="23"/>
      <w:bookmarkEnd w:id="24"/>
      <w:bookmarkEnd w:id="25"/>
      <w:bookmarkEnd w:id="26"/>
    </w:p>
    <w:p w14:paraId="3D4FDFA5" w14:textId="77777777" w:rsidR="008C5A33" w:rsidRPr="002F51D8" w:rsidRDefault="008C5A33" w:rsidP="008C5A33">
      <w:pPr>
        <w:jc w:val="both"/>
        <w:rPr>
          <w:rFonts w:ascii="Arial" w:hAnsi="Arial" w:cs="Arial"/>
        </w:rPr>
      </w:pPr>
    </w:p>
    <w:p w14:paraId="3C4387F2" w14:textId="77777777" w:rsidR="008C5A33" w:rsidRPr="002F51D8" w:rsidRDefault="008C5A33" w:rsidP="008C5A33">
      <w:pPr>
        <w:jc w:val="center"/>
        <w:rPr>
          <w:rFonts w:ascii="Arial" w:hAnsi="Arial" w:cs="Arial"/>
          <w:b/>
        </w:rPr>
      </w:pPr>
      <w:r w:rsidRPr="002F51D8">
        <w:rPr>
          <w:rFonts w:ascii="Arial" w:hAnsi="Arial" w:cs="Arial"/>
        </w:rPr>
        <w:t xml:space="preserve">Drawings are attached in </w:t>
      </w:r>
      <w:r w:rsidRPr="002F51D8">
        <w:rPr>
          <w:rFonts w:ascii="Arial" w:hAnsi="Arial" w:cs="Arial"/>
          <w:b/>
          <w:bCs/>
        </w:rPr>
        <w:t>Annex B</w:t>
      </w:r>
      <w:r w:rsidRPr="002F51D8">
        <w:rPr>
          <w:rFonts w:ascii="Arial" w:hAnsi="Arial" w:cs="Arial"/>
        </w:rPr>
        <w:t xml:space="preserve"> at the end of this document. </w:t>
      </w:r>
      <w:r w:rsidRPr="002F51D8">
        <w:rPr>
          <w:rFonts w:ascii="Arial" w:hAnsi="Arial" w:cs="Arial"/>
          <w:b/>
          <w:sz w:val="28"/>
          <w:szCs w:val="28"/>
        </w:rPr>
        <w:br w:type="page"/>
      </w:r>
      <w:bookmarkStart w:id="27" w:name="_Toc163966135"/>
      <w:bookmarkStart w:id="28" w:name="_Toc110114677"/>
      <w:bookmarkStart w:id="29" w:name="_Toc115690766"/>
      <w:bookmarkStart w:id="30" w:name="_Toc117594448"/>
      <w:bookmarkStart w:id="31" w:name="_Toc214192090"/>
      <w:bookmarkStart w:id="32" w:name="_Toc66971893"/>
      <w:bookmarkStart w:id="33" w:name="_Toc72150272"/>
      <w:r w:rsidRPr="002F51D8">
        <w:rPr>
          <w:rStyle w:val="Heading1Char"/>
          <w:rFonts w:ascii="Arial" w:hAnsi="Arial" w:cs="Arial"/>
          <w:b/>
        </w:rPr>
        <w:lastRenderedPageBreak/>
        <w:t>Bill of Quantities</w:t>
      </w:r>
      <w:bookmarkEnd w:id="27"/>
      <w:bookmarkEnd w:id="28"/>
      <w:bookmarkEnd w:id="29"/>
      <w:bookmarkEnd w:id="30"/>
      <w:bookmarkEnd w:id="31"/>
      <w:r w:rsidRPr="002F51D8">
        <w:rPr>
          <w:rFonts w:ascii="Arial" w:hAnsi="Arial" w:cs="Arial"/>
          <w:b/>
        </w:rPr>
        <w:t xml:space="preserve"> </w:t>
      </w:r>
    </w:p>
    <w:p w14:paraId="05C321F0" w14:textId="77777777" w:rsidR="008C5A33" w:rsidRPr="002F51D8" w:rsidRDefault="008C5A33" w:rsidP="008C5A33">
      <w:pPr>
        <w:suppressAutoHyphens/>
        <w:jc w:val="center"/>
        <w:rPr>
          <w:rFonts w:ascii="Arial" w:hAnsi="Arial" w:cs="Arial"/>
          <w:b/>
          <w:bCs/>
          <w:iCs/>
        </w:rPr>
      </w:pPr>
      <w:r w:rsidRPr="002F51D8">
        <w:rPr>
          <w:rFonts w:ascii="Arial" w:hAnsi="Arial" w:cs="Arial"/>
          <w:b/>
          <w:bCs/>
          <w:iCs/>
        </w:rPr>
        <w:t xml:space="preserve">SUMMARY </w:t>
      </w:r>
    </w:p>
    <w:p w14:paraId="29F9B18E" w14:textId="77777777" w:rsidR="008C5A33" w:rsidRPr="002F51D8" w:rsidRDefault="008C5A33" w:rsidP="008C5A33">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8C5A33" w:rsidRPr="002F51D8" w14:paraId="0F81ACC4" w14:textId="77777777" w:rsidTr="00051D6B">
        <w:tc>
          <w:tcPr>
            <w:tcW w:w="810" w:type="dxa"/>
            <w:tcBorders>
              <w:top w:val="single" w:sz="12" w:space="0" w:color="000000"/>
              <w:bottom w:val="single" w:sz="12" w:space="0" w:color="000000"/>
            </w:tcBorders>
            <w:shd w:val="clear" w:color="auto" w:fill="BFBFBF"/>
            <w:vAlign w:val="center"/>
          </w:tcPr>
          <w:p w14:paraId="6B1D655B"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Bill #</w:t>
            </w:r>
          </w:p>
        </w:tc>
        <w:tc>
          <w:tcPr>
            <w:tcW w:w="7470" w:type="dxa"/>
            <w:tcBorders>
              <w:top w:val="single" w:sz="12" w:space="0" w:color="000000"/>
              <w:bottom w:val="single" w:sz="12" w:space="0" w:color="000000"/>
            </w:tcBorders>
            <w:shd w:val="clear" w:color="auto" w:fill="BFBFBF"/>
            <w:vAlign w:val="center"/>
          </w:tcPr>
          <w:p w14:paraId="61C64CEB"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r>
      <w:tr w:rsidR="008C5A33" w:rsidRPr="002F51D8" w14:paraId="2ABFEC84" w14:textId="77777777" w:rsidTr="00051D6B">
        <w:tc>
          <w:tcPr>
            <w:tcW w:w="810" w:type="dxa"/>
            <w:tcBorders>
              <w:top w:val="single" w:sz="12" w:space="0" w:color="000000"/>
            </w:tcBorders>
            <w:vAlign w:val="center"/>
          </w:tcPr>
          <w:p w14:paraId="7CCD831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w:t>
            </w:r>
          </w:p>
        </w:tc>
        <w:tc>
          <w:tcPr>
            <w:tcW w:w="7470" w:type="dxa"/>
            <w:tcBorders>
              <w:top w:val="single" w:sz="12" w:space="0" w:color="000000"/>
            </w:tcBorders>
            <w:vAlign w:val="center"/>
          </w:tcPr>
          <w:p w14:paraId="7329EEED"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Civil Works</w:t>
            </w:r>
          </w:p>
        </w:tc>
      </w:tr>
      <w:tr w:rsidR="008C5A33" w:rsidRPr="002F51D8" w14:paraId="205D0BB0" w14:textId="77777777" w:rsidTr="00051D6B">
        <w:tc>
          <w:tcPr>
            <w:tcW w:w="810" w:type="dxa"/>
            <w:vAlign w:val="center"/>
          </w:tcPr>
          <w:p w14:paraId="1FE1458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w:t>
            </w:r>
          </w:p>
        </w:tc>
        <w:tc>
          <w:tcPr>
            <w:tcW w:w="7470" w:type="dxa"/>
            <w:vAlign w:val="center"/>
          </w:tcPr>
          <w:p w14:paraId="2034B052"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Electricity</w:t>
            </w:r>
          </w:p>
        </w:tc>
      </w:tr>
    </w:tbl>
    <w:p w14:paraId="2C9626DF" w14:textId="77777777" w:rsidR="008C5A33" w:rsidRPr="002F51D8" w:rsidRDefault="008C5A33" w:rsidP="008C5A33">
      <w:pPr>
        <w:suppressAutoHyphens/>
        <w:jc w:val="both"/>
        <w:rPr>
          <w:rFonts w:ascii="Arial" w:hAnsi="Arial" w:cs="Arial"/>
        </w:rPr>
      </w:pPr>
    </w:p>
    <w:p w14:paraId="175DFAE0" w14:textId="77777777" w:rsidR="008C5A33" w:rsidRPr="002F51D8" w:rsidRDefault="008C5A33" w:rsidP="008C5A33">
      <w:pPr>
        <w:suppressAutoHyphens/>
        <w:jc w:val="both"/>
        <w:rPr>
          <w:rFonts w:ascii="Arial" w:hAnsi="Arial" w:cs="Arial"/>
        </w:rPr>
      </w:pPr>
    </w:p>
    <w:p w14:paraId="0B6E3041" w14:textId="77777777" w:rsidR="008C5A33" w:rsidRPr="002F51D8" w:rsidRDefault="008C5A33" w:rsidP="008C5A33">
      <w:pPr>
        <w:suppressAutoHyphens/>
        <w:jc w:val="center"/>
        <w:rPr>
          <w:rFonts w:ascii="Arial" w:hAnsi="Arial" w:cs="Arial"/>
          <w:b/>
          <w:bCs/>
          <w:iCs/>
        </w:rPr>
      </w:pPr>
      <w:r w:rsidRPr="002F51D8">
        <w:rPr>
          <w:rFonts w:ascii="Arial" w:hAnsi="Arial" w:cs="Arial"/>
          <w:b/>
          <w:bCs/>
          <w:iCs/>
        </w:rPr>
        <w:t>SUMMARY</w:t>
      </w:r>
    </w:p>
    <w:p w14:paraId="1D3DEF07" w14:textId="77777777" w:rsidR="008C5A33" w:rsidRPr="002F51D8" w:rsidRDefault="008C5A33" w:rsidP="008C5A33">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8C5A33" w:rsidRPr="002F51D8" w14:paraId="3FA3DED7" w14:textId="77777777" w:rsidTr="00051D6B">
        <w:tc>
          <w:tcPr>
            <w:tcW w:w="810" w:type="dxa"/>
            <w:tcBorders>
              <w:top w:val="single" w:sz="12" w:space="0" w:color="000000"/>
              <w:bottom w:val="single" w:sz="12" w:space="0" w:color="000000"/>
            </w:tcBorders>
            <w:shd w:val="clear" w:color="auto" w:fill="BFBFBF"/>
            <w:vAlign w:val="center"/>
          </w:tcPr>
          <w:p w14:paraId="6C07A8F8"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Bill #</w:t>
            </w:r>
          </w:p>
        </w:tc>
        <w:tc>
          <w:tcPr>
            <w:tcW w:w="7470" w:type="dxa"/>
            <w:tcBorders>
              <w:top w:val="single" w:sz="12" w:space="0" w:color="000000"/>
              <w:bottom w:val="single" w:sz="12" w:space="0" w:color="000000"/>
            </w:tcBorders>
            <w:shd w:val="clear" w:color="auto" w:fill="BFBFBF"/>
            <w:vAlign w:val="center"/>
          </w:tcPr>
          <w:p w14:paraId="7CEA3298"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r>
      <w:tr w:rsidR="008C5A33" w:rsidRPr="002F51D8" w14:paraId="715A0A50" w14:textId="77777777" w:rsidTr="00051D6B">
        <w:tc>
          <w:tcPr>
            <w:tcW w:w="810" w:type="dxa"/>
            <w:tcBorders>
              <w:top w:val="single" w:sz="12" w:space="0" w:color="000000"/>
            </w:tcBorders>
            <w:vAlign w:val="center"/>
          </w:tcPr>
          <w:p w14:paraId="0CA8AE0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w:t>
            </w:r>
          </w:p>
        </w:tc>
        <w:tc>
          <w:tcPr>
            <w:tcW w:w="7470" w:type="dxa"/>
            <w:tcBorders>
              <w:top w:val="single" w:sz="12" w:space="0" w:color="000000"/>
            </w:tcBorders>
          </w:tcPr>
          <w:p w14:paraId="3E2A21A8"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Brick Layer.</w:t>
            </w:r>
          </w:p>
        </w:tc>
      </w:tr>
      <w:tr w:rsidR="008C5A33" w:rsidRPr="002F51D8" w14:paraId="20657865" w14:textId="77777777" w:rsidTr="00051D6B">
        <w:tc>
          <w:tcPr>
            <w:tcW w:w="810" w:type="dxa"/>
            <w:vAlign w:val="center"/>
          </w:tcPr>
          <w:p w14:paraId="264A889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w:t>
            </w:r>
          </w:p>
        </w:tc>
        <w:tc>
          <w:tcPr>
            <w:tcW w:w="7470" w:type="dxa"/>
          </w:tcPr>
          <w:p w14:paraId="1465CC90"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Paviour.</w:t>
            </w:r>
          </w:p>
        </w:tc>
      </w:tr>
      <w:tr w:rsidR="008C5A33" w:rsidRPr="002F51D8" w14:paraId="7096264E" w14:textId="77777777" w:rsidTr="00051D6B">
        <w:tc>
          <w:tcPr>
            <w:tcW w:w="810" w:type="dxa"/>
            <w:vAlign w:val="center"/>
          </w:tcPr>
          <w:p w14:paraId="6FC88A7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w:t>
            </w:r>
          </w:p>
        </w:tc>
        <w:tc>
          <w:tcPr>
            <w:tcW w:w="7470" w:type="dxa"/>
          </w:tcPr>
          <w:p w14:paraId="7B75C868"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Terrazzo, Stone and Tile Worker.</w:t>
            </w:r>
          </w:p>
        </w:tc>
      </w:tr>
      <w:tr w:rsidR="008C5A33" w:rsidRPr="002F51D8" w14:paraId="2C539B36" w14:textId="77777777" w:rsidTr="00051D6B">
        <w:tc>
          <w:tcPr>
            <w:tcW w:w="810" w:type="dxa"/>
            <w:vAlign w:val="center"/>
          </w:tcPr>
          <w:p w14:paraId="4B48672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1.4</w:t>
            </w:r>
          </w:p>
        </w:tc>
        <w:tc>
          <w:tcPr>
            <w:tcW w:w="7470" w:type="dxa"/>
          </w:tcPr>
          <w:p w14:paraId="33AA6E3B"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Plasterer and Pointer</w:t>
            </w:r>
          </w:p>
        </w:tc>
      </w:tr>
      <w:tr w:rsidR="008C5A33" w:rsidRPr="002F51D8" w14:paraId="2231BF53" w14:textId="77777777" w:rsidTr="00051D6B">
        <w:tc>
          <w:tcPr>
            <w:tcW w:w="810" w:type="dxa"/>
            <w:vAlign w:val="center"/>
          </w:tcPr>
          <w:p w14:paraId="1E762EE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1.5</w:t>
            </w:r>
          </w:p>
        </w:tc>
        <w:tc>
          <w:tcPr>
            <w:tcW w:w="7470" w:type="dxa"/>
          </w:tcPr>
          <w:p w14:paraId="36F2F870"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Carpenter and joiner</w:t>
            </w:r>
          </w:p>
        </w:tc>
      </w:tr>
      <w:tr w:rsidR="008C5A33" w:rsidRPr="002F51D8" w14:paraId="3F386537" w14:textId="77777777" w:rsidTr="00051D6B">
        <w:tc>
          <w:tcPr>
            <w:tcW w:w="810" w:type="dxa"/>
            <w:vAlign w:val="center"/>
          </w:tcPr>
          <w:p w14:paraId="6985967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1.6</w:t>
            </w:r>
          </w:p>
        </w:tc>
        <w:tc>
          <w:tcPr>
            <w:tcW w:w="7470" w:type="dxa"/>
          </w:tcPr>
          <w:p w14:paraId="44E924DF"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Metal Worker and Glazier</w:t>
            </w:r>
          </w:p>
        </w:tc>
      </w:tr>
      <w:tr w:rsidR="008C5A33" w:rsidRPr="002F51D8" w14:paraId="2B8EF977" w14:textId="77777777" w:rsidTr="00051D6B">
        <w:tc>
          <w:tcPr>
            <w:tcW w:w="810" w:type="dxa"/>
            <w:vAlign w:val="center"/>
          </w:tcPr>
          <w:p w14:paraId="718FBF8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1.7</w:t>
            </w:r>
          </w:p>
        </w:tc>
        <w:tc>
          <w:tcPr>
            <w:tcW w:w="7470" w:type="dxa"/>
          </w:tcPr>
          <w:p w14:paraId="32B38200"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Painter and Decorator.</w:t>
            </w:r>
          </w:p>
        </w:tc>
      </w:tr>
      <w:tr w:rsidR="008C5A33" w:rsidRPr="002F51D8" w14:paraId="5CBF4F6D" w14:textId="77777777" w:rsidTr="00051D6B">
        <w:tc>
          <w:tcPr>
            <w:tcW w:w="810" w:type="dxa"/>
            <w:vAlign w:val="center"/>
          </w:tcPr>
          <w:p w14:paraId="27051E4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1.8</w:t>
            </w:r>
          </w:p>
        </w:tc>
        <w:tc>
          <w:tcPr>
            <w:tcW w:w="7470" w:type="dxa"/>
          </w:tcPr>
          <w:p w14:paraId="0A68422C"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Water Supply, Sanitary, Plumbing, Fixture &amp; Sewerage.</w:t>
            </w:r>
          </w:p>
        </w:tc>
      </w:tr>
      <w:tr w:rsidR="008C5A33" w:rsidRPr="002F51D8" w14:paraId="131571E0" w14:textId="77777777" w:rsidTr="00051D6B">
        <w:tc>
          <w:tcPr>
            <w:tcW w:w="810" w:type="dxa"/>
            <w:vAlign w:val="center"/>
          </w:tcPr>
          <w:p w14:paraId="3256E05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1.9</w:t>
            </w:r>
          </w:p>
        </w:tc>
        <w:tc>
          <w:tcPr>
            <w:tcW w:w="7470" w:type="dxa"/>
          </w:tcPr>
          <w:p w14:paraId="49E937FB"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Roofer and water proofer</w:t>
            </w:r>
          </w:p>
        </w:tc>
      </w:tr>
      <w:tr w:rsidR="008C5A33" w:rsidRPr="002F51D8" w14:paraId="33068550" w14:textId="77777777" w:rsidTr="00051D6B">
        <w:tc>
          <w:tcPr>
            <w:tcW w:w="810" w:type="dxa"/>
            <w:vAlign w:val="center"/>
          </w:tcPr>
          <w:p w14:paraId="38BE621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w:t>
            </w:r>
          </w:p>
        </w:tc>
        <w:tc>
          <w:tcPr>
            <w:tcW w:w="7470" w:type="dxa"/>
          </w:tcPr>
          <w:p w14:paraId="7AC6ADCD"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 xml:space="preserve">Sui Gas </w:t>
            </w:r>
          </w:p>
        </w:tc>
      </w:tr>
      <w:tr w:rsidR="008C5A33" w:rsidRPr="002F51D8" w14:paraId="61115E4D" w14:textId="77777777" w:rsidTr="00051D6B">
        <w:tc>
          <w:tcPr>
            <w:tcW w:w="810" w:type="dxa"/>
            <w:vAlign w:val="center"/>
          </w:tcPr>
          <w:p w14:paraId="1C35210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1.11</w:t>
            </w:r>
          </w:p>
        </w:tc>
        <w:tc>
          <w:tcPr>
            <w:tcW w:w="7470" w:type="dxa"/>
          </w:tcPr>
          <w:p w14:paraId="3D40267D"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Dismantling and Demolishing</w:t>
            </w:r>
          </w:p>
        </w:tc>
      </w:tr>
      <w:tr w:rsidR="008C5A33" w:rsidRPr="002F51D8" w14:paraId="45217E8B" w14:textId="77777777" w:rsidTr="00051D6B">
        <w:tc>
          <w:tcPr>
            <w:tcW w:w="810" w:type="dxa"/>
            <w:vAlign w:val="center"/>
          </w:tcPr>
          <w:p w14:paraId="725BA87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1.12</w:t>
            </w:r>
          </w:p>
        </w:tc>
        <w:tc>
          <w:tcPr>
            <w:tcW w:w="7470" w:type="dxa"/>
          </w:tcPr>
          <w:p w14:paraId="415A6D57"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Footpath, paved areas, roads, drainage and land scaping.</w:t>
            </w:r>
          </w:p>
        </w:tc>
      </w:tr>
      <w:tr w:rsidR="008C5A33" w:rsidRPr="002F51D8" w14:paraId="1F5C7F82" w14:textId="77777777" w:rsidTr="00051D6B">
        <w:tc>
          <w:tcPr>
            <w:tcW w:w="810" w:type="dxa"/>
            <w:tcBorders>
              <w:bottom w:val="single" w:sz="12" w:space="0" w:color="000000"/>
            </w:tcBorders>
            <w:vAlign w:val="center"/>
          </w:tcPr>
          <w:p w14:paraId="31006F7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1.13</w:t>
            </w:r>
          </w:p>
        </w:tc>
        <w:tc>
          <w:tcPr>
            <w:tcW w:w="7470" w:type="dxa"/>
            <w:tcBorders>
              <w:bottom w:val="single" w:sz="12" w:space="0" w:color="000000"/>
            </w:tcBorders>
          </w:tcPr>
          <w:p w14:paraId="78C10151"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Miscellaneous</w:t>
            </w:r>
          </w:p>
        </w:tc>
      </w:tr>
    </w:tbl>
    <w:p w14:paraId="3A94541A" w14:textId="77777777" w:rsidR="008C5A33" w:rsidRPr="002F51D8" w:rsidRDefault="008C5A33" w:rsidP="008C5A33">
      <w:pPr>
        <w:suppressAutoHyphens/>
        <w:jc w:val="both"/>
        <w:rPr>
          <w:rFonts w:ascii="Arial" w:hAnsi="Arial" w:cs="Arial"/>
        </w:rPr>
      </w:pPr>
    </w:p>
    <w:p w14:paraId="676B33EC"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1.1, Title: Brick Layer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8C5A33" w:rsidRPr="002F51D8" w14:paraId="2BCD47C5" w14:textId="77777777" w:rsidTr="00051D6B">
        <w:tc>
          <w:tcPr>
            <w:tcW w:w="883" w:type="dxa"/>
            <w:tcBorders>
              <w:top w:val="single" w:sz="12" w:space="0" w:color="000000"/>
              <w:bottom w:val="single" w:sz="12" w:space="0" w:color="000000"/>
            </w:tcBorders>
            <w:shd w:val="clear" w:color="auto" w:fill="BFBFBF"/>
            <w:vAlign w:val="center"/>
          </w:tcPr>
          <w:p w14:paraId="16B3D3B5"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8" w:type="dxa"/>
            <w:tcBorders>
              <w:top w:val="single" w:sz="12" w:space="0" w:color="000000"/>
              <w:bottom w:val="single" w:sz="12" w:space="0" w:color="000000"/>
            </w:tcBorders>
            <w:shd w:val="clear" w:color="auto" w:fill="BFBFBF"/>
            <w:vAlign w:val="center"/>
          </w:tcPr>
          <w:p w14:paraId="0BCD7A9C"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68" w:type="dxa"/>
            <w:tcBorders>
              <w:top w:val="single" w:sz="12" w:space="0" w:color="000000"/>
              <w:bottom w:val="single" w:sz="12" w:space="0" w:color="000000"/>
            </w:tcBorders>
            <w:shd w:val="clear" w:color="auto" w:fill="BFBFBF"/>
            <w:vAlign w:val="center"/>
          </w:tcPr>
          <w:p w14:paraId="64E55A75"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4DCC25A7"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38665A11" w14:textId="77777777" w:rsidTr="00051D6B">
        <w:tc>
          <w:tcPr>
            <w:tcW w:w="883" w:type="dxa"/>
            <w:vMerge w:val="restart"/>
            <w:tcBorders>
              <w:top w:val="single" w:sz="12" w:space="0" w:color="000000"/>
            </w:tcBorders>
            <w:vAlign w:val="center"/>
          </w:tcPr>
          <w:p w14:paraId="7D470AB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101</w:t>
            </w:r>
          </w:p>
          <w:p w14:paraId="2972C029" w14:textId="77777777" w:rsidR="008C5A33" w:rsidRPr="002F51D8" w:rsidRDefault="008C5A33" w:rsidP="00051D6B">
            <w:pPr>
              <w:suppressAutoHyphens/>
              <w:jc w:val="center"/>
              <w:rPr>
                <w:rFonts w:ascii="Arial" w:hAnsi="Arial" w:cs="Arial"/>
                <w:sz w:val="20"/>
                <w:szCs w:val="20"/>
              </w:rPr>
            </w:pPr>
          </w:p>
        </w:tc>
        <w:tc>
          <w:tcPr>
            <w:tcW w:w="6258" w:type="dxa"/>
            <w:tcBorders>
              <w:top w:val="single" w:sz="12" w:space="0" w:color="000000"/>
            </w:tcBorders>
          </w:tcPr>
          <w:p w14:paraId="3242A8DB"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lay, cure etc. first class burnt brickwork in walls in superstructure, including form work etc. complete:</w:t>
            </w:r>
          </w:p>
        </w:tc>
        <w:tc>
          <w:tcPr>
            <w:tcW w:w="1468" w:type="dxa"/>
            <w:tcBorders>
              <w:top w:val="single" w:sz="12" w:space="0" w:color="000000"/>
            </w:tcBorders>
            <w:vAlign w:val="center"/>
          </w:tcPr>
          <w:p w14:paraId="4254A9B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tcBorders>
              <w:top w:val="single" w:sz="12" w:space="0" w:color="000000"/>
            </w:tcBorders>
            <w:vAlign w:val="center"/>
          </w:tcPr>
          <w:p w14:paraId="4500526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24593BB2" w14:textId="77777777" w:rsidTr="00051D6B">
        <w:tc>
          <w:tcPr>
            <w:tcW w:w="883" w:type="dxa"/>
            <w:vMerge/>
          </w:tcPr>
          <w:p w14:paraId="499A026F" w14:textId="77777777" w:rsidR="008C5A33" w:rsidRPr="002F51D8" w:rsidRDefault="008C5A33" w:rsidP="00051D6B">
            <w:pPr>
              <w:suppressAutoHyphens/>
              <w:jc w:val="center"/>
              <w:rPr>
                <w:rFonts w:ascii="Arial" w:hAnsi="Arial" w:cs="Arial"/>
                <w:sz w:val="20"/>
                <w:szCs w:val="20"/>
              </w:rPr>
            </w:pPr>
          </w:p>
        </w:tc>
        <w:tc>
          <w:tcPr>
            <w:tcW w:w="6258" w:type="dxa"/>
          </w:tcPr>
          <w:p w14:paraId="345C485F"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1):  9" and over thick, set in 1:6 cement sand mortar.</w:t>
            </w:r>
          </w:p>
        </w:tc>
        <w:tc>
          <w:tcPr>
            <w:tcW w:w="1468" w:type="dxa"/>
            <w:vAlign w:val="center"/>
          </w:tcPr>
          <w:p w14:paraId="53513B8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6E64994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3B253D15" w14:textId="77777777" w:rsidTr="00051D6B">
        <w:tc>
          <w:tcPr>
            <w:tcW w:w="883" w:type="dxa"/>
            <w:vMerge/>
          </w:tcPr>
          <w:p w14:paraId="0E53DBBB" w14:textId="77777777" w:rsidR="008C5A33" w:rsidRPr="002F51D8" w:rsidRDefault="008C5A33" w:rsidP="00051D6B">
            <w:pPr>
              <w:suppressAutoHyphens/>
              <w:jc w:val="center"/>
              <w:rPr>
                <w:rFonts w:ascii="Arial" w:hAnsi="Arial" w:cs="Arial"/>
                <w:sz w:val="20"/>
                <w:szCs w:val="20"/>
              </w:rPr>
            </w:pPr>
          </w:p>
        </w:tc>
        <w:tc>
          <w:tcPr>
            <w:tcW w:w="6258" w:type="dxa"/>
            <w:vAlign w:val="bottom"/>
          </w:tcPr>
          <w:p w14:paraId="42215406"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 xml:space="preserve">      Ground Floor </w:t>
            </w:r>
          </w:p>
        </w:tc>
        <w:tc>
          <w:tcPr>
            <w:tcW w:w="1468" w:type="dxa"/>
            <w:vAlign w:val="center"/>
          </w:tcPr>
          <w:p w14:paraId="13A141C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25</w:t>
            </w:r>
          </w:p>
        </w:tc>
        <w:tc>
          <w:tcPr>
            <w:tcW w:w="1506" w:type="dxa"/>
            <w:vAlign w:val="center"/>
          </w:tcPr>
          <w:p w14:paraId="2C65095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Cft</w:t>
            </w:r>
          </w:p>
        </w:tc>
      </w:tr>
      <w:tr w:rsidR="008C5A33" w:rsidRPr="002F51D8" w14:paraId="3DD20933" w14:textId="77777777" w:rsidTr="00051D6B">
        <w:tc>
          <w:tcPr>
            <w:tcW w:w="883" w:type="dxa"/>
            <w:vMerge/>
          </w:tcPr>
          <w:p w14:paraId="1EA5119E" w14:textId="77777777" w:rsidR="008C5A33" w:rsidRPr="002F51D8" w:rsidRDefault="008C5A33" w:rsidP="00051D6B">
            <w:pPr>
              <w:suppressAutoHyphens/>
              <w:jc w:val="center"/>
              <w:rPr>
                <w:rFonts w:ascii="Arial" w:hAnsi="Arial" w:cs="Arial"/>
                <w:sz w:val="20"/>
                <w:szCs w:val="20"/>
              </w:rPr>
            </w:pPr>
          </w:p>
        </w:tc>
        <w:tc>
          <w:tcPr>
            <w:tcW w:w="6258" w:type="dxa"/>
            <w:vAlign w:val="bottom"/>
          </w:tcPr>
          <w:p w14:paraId="3DA19CB6" w14:textId="77777777" w:rsidR="008C5A33" w:rsidRPr="002F51D8" w:rsidRDefault="008C5A33" w:rsidP="00051D6B">
            <w:pPr>
              <w:suppressAutoHyphens/>
              <w:rPr>
                <w:rFonts w:ascii="Arial" w:hAnsi="Arial" w:cs="Arial"/>
                <w:sz w:val="20"/>
                <w:szCs w:val="20"/>
              </w:rPr>
            </w:pPr>
            <w:r w:rsidRPr="002F51D8">
              <w:rPr>
                <w:rFonts w:ascii="Arial" w:hAnsi="Arial" w:cs="Arial"/>
                <w:color w:val="000000"/>
                <w:sz w:val="20"/>
                <w:szCs w:val="20"/>
              </w:rPr>
              <w:t xml:space="preserve">      First Floor </w:t>
            </w:r>
          </w:p>
        </w:tc>
        <w:tc>
          <w:tcPr>
            <w:tcW w:w="1468" w:type="dxa"/>
            <w:vAlign w:val="center"/>
          </w:tcPr>
          <w:p w14:paraId="7C05C27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25</w:t>
            </w:r>
          </w:p>
        </w:tc>
        <w:tc>
          <w:tcPr>
            <w:tcW w:w="1506" w:type="dxa"/>
            <w:vAlign w:val="center"/>
          </w:tcPr>
          <w:p w14:paraId="0401381B"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Cft</w:t>
            </w:r>
          </w:p>
        </w:tc>
      </w:tr>
      <w:tr w:rsidR="008C5A33" w:rsidRPr="002F51D8" w14:paraId="1379FD2E" w14:textId="77777777" w:rsidTr="00051D6B">
        <w:tc>
          <w:tcPr>
            <w:tcW w:w="883" w:type="dxa"/>
            <w:vMerge/>
          </w:tcPr>
          <w:p w14:paraId="3DB7B581" w14:textId="77777777" w:rsidR="008C5A33" w:rsidRPr="002F51D8" w:rsidRDefault="008C5A33" w:rsidP="00051D6B">
            <w:pPr>
              <w:suppressAutoHyphens/>
              <w:jc w:val="center"/>
              <w:rPr>
                <w:rFonts w:ascii="Arial" w:hAnsi="Arial" w:cs="Arial"/>
                <w:sz w:val="20"/>
                <w:szCs w:val="20"/>
              </w:rPr>
            </w:pPr>
          </w:p>
        </w:tc>
        <w:tc>
          <w:tcPr>
            <w:tcW w:w="6258" w:type="dxa"/>
          </w:tcPr>
          <w:p w14:paraId="4BBAF6BF"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2):</w:t>
            </w:r>
            <w:r w:rsidRPr="002F51D8">
              <w:rPr>
                <w:rFonts w:ascii="Arial" w:hAnsi="Arial" w:cs="Arial"/>
                <w:b/>
                <w:bCs/>
                <w:sz w:val="20"/>
                <w:szCs w:val="20"/>
              </w:rPr>
              <w:t xml:space="preserve">  </w:t>
            </w:r>
            <w:r w:rsidRPr="002F51D8">
              <w:rPr>
                <w:rFonts w:ascii="Arial" w:hAnsi="Arial" w:cs="Arial"/>
                <w:color w:val="000000"/>
                <w:sz w:val="20"/>
                <w:szCs w:val="20"/>
              </w:rPr>
              <w:t>4-1/2</w:t>
            </w:r>
            <w:r w:rsidRPr="002F51D8">
              <w:rPr>
                <w:rFonts w:ascii="Arial" w:hAnsi="Arial" w:cs="Arial"/>
                <w:sz w:val="20"/>
                <w:szCs w:val="20"/>
              </w:rPr>
              <w:t>"</w:t>
            </w:r>
            <w:r w:rsidRPr="002F51D8">
              <w:rPr>
                <w:rFonts w:ascii="Arial" w:hAnsi="Arial" w:cs="Arial"/>
                <w:color w:val="000000"/>
                <w:sz w:val="20"/>
                <w:szCs w:val="20"/>
              </w:rPr>
              <w:t xml:space="preserve"> thick, set in 1:4 cement sand mortar:</w:t>
            </w:r>
          </w:p>
        </w:tc>
        <w:tc>
          <w:tcPr>
            <w:tcW w:w="1468" w:type="dxa"/>
            <w:vAlign w:val="center"/>
          </w:tcPr>
          <w:p w14:paraId="5E98D1E7"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27B986E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5C8EA57E" w14:textId="77777777" w:rsidTr="00051D6B">
        <w:tc>
          <w:tcPr>
            <w:tcW w:w="883" w:type="dxa"/>
            <w:vMerge/>
          </w:tcPr>
          <w:p w14:paraId="49F28156" w14:textId="77777777" w:rsidR="008C5A33" w:rsidRPr="002F51D8" w:rsidRDefault="008C5A33" w:rsidP="00051D6B">
            <w:pPr>
              <w:suppressAutoHyphens/>
              <w:jc w:val="center"/>
              <w:rPr>
                <w:rFonts w:ascii="Arial" w:hAnsi="Arial" w:cs="Arial"/>
                <w:sz w:val="20"/>
                <w:szCs w:val="20"/>
              </w:rPr>
            </w:pPr>
          </w:p>
        </w:tc>
        <w:tc>
          <w:tcPr>
            <w:tcW w:w="6258" w:type="dxa"/>
            <w:vAlign w:val="bottom"/>
          </w:tcPr>
          <w:p w14:paraId="77589FD9"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 xml:space="preserve">      Ground Floor </w:t>
            </w:r>
          </w:p>
        </w:tc>
        <w:tc>
          <w:tcPr>
            <w:tcW w:w="1468" w:type="dxa"/>
            <w:vAlign w:val="center"/>
          </w:tcPr>
          <w:p w14:paraId="1DF93F5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w:t>
            </w:r>
          </w:p>
        </w:tc>
        <w:tc>
          <w:tcPr>
            <w:tcW w:w="1506" w:type="dxa"/>
            <w:vAlign w:val="center"/>
          </w:tcPr>
          <w:p w14:paraId="7DFFE20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Cft</w:t>
            </w:r>
          </w:p>
        </w:tc>
      </w:tr>
      <w:tr w:rsidR="008C5A33" w:rsidRPr="002F51D8" w14:paraId="3759F0F6" w14:textId="77777777" w:rsidTr="00051D6B">
        <w:tc>
          <w:tcPr>
            <w:tcW w:w="883" w:type="dxa"/>
            <w:vMerge/>
          </w:tcPr>
          <w:p w14:paraId="676FBE4B" w14:textId="77777777" w:rsidR="008C5A33" w:rsidRPr="002F51D8" w:rsidRDefault="008C5A33" w:rsidP="00051D6B">
            <w:pPr>
              <w:suppressAutoHyphens/>
              <w:jc w:val="center"/>
              <w:rPr>
                <w:rFonts w:ascii="Arial" w:hAnsi="Arial" w:cs="Arial"/>
                <w:sz w:val="20"/>
                <w:szCs w:val="20"/>
              </w:rPr>
            </w:pPr>
          </w:p>
        </w:tc>
        <w:tc>
          <w:tcPr>
            <w:tcW w:w="6258" w:type="dxa"/>
            <w:vAlign w:val="bottom"/>
          </w:tcPr>
          <w:p w14:paraId="44E43630" w14:textId="77777777" w:rsidR="008C5A33" w:rsidRPr="002F51D8" w:rsidRDefault="008C5A33" w:rsidP="00051D6B">
            <w:pPr>
              <w:suppressAutoHyphens/>
              <w:rPr>
                <w:rFonts w:ascii="Arial" w:hAnsi="Arial" w:cs="Arial"/>
                <w:sz w:val="20"/>
                <w:szCs w:val="20"/>
              </w:rPr>
            </w:pPr>
            <w:r w:rsidRPr="002F51D8">
              <w:rPr>
                <w:rFonts w:ascii="Arial" w:hAnsi="Arial" w:cs="Arial"/>
                <w:color w:val="000000"/>
                <w:sz w:val="20"/>
                <w:szCs w:val="20"/>
              </w:rPr>
              <w:t xml:space="preserve">      First Floor </w:t>
            </w:r>
          </w:p>
        </w:tc>
        <w:tc>
          <w:tcPr>
            <w:tcW w:w="1468" w:type="dxa"/>
            <w:vAlign w:val="center"/>
          </w:tcPr>
          <w:p w14:paraId="01FF9B58"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w:t>
            </w:r>
          </w:p>
        </w:tc>
        <w:tc>
          <w:tcPr>
            <w:tcW w:w="1506" w:type="dxa"/>
            <w:vAlign w:val="center"/>
          </w:tcPr>
          <w:p w14:paraId="45F73285"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Cft</w:t>
            </w:r>
          </w:p>
        </w:tc>
      </w:tr>
    </w:tbl>
    <w:p w14:paraId="107DD347" w14:textId="77777777" w:rsidR="008C5A33" w:rsidRPr="002F51D8" w:rsidRDefault="008C5A33" w:rsidP="008C5A33">
      <w:pPr>
        <w:suppressAutoHyphens/>
        <w:jc w:val="both"/>
        <w:rPr>
          <w:rFonts w:ascii="Arial" w:hAnsi="Arial" w:cs="Arial"/>
          <w:b/>
          <w:bCs/>
        </w:rPr>
      </w:pPr>
    </w:p>
    <w:p w14:paraId="461F1054"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1.2, Title: Paviour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8C5A33" w:rsidRPr="002F51D8" w14:paraId="0AF30357" w14:textId="77777777" w:rsidTr="00051D6B">
        <w:tc>
          <w:tcPr>
            <w:tcW w:w="883" w:type="dxa"/>
            <w:tcBorders>
              <w:top w:val="single" w:sz="12" w:space="0" w:color="000000"/>
              <w:bottom w:val="single" w:sz="12" w:space="0" w:color="000000"/>
            </w:tcBorders>
            <w:shd w:val="clear" w:color="auto" w:fill="BFBFBF"/>
            <w:vAlign w:val="center"/>
          </w:tcPr>
          <w:p w14:paraId="30C22F92"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8" w:type="dxa"/>
            <w:tcBorders>
              <w:top w:val="single" w:sz="12" w:space="0" w:color="000000"/>
              <w:bottom w:val="single" w:sz="12" w:space="0" w:color="000000"/>
            </w:tcBorders>
            <w:shd w:val="clear" w:color="auto" w:fill="BFBFBF"/>
            <w:vAlign w:val="center"/>
          </w:tcPr>
          <w:p w14:paraId="24A7D1B4"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68" w:type="dxa"/>
            <w:tcBorders>
              <w:top w:val="single" w:sz="12" w:space="0" w:color="000000"/>
              <w:bottom w:val="single" w:sz="12" w:space="0" w:color="000000"/>
            </w:tcBorders>
            <w:shd w:val="clear" w:color="auto" w:fill="BFBFBF"/>
            <w:vAlign w:val="center"/>
          </w:tcPr>
          <w:p w14:paraId="55249BD0"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787A67F4"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44A4B5FD" w14:textId="77777777" w:rsidTr="00051D6B">
        <w:tc>
          <w:tcPr>
            <w:tcW w:w="883" w:type="dxa"/>
            <w:tcBorders>
              <w:top w:val="single" w:sz="12" w:space="0" w:color="000000"/>
            </w:tcBorders>
            <w:vAlign w:val="center"/>
          </w:tcPr>
          <w:p w14:paraId="27D3D24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201</w:t>
            </w:r>
          </w:p>
        </w:tc>
        <w:tc>
          <w:tcPr>
            <w:tcW w:w="6258" w:type="dxa"/>
            <w:tcBorders>
              <w:top w:val="single" w:sz="12" w:space="0" w:color="000000"/>
            </w:tcBorders>
          </w:tcPr>
          <w:p w14:paraId="0436FE6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Provide, lay, compact, finish, cure etc. 2" thick PCC 1:2:4 topping/flooring in panels using marble dividers in joints. </w:t>
            </w:r>
          </w:p>
        </w:tc>
        <w:tc>
          <w:tcPr>
            <w:tcW w:w="1468" w:type="dxa"/>
            <w:tcBorders>
              <w:top w:val="single" w:sz="12" w:space="0" w:color="000000"/>
            </w:tcBorders>
            <w:vAlign w:val="bottom"/>
          </w:tcPr>
          <w:p w14:paraId="4CCAA4F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w:t>
            </w:r>
          </w:p>
        </w:tc>
        <w:tc>
          <w:tcPr>
            <w:tcW w:w="1506" w:type="dxa"/>
            <w:tcBorders>
              <w:top w:val="single" w:sz="12" w:space="0" w:color="000000"/>
            </w:tcBorders>
            <w:vAlign w:val="bottom"/>
          </w:tcPr>
          <w:p w14:paraId="1528432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51CB9969" w14:textId="77777777" w:rsidTr="00051D6B">
        <w:tc>
          <w:tcPr>
            <w:tcW w:w="883" w:type="dxa"/>
            <w:vAlign w:val="center"/>
          </w:tcPr>
          <w:p w14:paraId="7DE672B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202</w:t>
            </w:r>
          </w:p>
        </w:tc>
        <w:tc>
          <w:tcPr>
            <w:tcW w:w="6258" w:type="dxa"/>
          </w:tcPr>
          <w:p w14:paraId="0CCACA98"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Provide, mix, lay, compact, level finish, cure etc., lean concrete 1:4:8 using ¾" down crushed stone (Ref. Clause 2:28) including Formwork and its removal, complete in all respect (under floor). </w:t>
            </w:r>
          </w:p>
        </w:tc>
        <w:tc>
          <w:tcPr>
            <w:tcW w:w="1468" w:type="dxa"/>
            <w:vAlign w:val="bottom"/>
          </w:tcPr>
          <w:p w14:paraId="5ACAD80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20</w:t>
            </w:r>
          </w:p>
        </w:tc>
        <w:tc>
          <w:tcPr>
            <w:tcW w:w="1506" w:type="dxa"/>
            <w:vAlign w:val="bottom"/>
          </w:tcPr>
          <w:p w14:paraId="32CF325B"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Cft</w:t>
            </w:r>
          </w:p>
        </w:tc>
      </w:tr>
      <w:tr w:rsidR="008C5A33" w:rsidRPr="002F51D8" w14:paraId="13E354C7" w14:textId="77777777" w:rsidTr="00051D6B">
        <w:tc>
          <w:tcPr>
            <w:tcW w:w="883" w:type="dxa"/>
            <w:vAlign w:val="center"/>
          </w:tcPr>
          <w:p w14:paraId="0AC92E8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203</w:t>
            </w:r>
          </w:p>
        </w:tc>
        <w:tc>
          <w:tcPr>
            <w:tcW w:w="6258" w:type="dxa"/>
          </w:tcPr>
          <w:p w14:paraId="6309F123"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Provide, fill, compact, level, cure etc. 1:2:4 mass concrete in raise Floor.</w:t>
            </w:r>
          </w:p>
        </w:tc>
        <w:tc>
          <w:tcPr>
            <w:tcW w:w="1468" w:type="dxa"/>
            <w:vAlign w:val="bottom"/>
          </w:tcPr>
          <w:p w14:paraId="0F74C999"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1260</w:t>
            </w:r>
          </w:p>
        </w:tc>
        <w:tc>
          <w:tcPr>
            <w:tcW w:w="1506" w:type="dxa"/>
            <w:vAlign w:val="bottom"/>
          </w:tcPr>
          <w:p w14:paraId="0E66AC0E"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Cft</w:t>
            </w:r>
          </w:p>
        </w:tc>
      </w:tr>
    </w:tbl>
    <w:p w14:paraId="133818E8" w14:textId="77777777" w:rsidR="008C5A33" w:rsidRPr="002F51D8" w:rsidRDefault="008C5A33" w:rsidP="008C5A33">
      <w:pPr>
        <w:suppressAutoHyphens/>
        <w:jc w:val="both"/>
        <w:rPr>
          <w:rFonts w:ascii="Arial" w:hAnsi="Arial" w:cs="Arial"/>
          <w:b/>
          <w:bCs/>
        </w:rPr>
      </w:pPr>
    </w:p>
    <w:p w14:paraId="6A20421D"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1.3, Title: Terrazzo, Stone and Tile Worker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1"/>
        <w:gridCol w:w="6262"/>
        <w:gridCol w:w="1466"/>
        <w:gridCol w:w="1506"/>
      </w:tblGrid>
      <w:tr w:rsidR="008C5A33" w:rsidRPr="002F51D8" w14:paraId="1E817F78" w14:textId="77777777" w:rsidTr="00051D6B">
        <w:tc>
          <w:tcPr>
            <w:tcW w:w="881" w:type="dxa"/>
            <w:tcBorders>
              <w:top w:val="single" w:sz="12" w:space="0" w:color="000000"/>
              <w:bottom w:val="single" w:sz="12" w:space="0" w:color="000000"/>
            </w:tcBorders>
            <w:shd w:val="clear" w:color="auto" w:fill="BFBFBF"/>
            <w:vAlign w:val="center"/>
          </w:tcPr>
          <w:p w14:paraId="72953776"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lastRenderedPageBreak/>
              <w:t>Item. #</w:t>
            </w:r>
          </w:p>
        </w:tc>
        <w:tc>
          <w:tcPr>
            <w:tcW w:w="6262" w:type="dxa"/>
            <w:tcBorders>
              <w:top w:val="single" w:sz="12" w:space="0" w:color="000000"/>
              <w:bottom w:val="single" w:sz="12" w:space="0" w:color="000000"/>
            </w:tcBorders>
            <w:shd w:val="clear" w:color="auto" w:fill="BFBFBF"/>
            <w:vAlign w:val="center"/>
          </w:tcPr>
          <w:p w14:paraId="617D9D68"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66" w:type="dxa"/>
            <w:tcBorders>
              <w:top w:val="single" w:sz="12" w:space="0" w:color="000000"/>
              <w:bottom w:val="single" w:sz="12" w:space="0" w:color="000000"/>
            </w:tcBorders>
            <w:shd w:val="clear" w:color="auto" w:fill="BFBFBF"/>
            <w:vAlign w:val="center"/>
          </w:tcPr>
          <w:p w14:paraId="2B0C7C38"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1906373B"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149F8FC3" w14:textId="77777777" w:rsidTr="00051D6B">
        <w:tc>
          <w:tcPr>
            <w:tcW w:w="881" w:type="dxa"/>
            <w:tcBorders>
              <w:top w:val="single" w:sz="12" w:space="0" w:color="000000"/>
            </w:tcBorders>
            <w:vAlign w:val="center"/>
          </w:tcPr>
          <w:p w14:paraId="6903D87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301</w:t>
            </w:r>
          </w:p>
        </w:tc>
        <w:tc>
          <w:tcPr>
            <w:tcW w:w="6262" w:type="dxa"/>
            <w:tcBorders>
              <w:top w:val="single" w:sz="12" w:space="0" w:color="000000"/>
            </w:tcBorders>
          </w:tcPr>
          <w:p w14:paraId="53932338"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P/L 1/2" ThickMarble patties panel Strips of 1"  to 1-1/2" depth In floor &amp; Dado of any Description in all floor.</w:t>
            </w:r>
          </w:p>
        </w:tc>
        <w:tc>
          <w:tcPr>
            <w:tcW w:w="1466" w:type="dxa"/>
            <w:tcBorders>
              <w:top w:val="single" w:sz="12" w:space="0" w:color="000000"/>
            </w:tcBorders>
            <w:vAlign w:val="center"/>
          </w:tcPr>
          <w:p w14:paraId="4EBAEFB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780</w:t>
            </w:r>
          </w:p>
        </w:tc>
        <w:tc>
          <w:tcPr>
            <w:tcW w:w="1506" w:type="dxa"/>
            <w:tcBorders>
              <w:top w:val="single" w:sz="12" w:space="0" w:color="000000"/>
            </w:tcBorders>
            <w:vAlign w:val="center"/>
          </w:tcPr>
          <w:p w14:paraId="748B072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4A9685CA" w14:textId="77777777" w:rsidTr="00051D6B">
        <w:tc>
          <w:tcPr>
            <w:tcW w:w="881" w:type="dxa"/>
            <w:vMerge w:val="restart"/>
            <w:vAlign w:val="center"/>
          </w:tcPr>
          <w:p w14:paraId="485ADEB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302</w:t>
            </w:r>
          </w:p>
          <w:p w14:paraId="611EF92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7C48615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62" w:type="dxa"/>
          </w:tcPr>
          <w:p w14:paraId="7FCB5E8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lay, level, compact, repair, grind, cure, polish etc. total 1-3/4" thick terrazzo flooring of 3/4" finish thickness topping 1:2 one part cement and two parts marble chips and 1" thick PCC 1:2:4 base laid in panels using Marble divider strips 1-1/4" x 1/2" size but excluding the cost of strips paid separately.</w:t>
            </w:r>
          </w:p>
        </w:tc>
        <w:tc>
          <w:tcPr>
            <w:tcW w:w="1466" w:type="dxa"/>
            <w:vAlign w:val="center"/>
          </w:tcPr>
          <w:p w14:paraId="37F77BE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2C5817D1"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25B542D3" w14:textId="77777777" w:rsidTr="00051D6B">
        <w:tc>
          <w:tcPr>
            <w:tcW w:w="881" w:type="dxa"/>
            <w:vMerge/>
            <w:vAlign w:val="center"/>
          </w:tcPr>
          <w:p w14:paraId="0B97808F" w14:textId="77777777" w:rsidR="008C5A33" w:rsidRPr="002F51D8" w:rsidRDefault="008C5A33" w:rsidP="00051D6B">
            <w:pPr>
              <w:suppressAutoHyphens/>
              <w:jc w:val="center"/>
              <w:rPr>
                <w:rFonts w:ascii="Arial" w:hAnsi="Arial" w:cs="Arial"/>
                <w:sz w:val="20"/>
                <w:szCs w:val="20"/>
              </w:rPr>
            </w:pPr>
          </w:p>
        </w:tc>
        <w:tc>
          <w:tcPr>
            <w:tcW w:w="6262" w:type="dxa"/>
            <w:vAlign w:val="bottom"/>
          </w:tcPr>
          <w:p w14:paraId="4E2BB02F"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Ground Floor </w:t>
            </w:r>
          </w:p>
        </w:tc>
        <w:tc>
          <w:tcPr>
            <w:tcW w:w="1466" w:type="dxa"/>
            <w:vAlign w:val="center"/>
          </w:tcPr>
          <w:p w14:paraId="7D12EAC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390</w:t>
            </w:r>
          </w:p>
        </w:tc>
        <w:tc>
          <w:tcPr>
            <w:tcW w:w="1506" w:type="dxa"/>
            <w:vAlign w:val="center"/>
          </w:tcPr>
          <w:p w14:paraId="59C640EA"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Sft</w:t>
            </w:r>
          </w:p>
        </w:tc>
      </w:tr>
      <w:tr w:rsidR="008C5A33" w:rsidRPr="002F51D8" w14:paraId="09DD9DF7" w14:textId="77777777" w:rsidTr="00051D6B">
        <w:tc>
          <w:tcPr>
            <w:tcW w:w="881" w:type="dxa"/>
            <w:vMerge/>
            <w:vAlign w:val="center"/>
          </w:tcPr>
          <w:p w14:paraId="35D16F1F" w14:textId="77777777" w:rsidR="008C5A33" w:rsidRPr="002F51D8" w:rsidRDefault="008C5A33" w:rsidP="00051D6B">
            <w:pPr>
              <w:suppressAutoHyphens/>
              <w:jc w:val="center"/>
              <w:rPr>
                <w:rFonts w:ascii="Arial" w:hAnsi="Arial" w:cs="Arial"/>
                <w:sz w:val="20"/>
                <w:szCs w:val="20"/>
              </w:rPr>
            </w:pPr>
          </w:p>
        </w:tc>
        <w:tc>
          <w:tcPr>
            <w:tcW w:w="6262" w:type="dxa"/>
            <w:vAlign w:val="bottom"/>
          </w:tcPr>
          <w:p w14:paraId="3EA0C344"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First Floor </w:t>
            </w:r>
          </w:p>
        </w:tc>
        <w:tc>
          <w:tcPr>
            <w:tcW w:w="1466" w:type="dxa"/>
            <w:vAlign w:val="center"/>
          </w:tcPr>
          <w:p w14:paraId="386FDAB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950</w:t>
            </w:r>
          </w:p>
        </w:tc>
        <w:tc>
          <w:tcPr>
            <w:tcW w:w="1506" w:type="dxa"/>
            <w:vAlign w:val="center"/>
          </w:tcPr>
          <w:p w14:paraId="3626CEF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Sft</w:t>
            </w:r>
          </w:p>
        </w:tc>
      </w:tr>
      <w:tr w:rsidR="008C5A33" w:rsidRPr="002F51D8" w14:paraId="37C14E49" w14:textId="77777777" w:rsidTr="00051D6B">
        <w:tc>
          <w:tcPr>
            <w:tcW w:w="881" w:type="dxa"/>
            <w:vMerge w:val="restart"/>
            <w:vAlign w:val="center"/>
          </w:tcPr>
          <w:p w14:paraId="1601B8D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303</w:t>
            </w:r>
          </w:p>
          <w:p w14:paraId="5B1DCF9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21B20E3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62" w:type="dxa"/>
          </w:tcPr>
          <w:p w14:paraId="46D7B0C4"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lay, joint, cure, etc. 1” total thick glazed (glossy) ceramic tiles dado using “Master” (Supreme Quality) tiles of approved colour and shade in toilets, including ¼” thick neat cement buttering on back of tiles, remaining thickness made up with 1:3 cement sand rough base, complete “Size: 1.5 sq.ft to 3 sq.ft</w:t>
            </w:r>
          </w:p>
        </w:tc>
        <w:tc>
          <w:tcPr>
            <w:tcW w:w="1466" w:type="dxa"/>
            <w:vAlign w:val="center"/>
          </w:tcPr>
          <w:p w14:paraId="5BA51AC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6802353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690498FE" w14:textId="77777777" w:rsidTr="00051D6B">
        <w:tc>
          <w:tcPr>
            <w:tcW w:w="881" w:type="dxa"/>
            <w:vMerge/>
            <w:vAlign w:val="center"/>
          </w:tcPr>
          <w:p w14:paraId="0DE51A4B" w14:textId="77777777" w:rsidR="008C5A33" w:rsidRPr="002F51D8" w:rsidRDefault="008C5A33" w:rsidP="00051D6B">
            <w:pPr>
              <w:suppressAutoHyphens/>
              <w:jc w:val="center"/>
              <w:rPr>
                <w:rFonts w:ascii="Arial" w:hAnsi="Arial" w:cs="Arial"/>
                <w:sz w:val="20"/>
                <w:szCs w:val="20"/>
              </w:rPr>
            </w:pPr>
          </w:p>
        </w:tc>
        <w:tc>
          <w:tcPr>
            <w:tcW w:w="6262" w:type="dxa"/>
            <w:vAlign w:val="bottom"/>
          </w:tcPr>
          <w:p w14:paraId="292E6592"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Ground Floor </w:t>
            </w:r>
          </w:p>
        </w:tc>
        <w:tc>
          <w:tcPr>
            <w:tcW w:w="1466" w:type="dxa"/>
            <w:vAlign w:val="center"/>
          </w:tcPr>
          <w:p w14:paraId="73FB5FF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9800</w:t>
            </w:r>
          </w:p>
        </w:tc>
        <w:tc>
          <w:tcPr>
            <w:tcW w:w="1506" w:type="dxa"/>
            <w:vAlign w:val="center"/>
          </w:tcPr>
          <w:p w14:paraId="0D9D5CF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054ABBE4" w14:textId="77777777" w:rsidTr="00051D6B">
        <w:tc>
          <w:tcPr>
            <w:tcW w:w="881" w:type="dxa"/>
            <w:vMerge/>
            <w:vAlign w:val="center"/>
          </w:tcPr>
          <w:p w14:paraId="706E2E9F" w14:textId="77777777" w:rsidR="008C5A33" w:rsidRPr="002F51D8" w:rsidRDefault="008C5A33" w:rsidP="00051D6B">
            <w:pPr>
              <w:suppressAutoHyphens/>
              <w:jc w:val="center"/>
              <w:rPr>
                <w:rFonts w:ascii="Arial" w:hAnsi="Arial" w:cs="Arial"/>
                <w:sz w:val="20"/>
                <w:szCs w:val="20"/>
              </w:rPr>
            </w:pPr>
          </w:p>
        </w:tc>
        <w:tc>
          <w:tcPr>
            <w:tcW w:w="6262" w:type="dxa"/>
            <w:vAlign w:val="bottom"/>
          </w:tcPr>
          <w:p w14:paraId="4DFF8E9C"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First Floor </w:t>
            </w:r>
          </w:p>
        </w:tc>
        <w:tc>
          <w:tcPr>
            <w:tcW w:w="1466" w:type="dxa"/>
            <w:vAlign w:val="center"/>
          </w:tcPr>
          <w:p w14:paraId="600ED27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5730</w:t>
            </w:r>
          </w:p>
        </w:tc>
        <w:tc>
          <w:tcPr>
            <w:tcW w:w="1506" w:type="dxa"/>
            <w:vAlign w:val="center"/>
          </w:tcPr>
          <w:p w14:paraId="33ACBFE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0BCE294D" w14:textId="77777777" w:rsidTr="00051D6B">
        <w:tc>
          <w:tcPr>
            <w:tcW w:w="881" w:type="dxa"/>
            <w:vMerge w:val="restart"/>
            <w:vAlign w:val="center"/>
          </w:tcPr>
          <w:p w14:paraId="1F16CB6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304</w:t>
            </w:r>
          </w:p>
          <w:p w14:paraId="48871E3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029FFDD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62" w:type="dxa"/>
          </w:tcPr>
          <w:p w14:paraId="4EDA590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P/F flooring comprising 1 square foot to 2 square foot of  “Master” supreme quality non glazed skid free tiles of approved shade set in neat cement paste not exceeding ¼” thick and filling the joint with neat while cement slurry using matching colouring i/c 3/4” thick base in 1:2 cement sand mortar laid over a bed of 1 ½” thick P.C.C 1:2:4 i/c cleaning &amp; curing etc, complete.</w:t>
            </w:r>
          </w:p>
        </w:tc>
        <w:tc>
          <w:tcPr>
            <w:tcW w:w="1466" w:type="dxa"/>
            <w:vAlign w:val="center"/>
          </w:tcPr>
          <w:p w14:paraId="2997452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2B44DC8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0CF01201" w14:textId="77777777" w:rsidTr="00051D6B">
        <w:tc>
          <w:tcPr>
            <w:tcW w:w="881" w:type="dxa"/>
            <w:vMerge/>
            <w:vAlign w:val="center"/>
          </w:tcPr>
          <w:p w14:paraId="7F133028" w14:textId="77777777" w:rsidR="008C5A33" w:rsidRPr="002F51D8" w:rsidRDefault="008C5A33" w:rsidP="00051D6B">
            <w:pPr>
              <w:suppressAutoHyphens/>
              <w:jc w:val="center"/>
              <w:rPr>
                <w:rFonts w:ascii="Arial" w:hAnsi="Arial" w:cs="Arial"/>
                <w:sz w:val="20"/>
                <w:szCs w:val="20"/>
              </w:rPr>
            </w:pPr>
          </w:p>
        </w:tc>
        <w:tc>
          <w:tcPr>
            <w:tcW w:w="6262" w:type="dxa"/>
            <w:vAlign w:val="bottom"/>
          </w:tcPr>
          <w:p w14:paraId="1E2B6FC9"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Ground Floor </w:t>
            </w:r>
          </w:p>
        </w:tc>
        <w:tc>
          <w:tcPr>
            <w:tcW w:w="1466" w:type="dxa"/>
            <w:vAlign w:val="center"/>
          </w:tcPr>
          <w:p w14:paraId="036C323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2280</w:t>
            </w:r>
          </w:p>
        </w:tc>
        <w:tc>
          <w:tcPr>
            <w:tcW w:w="1506" w:type="dxa"/>
            <w:vAlign w:val="center"/>
          </w:tcPr>
          <w:p w14:paraId="68CFF4D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5E90B0A4" w14:textId="77777777" w:rsidTr="00051D6B">
        <w:tc>
          <w:tcPr>
            <w:tcW w:w="881" w:type="dxa"/>
            <w:vMerge/>
            <w:vAlign w:val="center"/>
          </w:tcPr>
          <w:p w14:paraId="70EF718C" w14:textId="77777777" w:rsidR="008C5A33" w:rsidRPr="002F51D8" w:rsidRDefault="008C5A33" w:rsidP="00051D6B">
            <w:pPr>
              <w:suppressAutoHyphens/>
              <w:jc w:val="center"/>
              <w:rPr>
                <w:rFonts w:ascii="Arial" w:hAnsi="Arial" w:cs="Arial"/>
                <w:sz w:val="20"/>
                <w:szCs w:val="20"/>
              </w:rPr>
            </w:pPr>
          </w:p>
        </w:tc>
        <w:tc>
          <w:tcPr>
            <w:tcW w:w="6262" w:type="dxa"/>
            <w:vAlign w:val="bottom"/>
          </w:tcPr>
          <w:p w14:paraId="2CE4091D"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First Floor </w:t>
            </w:r>
          </w:p>
        </w:tc>
        <w:tc>
          <w:tcPr>
            <w:tcW w:w="1466" w:type="dxa"/>
            <w:vAlign w:val="center"/>
          </w:tcPr>
          <w:p w14:paraId="433E5DC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2200</w:t>
            </w:r>
          </w:p>
        </w:tc>
        <w:tc>
          <w:tcPr>
            <w:tcW w:w="1506" w:type="dxa"/>
            <w:vAlign w:val="center"/>
          </w:tcPr>
          <w:p w14:paraId="4A9F5BC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049E2926" w14:textId="77777777" w:rsidTr="00051D6B">
        <w:tc>
          <w:tcPr>
            <w:tcW w:w="881" w:type="dxa"/>
            <w:vMerge w:val="restart"/>
            <w:vAlign w:val="center"/>
          </w:tcPr>
          <w:p w14:paraId="6FD56B2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305</w:t>
            </w:r>
          </w:p>
          <w:p w14:paraId="697BABE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62" w:type="dxa"/>
          </w:tcPr>
          <w:p w14:paraId="487D96F4"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fixing 1/4 inches or 6.4 mm (approx.) thick approved Pakistani make white glazed tiles 6" X 6" (152 mm X 152 mm) size in dado and skirting in ground floor, over 1/2 inch (13 mm) thick base of cement mortar 1:3 setting of tiles in slurry of grey cement over mortar base including filling the joints and washing the tile with white cement slurry curing and cleaning etc. complete .</w:t>
            </w:r>
          </w:p>
        </w:tc>
        <w:tc>
          <w:tcPr>
            <w:tcW w:w="1466" w:type="dxa"/>
            <w:vAlign w:val="center"/>
          </w:tcPr>
          <w:p w14:paraId="1514DBA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5C3BFE7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556CB2A5" w14:textId="77777777" w:rsidTr="00051D6B">
        <w:tc>
          <w:tcPr>
            <w:tcW w:w="881" w:type="dxa"/>
            <w:vMerge/>
            <w:vAlign w:val="center"/>
          </w:tcPr>
          <w:p w14:paraId="429D4B54" w14:textId="77777777" w:rsidR="008C5A33" w:rsidRPr="002F51D8" w:rsidRDefault="008C5A33" w:rsidP="00051D6B">
            <w:pPr>
              <w:suppressAutoHyphens/>
              <w:jc w:val="center"/>
              <w:rPr>
                <w:rFonts w:ascii="Arial" w:hAnsi="Arial" w:cs="Arial"/>
                <w:sz w:val="20"/>
                <w:szCs w:val="20"/>
              </w:rPr>
            </w:pPr>
          </w:p>
        </w:tc>
        <w:tc>
          <w:tcPr>
            <w:tcW w:w="6262" w:type="dxa"/>
            <w:vAlign w:val="bottom"/>
          </w:tcPr>
          <w:p w14:paraId="275FBC0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Ground Floor </w:t>
            </w:r>
          </w:p>
        </w:tc>
        <w:tc>
          <w:tcPr>
            <w:tcW w:w="1466" w:type="dxa"/>
            <w:vAlign w:val="center"/>
          </w:tcPr>
          <w:p w14:paraId="1EBCD1E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220</w:t>
            </w:r>
          </w:p>
        </w:tc>
        <w:tc>
          <w:tcPr>
            <w:tcW w:w="1506" w:type="dxa"/>
            <w:vAlign w:val="center"/>
          </w:tcPr>
          <w:p w14:paraId="4CCC51D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7E23887C" w14:textId="77777777" w:rsidTr="00051D6B">
        <w:tc>
          <w:tcPr>
            <w:tcW w:w="881" w:type="dxa"/>
            <w:vAlign w:val="center"/>
          </w:tcPr>
          <w:p w14:paraId="460E425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306</w:t>
            </w:r>
          </w:p>
        </w:tc>
        <w:tc>
          <w:tcPr>
            <w:tcW w:w="6262" w:type="dxa"/>
          </w:tcPr>
          <w:p w14:paraId="2C144B71"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laying marble flooring comprising 24″ x 12″ x 7/8″ tiles resized fixed in neat cement buttering laid over 1¼″ thick P.C.C. 1:2:4 using ¼″ down course aggregates to final level/slopes, including filling joints with white cement, curing, grinding, sand papering and polishing in chemical polish complete as per specification. Marble quality to be “Badel-light/Ziarat Light Gray” and subject to prior approval by the Engineer, at any floor.</w:t>
            </w:r>
          </w:p>
        </w:tc>
        <w:tc>
          <w:tcPr>
            <w:tcW w:w="1466" w:type="dxa"/>
            <w:vAlign w:val="center"/>
          </w:tcPr>
          <w:p w14:paraId="219EF23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w:t>
            </w:r>
          </w:p>
        </w:tc>
        <w:tc>
          <w:tcPr>
            <w:tcW w:w="1506" w:type="dxa"/>
            <w:vAlign w:val="center"/>
          </w:tcPr>
          <w:p w14:paraId="69BFCCD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6C054888" w14:textId="77777777" w:rsidTr="00051D6B">
        <w:tc>
          <w:tcPr>
            <w:tcW w:w="881" w:type="dxa"/>
            <w:vAlign w:val="center"/>
          </w:tcPr>
          <w:p w14:paraId="3437F87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307</w:t>
            </w:r>
          </w:p>
        </w:tc>
        <w:tc>
          <w:tcPr>
            <w:tcW w:w="6262" w:type="dxa"/>
          </w:tcPr>
          <w:p w14:paraId="62435A46"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marble skirting cladding etc.in 24"x4"x 3/8" pre-polished (in chemical polish) tiles with neat cement buttering over 1/2" thick 1:3 cement sand rough plaster including filling joints, curing etc., complete as per specification. Marble quality shall be the same as used in the flooring and shall comply with the pattern requirements as directed. (Parapet Top) and where required.</w:t>
            </w:r>
          </w:p>
        </w:tc>
        <w:tc>
          <w:tcPr>
            <w:tcW w:w="1466" w:type="dxa"/>
            <w:vAlign w:val="center"/>
          </w:tcPr>
          <w:p w14:paraId="4CEB0AF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350</w:t>
            </w:r>
          </w:p>
        </w:tc>
        <w:tc>
          <w:tcPr>
            <w:tcW w:w="1506" w:type="dxa"/>
            <w:vAlign w:val="center"/>
          </w:tcPr>
          <w:p w14:paraId="70118AC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22491481" w14:textId="77777777" w:rsidTr="00051D6B">
        <w:tc>
          <w:tcPr>
            <w:tcW w:w="881" w:type="dxa"/>
            <w:vAlign w:val="center"/>
          </w:tcPr>
          <w:p w14:paraId="21BC869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308</w:t>
            </w:r>
          </w:p>
        </w:tc>
        <w:tc>
          <w:tcPr>
            <w:tcW w:w="6262" w:type="dxa"/>
          </w:tcPr>
          <w:p w14:paraId="5884FC97"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&amp; Fixing Chakwal stone facing (laid flat in courses) in cement mortar 1:3 cement pointed in deep cut grooves and in any pattern in any colour/shades as per direction of the engineer-in-charge including the cost of rubbing, curing etc. complete in any height and any floor.</w:t>
            </w:r>
          </w:p>
        </w:tc>
        <w:tc>
          <w:tcPr>
            <w:tcW w:w="1466" w:type="dxa"/>
            <w:vAlign w:val="center"/>
          </w:tcPr>
          <w:p w14:paraId="00DB189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200</w:t>
            </w:r>
          </w:p>
        </w:tc>
        <w:tc>
          <w:tcPr>
            <w:tcW w:w="1506" w:type="dxa"/>
            <w:vAlign w:val="center"/>
          </w:tcPr>
          <w:p w14:paraId="704BAD6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6E5CA774" w14:textId="77777777" w:rsidTr="00051D6B">
        <w:tc>
          <w:tcPr>
            <w:tcW w:w="881" w:type="dxa"/>
            <w:tcBorders>
              <w:bottom w:val="single" w:sz="4" w:space="0" w:color="auto"/>
            </w:tcBorders>
            <w:vAlign w:val="center"/>
          </w:tcPr>
          <w:p w14:paraId="68A4591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309</w:t>
            </w:r>
          </w:p>
        </w:tc>
        <w:tc>
          <w:tcPr>
            <w:tcW w:w="6262" w:type="dxa"/>
            <w:tcBorders>
              <w:bottom w:val="single" w:sz="4" w:space="0" w:color="auto"/>
            </w:tcBorders>
          </w:tcPr>
          <w:p w14:paraId="03FA214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Chemical Polishing to existing marble and Terrazzo floor including griding, cement filling in required shade etc Complete  as directed by Engineer/Incharge.</w:t>
            </w:r>
          </w:p>
        </w:tc>
        <w:tc>
          <w:tcPr>
            <w:tcW w:w="1466" w:type="dxa"/>
            <w:tcBorders>
              <w:bottom w:val="single" w:sz="4" w:space="0" w:color="auto"/>
            </w:tcBorders>
            <w:vAlign w:val="center"/>
          </w:tcPr>
          <w:p w14:paraId="2DDC099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44610</w:t>
            </w:r>
          </w:p>
        </w:tc>
        <w:tc>
          <w:tcPr>
            <w:tcW w:w="1506" w:type="dxa"/>
            <w:tcBorders>
              <w:bottom w:val="single" w:sz="4" w:space="0" w:color="auto"/>
            </w:tcBorders>
            <w:vAlign w:val="center"/>
          </w:tcPr>
          <w:p w14:paraId="6D68F3C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03D19D71" w14:textId="77777777" w:rsidTr="00051D6B">
        <w:tc>
          <w:tcPr>
            <w:tcW w:w="881" w:type="dxa"/>
            <w:tcBorders>
              <w:top w:val="single" w:sz="4" w:space="0" w:color="auto"/>
              <w:bottom w:val="single" w:sz="12" w:space="0" w:color="auto"/>
            </w:tcBorders>
            <w:vAlign w:val="center"/>
          </w:tcPr>
          <w:p w14:paraId="7390F3B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lastRenderedPageBreak/>
              <w:t>310</w:t>
            </w:r>
          </w:p>
        </w:tc>
        <w:tc>
          <w:tcPr>
            <w:tcW w:w="6262" w:type="dxa"/>
            <w:tcBorders>
              <w:top w:val="single" w:sz="4" w:space="0" w:color="auto"/>
              <w:bottom w:val="single" w:sz="12" w:space="0" w:color="auto"/>
            </w:tcBorders>
          </w:tcPr>
          <w:p w14:paraId="1AE2A6F3"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laying marble flooring in tiles of size from 5 to 7 S.ft each and 7/8" thick, where directed, pre-polished in chemical polish, laid/bedded in 3/4" thich cement mortar 1:4 with neat cement buttering including curing, finishing, at any floor, complete. The marble quality shell be "Ziarat White" and subject or prior approval by the Engineer Incharge.</w:t>
            </w:r>
          </w:p>
        </w:tc>
        <w:tc>
          <w:tcPr>
            <w:tcW w:w="1466" w:type="dxa"/>
            <w:tcBorders>
              <w:top w:val="single" w:sz="4" w:space="0" w:color="auto"/>
              <w:bottom w:val="single" w:sz="12" w:space="0" w:color="auto"/>
            </w:tcBorders>
            <w:vAlign w:val="center"/>
          </w:tcPr>
          <w:p w14:paraId="042B684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410</w:t>
            </w:r>
          </w:p>
        </w:tc>
        <w:tc>
          <w:tcPr>
            <w:tcW w:w="1506" w:type="dxa"/>
            <w:tcBorders>
              <w:top w:val="single" w:sz="4" w:space="0" w:color="auto"/>
              <w:bottom w:val="single" w:sz="12" w:space="0" w:color="auto"/>
            </w:tcBorders>
            <w:vAlign w:val="center"/>
          </w:tcPr>
          <w:p w14:paraId="104D62B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bl>
    <w:p w14:paraId="1B91B50C" w14:textId="77777777" w:rsidR="008C5A33" w:rsidRPr="002F51D8" w:rsidRDefault="008C5A33" w:rsidP="008C5A33">
      <w:pPr>
        <w:suppressAutoHyphens/>
        <w:jc w:val="both"/>
        <w:rPr>
          <w:rFonts w:ascii="Arial" w:hAnsi="Arial" w:cs="Arial"/>
          <w:b/>
          <w:bCs/>
          <w:color w:val="FFFFFF"/>
          <w:sz w:val="20"/>
          <w:szCs w:val="20"/>
          <w:highlight w:val="black"/>
        </w:rPr>
      </w:pPr>
    </w:p>
    <w:p w14:paraId="3FDB3B4A" w14:textId="77777777" w:rsidR="008C5A33" w:rsidRPr="002F51D8" w:rsidRDefault="008C5A33" w:rsidP="008C5A33">
      <w:pPr>
        <w:suppressAutoHyphens/>
        <w:jc w:val="both"/>
        <w:rPr>
          <w:rFonts w:ascii="Arial" w:hAnsi="Arial" w:cs="Arial"/>
          <w:b/>
          <w:bCs/>
        </w:rPr>
      </w:pPr>
      <w:bookmarkStart w:id="34" w:name="_Hlk215118845"/>
      <w:r w:rsidRPr="002F51D8">
        <w:rPr>
          <w:rFonts w:ascii="Arial" w:hAnsi="Arial" w:cs="Arial"/>
          <w:b/>
          <w:bCs/>
        </w:rPr>
        <w:t xml:space="preserve">Bill No. </w:t>
      </w:r>
      <w:bookmarkEnd w:id="34"/>
      <w:r w:rsidRPr="002F51D8">
        <w:rPr>
          <w:rFonts w:ascii="Arial" w:hAnsi="Arial" w:cs="Arial"/>
          <w:b/>
          <w:bCs/>
        </w:rPr>
        <w:t>1.4 Title: Plasterer and Pointer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78D8CC0B" w14:textId="77777777" w:rsidTr="00051D6B">
        <w:tc>
          <w:tcPr>
            <w:tcW w:w="883" w:type="dxa"/>
            <w:tcBorders>
              <w:top w:val="single" w:sz="12" w:space="0" w:color="000000"/>
              <w:bottom w:val="single" w:sz="12" w:space="0" w:color="000000"/>
            </w:tcBorders>
            <w:shd w:val="clear" w:color="auto" w:fill="BFBFBF"/>
            <w:vAlign w:val="center"/>
          </w:tcPr>
          <w:p w14:paraId="587E6CFC"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0527D6FE"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646F80C6"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24AC161B"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53A09A6F" w14:textId="77777777" w:rsidTr="00051D6B">
        <w:tc>
          <w:tcPr>
            <w:tcW w:w="883" w:type="dxa"/>
            <w:tcBorders>
              <w:top w:val="single" w:sz="12" w:space="0" w:color="000000"/>
            </w:tcBorders>
            <w:vAlign w:val="center"/>
          </w:tcPr>
          <w:p w14:paraId="3018B1B7"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c>
          <w:tcPr>
            <w:tcW w:w="6256" w:type="dxa"/>
            <w:tcBorders>
              <w:top w:val="single" w:sz="12" w:space="0" w:color="000000"/>
            </w:tcBorders>
          </w:tcPr>
          <w:p w14:paraId="3E668CB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1) All non-compression joints between concrete and masonry shall be specially treated before plastering, as under: -</w:t>
            </w:r>
          </w:p>
        </w:tc>
        <w:tc>
          <w:tcPr>
            <w:tcW w:w="1470" w:type="dxa"/>
            <w:tcBorders>
              <w:top w:val="single" w:sz="12" w:space="0" w:color="000000"/>
            </w:tcBorders>
            <w:vAlign w:val="center"/>
          </w:tcPr>
          <w:p w14:paraId="7F318DD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tcBorders>
              <w:top w:val="single" w:sz="12" w:space="0" w:color="000000"/>
            </w:tcBorders>
            <w:vAlign w:val="center"/>
          </w:tcPr>
          <w:p w14:paraId="2B1B5BE1"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r>
      <w:tr w:rsidR="008C5A33" w:rsidRPr="002F51D8" w14:paraId="46D99F6F" w14:textId="77777777" w:rsidTr="00051D6B">
        <w:tc>
          <w:tcPr>
            <w:tcW w:w="883" w:type="dxa"/>
            <w:vAlign w:val="center"/>
          </w:tcPr>
          <w:p w14:paraId="53516A0B"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c>
          <w:tcPr>
            <w:tcW w:w="6256" w:type="dxa"/>
          </w:tcPr>
          <w:p w14:paraId="755DFA0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A 8 inch wide heavy gauge approved quality expanded metal strip shall be tightly fixed centrally over  the joint with 1 inch steel nails 12 inches center to center longitudinally on both side of joint. </w:t>
            </w:r>
          </w:p>
        </w:tc>
        <w:tc>
          <w:tcPr>
            <w:tcW w:w="1470" w:type="dxa"/>
            <w:vAlign w:val="center"/>
          </w:tcPr>
          <w:p w14:paraId="314E4DD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240DF76C"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r>
      <w:tr w:rsidR="008C5A33" w:rsidRPr="002F51D8" w14:paraId="2D88A159" w14:textId="77777777" w:rsidTr="00051D6B">
        <w:tc>
          <w:tcPr>
            <w:tcW w:w="883" w:type="dxa"/>
            <w:vAlign w:val="center"/>
          </w:tcPr>
          <w:p w14:paraId="25C63DD1"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c>
          <w:tcPr>
            <w:tcW w:w="6256" w:type="dxa"/>
          </w:tcPr>
          <w:p w14:paraId="413E424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Rates for all kinds of plaster include the cost of labour as well as the materials related to providing/fixing this expanded metal and no separate/additional payment shall be made for this work/item.</w:t>
            </w:r>
          </w:p>
        </w:tc>
        <w:tc>
          <w:tcPr>
            <w:tcW w:w="1470" w:type="dxa"/>
            <w:vAlign w:val="center"/>
          </w:tcPr>
          <w:p w14:paraId="0C80B4D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40A5A3C5"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r>
      <w:tr w:rsidR="008C5A33" w:rsidRPr="002F51D8" w14:paraId="2E8C2585" w14:textId="77777777" w:rsidTr="00051D6B">
        <w:tc>
          <w:tcPr>
            <w:tcW w:w="883" w:type="dxa"/>
            <w:vMerge w:val="restart"/>
            <w:vAlign w:val="center"/>
          </w:tcPr>
          <w:p w14:paraId="6DA2929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401</w:t>
            </w:r>
          </w:p>
        </w:tc>
        <w:tc>
          <w:tcPr>
            <w:tcW w:w="6256" w:type="dxa"/>
          </w:tcPr>
          <w:p w14:paraId="10DDD09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apply, finish smooth, cure, etc. ½" thick 1:5 cement sand internal plaster to wall upto any height etc. complete.</w:t>
            </w:r>
          </w:p>
        </w:tc>
        <w:tc>
          <w:tcPr>
            <w:tcW w:w="1470" w:type="dxa"/>
            <w:vAlign w:val="center"/>
          </w:tcPr>
          <w:p w14:paraId="2897295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4A18A559"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r>
      <w:tr w:rsidR="008C5A33" w:rsidRPr="002F51D8" w14:paraId="7C8BE30D" w14:textId="77777777" w:rsidTr="00051D6B">
        <w:tc>
          <w:tcPr>
            <w:tcW w:w="883" w:type="dxa"/>
            <w:vMerge/>
            <w:vAlign w:val="center"/>
          </w:tcPr>
          <w:p w14:paraId="51881F28"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6E201214"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-Ground Floor</w:t>
            </w:r>
          </w:p>
        </w:tc>
        <w:tc>
          <w:tcPr>
            <w:tcW w:w="1470" w:type="dxa"/>
            <w:vAlign w:val="center"/>
          </w:tcPr>
          <w:p w14:paraId="5F626D3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5E04E32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78D1A4C0" w14:textId="77777777" w:rsidTr="00051D6B">
        <w:tc>
          <w:tcPr>
            <w:tcW w:w="883" w:type="dxa"/>
            <w:vMerge/>
            <w:vAlign w:val="center"/>
          </w:tcPr>
          <w:p w14:paraId="1D926249"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13D1480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 First Floor</w:t>
            </w:r>
          </w:p>
        </w:tc>
        <w:tc>
          <w:tcPr>
            <w:tcW w:w="1470" w:type="dxa"/>
            <w:vAlign w:val="center"/>
          </w:tcPr>
          <w:p w14:paraId="5EC55FF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54FFEA7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238582FC" w14:textId="77777777" w:rsidTr="00051D6B">
        <w:tc>
          <w:tcPr>
            <w:tcW w:w="883" w:type="dxa"/>
            <w:vMerge/>
            <w:vAlign w:val="center"/>
          </w:tcPr>
          <w:p w14:paraId="1DAA4054"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2772A39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- 2</w:t>
            </w:r>
            <w:r w:rsidRPr="002F51D8">
              <w:rPr>
                <w:rFonts w:ascii="Arial" w:hAnsi="Arial" w:cs="Arial"/>
                <w:sz w:val="20"/>
                <w:szCs w:val="20"/>
                <w:vertAlign w:val="superscript"/>
              </w:rPr>
              <w:t>nd</w:t>
            </w:r>
            <w:r w:rsidRPr="002F51D8">
              <w:rPr>
                <w:rFonts w:ascii="Arial" w:hAnsi="Arial" w:cs="Arial"/>
                <w:sz w:val="20"/>
                <w:szCs w:val="20"/>
              </w:rPr>
              <w:t xml:space="preserve"> Floor</w:t>
            </w:r>
          </w:p>
        </w:tc>
        <w:tc>
          <w:tcPr>
            <w:tcW w:w="1470" w:type="dxa"/>
            <w:vAlign w:val="center"/>
          </w:tcPr>
          <w:p w14:paraId="73FBBAB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1B36E1E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71511EED" w14:textId="77777777" w:rsidTr="00051D6B">
        <w:tc>
          <w:tcPr>
            <w:tcW w:w="883" w:type="dxa"/>
            <w:vMerge w:val="restart"/>
            <w:vAlign w:val="center"/>
          </w:tcPr>
          <w:p w14:paraId="53FEC12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402</w:t>
            </w:r>
          </w:p>
        </w:tc>
        <w:tc>
          <w:tcPr>
            <w:tcW w:w="6256" w:type="dxa"/>
          </w:tcPr>
          <w:p w14:paraId="6F44090B"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apply, finish smooth, cure, etc. ¾″ thick 1:4 cement sand external plaster, complete upto any height.</w:t>
            </w:r>
          </w:p>
        </w:tc>
        <w:tc>
          <w:tcPr>
            <w:tcW w:w="1470" w:type="dxa"/>
            <w:vAlign w:val="center"/>
          </w:tcPr>
          <w:p w14:paraId="201BE71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697CBC4F"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r>
      <w:tr w:rsidR="008C5A33" w:rsidRPr="002F51D8" w14:paraId="413D5F06" w14:textId="77777777" w:rsidTr="00051D6B">
        <w:tc>
          <w:tcPr>
            <w:tcW w:w="883" w:type="dxa"/>
            <w:vMerge/>
            <w:vAlign w:val="center"/>
          </w:tcPr>
          <w:p w14:paraId="501C7072"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6E12931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-Ground Floor</w:t>
            </w:r>
          </w:p>
        </w:tc>
        <w:tc>
          <w:tcPr>
            <w:tcW w:w="1470" w:type="dxa"/>
            <w:vAlign w:val="center"/>
          </w:tcPr>
          <w:p w14:paraId="59A2A73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2080</w:t>
            </w:r>
          </w:p>
        </w:tc>
        <w:tc>
          <w:tcPr>
            <w:tcW w:w="1506" w:type="dxa"/>
            <w:vAlign w:val="center"/>
          </w:tcPr>
          <w:p w14:paraId="4FF6919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2FEF590E" w14:textId="77777777" w:rsidTr="00051D6B">
        <w:tc>
          <w:tcPr>
            <w:tcW w:w="883" w:type="dxa"/>
            <w:vMerge/>
            <w:vAlign w:val="center"/>
          </w:tcPr>
          <w:p w14:paraId="6A732FFC"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6004C956"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 First Floor</w:t>
            </w:r>
          </w:p>
        </w:tc>
        <w:tc>
          <w:tcPr>
            <w:tcW w:w="1470" w:type="dxa"/>
            <w:vAlign w:val="center"/>
          </w:tcPr>
          <w:p w14:paraId="32ACCC9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1950</w:t>
            </w:r>
          </w:p>
        </w:tc>
        <w:tc>
          <w:tcPr>
            <w:tcW w:w="1506" w:type="dxa"/>
            <w:vAlign w:val="center"/>
          </w:tcPr>
          <w:p w14:paraId="2A30DF3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46132570" w14:textId="77777777" w:rsidTr="00051D6B">
        <w:tc>
          <w:tcPr>
            <w:tcW w:w="883" w:type="dxa"/>
            <w:vMerge/>
            <w:vAlign w:val="center"/>
          </w:tcPr>
          <w:p w14:paraId="0C384A67"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668AFC80"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- 2</w:t>
            </w:r>
            <w:r w:rsidRPr="002F51D8">
              <w:rPr>
                <w:rFonts w:ascii="Arial" w:hAnsi="Arial" w:cs="Arial"/>
                <w:sz w:val="20"/>
                <w:szCs w:val="20"/>
                <w:vertAlign w:val="superscript"/>
              </w:rPr>
              <w:t>nd</w:t>
            </w:r>
            <w:r w:rsidRPr="002F51D8">
              <w:rPr>
                <w:rFonts w:ascii="Arial" w:hAnsi="Arial" w:cs="Arial"/>
                <w:sz w:val="20"/>
                <w:szCs w:val="20"/>
              </w:rPr>
              <w:t xml:space="preserve"> Floor        </w:t>
            </w:r>
          </w:p>
        </w:tc>
        <w:tc>
          <w:tcPr>
            <w:tcW w:w="1470" w:type="dxa"/>
            <w:vAlign w:val="center"/>
          </w:tcPr>
          <w:p w14:paraId="7D05A55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2940</w:t>
            </w:r>
          </w:p>
        </w:tc>
        <w:tc>
          <w:tcPr>
            <w:tcW w:w="1506" w:type="dxa"/>
            <w:vAlign w:val="center"/>
          </w:tcPr>
          <w:p w14:paraId="5CA521E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45F8C9FE" w14:textId="77777777" w:rsidTr="00051D6B">
        <w:tc>
          <w:tcPr>
            <w:tcW w:w="883" w:type="dxa"/>
            <w:vAlign w:val="center"/>
          </w:tcPr>
          <w:p w14:paraId="6790173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403</w:t>
            </w:r>
          </w:p>
        </w:tc>
        <w:tc>
          <w:tcPr>
            <w:tcW w:w="6256" w:type="dxa"/>
          </w:tcPr>
          <w:p w14:paraId="1DD6CD61"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Plastering 1/2" thick in patches in cement and sand mortar 1:4 including curing and scraping old damaged portion in regular shape and removal of rubbish from the site etc. complete as per direction of Engineer-in-Charge in any floor.</w:t>
            </w:r>
          </w:p>
        </w:tc>
        <w:tc>
          <w:tcPr>
            <w:tcW w:w="1470" w:type="dxa"/>
            <w:vAlign w:val="center"/>
          </w:tcPr>
          <w:p w14:paraId="5491D18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w:t>
            </w:r>
          </w:p>
        </w:tc>
        <w:tc>
          <w:tcPr>
            <w:tcW w:w="1506" w:type="dxa"/>
            <w:vAlign w:val="center"/>
          </w:tcPr>
          <w:p w14:paraId="791F6F2B"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Sft</w:t>
            </w:r>
          </w:p>
        </w:tc>
      </w:tr>
    </w:tbl>
    <w:p w14:paraId="7469FB66" w14:textId="77777777" w:rsidR="008C5A33" w:rsidRPr="002F51D8" w:rsidRDefault="008C5A33" w:rsidP="008C5A33">
      <w:pPr>
        <w:suppressAutoHyphens/>
        <w:jc w:val="both"/>
        <w:rPr>
          <w:rFonts w:ascii="Arial" w:hAnsi="Arial" w:cs="Arial"/>
          <w:b/>
          <w:bCs/>
          <w:sz w:val="20"/>
          <w:szCs w:val="20"/>
        </w:rPr>
      </w:pPr>
    </w:p>
    <w:p w14:paraId="20DE6800" w14:textId="77777777" w:rsidR="008C5A33" w:rsidRPr="002F51D8" w:rsidRDefault="008C5A33" w:rsidP="008C5A33">
      <w:pPr>
        <w:suppressAutoHyphens/>
        <w:jc w:val="both"/>
        <w:rPr>
          <w:rFonts w:ascii="Arial" w:hAnsi="Arial" w:cs="Arial"/>
          <w:b/>
          <w:bCs/>
          <w:sz w:val="20"/>
          <w:szCs w:val="20"/>
        </w:rPr>
      </w:pPr>
    </w:p>
    <w:p w14:paraId="0F4889DE"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1.5 Title: Carpenter and joiner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600874E0" w14:textId="77777777" w:rsidTr="00051D6B">
        <w:tc>
          <w:tcPr>
            <w:tcW w:w="883" w:type="dxa"/>
            <w:tcBorders>
              <w:top w:val="single" w:sz="12" w:space="0" w:color="000000"/>
              <w:bottom w:val="single" w:sz="12" w:space="0" w:color="000000"/>
            </w:tcBorders>
            <w:shd w:val="clear" w:color="auto" w:fill="BFBFBF"/>
            <w:vAlign w:val="center"/>
          </w:tcPr>
          <w:p w14:paraId="6CDDB029"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0FBBFCAC"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39D91BFD"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59139A04"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26952C0E" w14:textId="77777777" w:rsidTr="00051D6B">
        <w:tc>
          <w:tcPr>
            <w:tcW w:w="883" w:type="dxa"/>
            <w:tcBorders>
              <w:top w:val="single" w:sz="12" w:space="0" w:color="000000"/>
            </w:tcBorders>
            <w:vAlign w:val="center"/>
          </w:tcPr>
          <w:p w14:paraId="3F78A50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501</w:t>
            </w:r>
          </w:p>
        </w:tc>
        <w:tc>
          <w:tcPr>
            <w:tcW w:w="6256" w:type="dxa"/>
            <w:tcBorders>
              <w:top w:val="single" w:sz="12" w:space="0" w:color="000000"/>
            </w:tcBorders>
          </w:tcPr>
          <w:p w14:paraId="125F7D06"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best quality deodar wood frames for doors, windows, ventilator, clerestorey windows, cupboard frames and trollies work including the cost of required number of iron holdfasts (1½″ x 1/8″ x 9″ long) PCC 1:2:4 and painting the back side/embeded portions of the frame in 2 coats of hot bitumen etc. complete.</w:t>
            </w:r>
          </w:p>
        </w:tc>
        <w:tc>
          <w:tcPr>
            <w:tcW w:w="1470" w:type="dxa"/>
            <w:tcBorders>
              <w:top w:val="single" w:sz="12" w:space="0" w:color="000000"/>
            </w:tcBorders>
            <w:vAlign w:val="center"/>
          </w:tcPr>
          <w:p w14:paraId="744BF83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38</w:t>
            </w:r>
          </w:p>
        </w:tc>
        <w:tc>
          <w:tcPr>
            <w:tcW w:w="1506" w:type="dxa"/>
            <w:tcBorders>
              <w:top w:val="single" w:sz="12" w:space="0" w:color="000000"/>
            </w:tcBorders>
            <w:vAlign w:val="center"/>
          </w:tcPr>
          <w:p w14:paraId="217F2AAE"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Cft</w:t>
            </w:r>
          </w:p>
        </w:tc>
      </w:tr>
      <w:tr w:rsidR="008C5A33" w:rsidRPr="002F51D8" w14:paraId="1BE19BC9" w14:textId="77777777" w:rsidTr="00051D6B">
        <w:tc>
          <w:tcPr>
            <w:tcW w:w="883" w:type="dxa"/>
            <w:vAlign w:val="center"/>
          </w:tcPr>
          <w:p w14:paraId="43C7DC9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502</w:t>
            </w:r>
          </w:p>
        </w:tc>
        <w:tc>
          <w:tcPr>
            <w:tcW w:w="6256" w:type="dxa"/>
          </w:tcPr>
          <w:p w14:paraId="65658B74"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1½″ thick hollow flush shutters with and including the cost of commercial plywood facing 3.7 mm thick on    both faces fixed over best quality deodar wood frame according to drawing including ½″ thick best quality deodar wood lipping on all sides including the cost of approved quality rough and finish hardware, fittings and fixtures like hinges, tower bolts and handles etc. all as shown in drawings for doors etc., but excluding the cost of door lock, sliding bolt, door holder and kick plate paid separately.</w:t>
            </w:r>
          </w:p>
        </w:tc>
        <w:tc>
          <w:tcPr>
            <w:tcW w:w="1470" w:type="dxa"/>
            <w:vAlign w:val="center"/>
          </w:tcPr>
          <w:p w14:paraId="03A3C6BF"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20</w:t>
            </w:r>
          </w:p>
        </w:tc>
        <w:tc>
          <w:tcPr>
            <w:tcW w:w="1506" w:type="dxa"/>
            <w:vAlign w:val="center"/>
          </w:tcPr>
          <w:p w14:paraId="3D0C4C8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6631E5CB" w14:textId="77777777" w:rsidTr="00051D6B">
        <w:tc>
          <w:tcPr>
            <w:tcW w:w="883" w:type="dxa"/>
            <w:vAlign w:val="center"/>
          </w:tcPr>
          <w:p w14:paraId="39222A5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503</w:t>
            </w:r>
          </w:p>
        </w:tc>
        <w:tc>
          <w:tcPr>
            <w:tcW w:w="6256" w:type="dxa"/>
          </w:tcPr>
          <w:p w14:paraId="6EBF078C"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and fixing 1½″ thick best quality deodar wood panelled shutter as per drawings. Door fittings to be fixed as per hardware schedule i/c hinges, handles and tower bolts etc. complete but excluding cost of kick plates, door lock and sliding bolts. </w:t>
            </w:r>
          </w:p>
        </w:tc>
        <w:tc>
          <w:tcPr>
            <w:tcW w:w="1470" w:type="dxa"/>
            <w:vAlign w:val="center"/>
          </w:tcPr>
          <w:p w14:paraId="31916BB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15</w:t>
            </w:r>
          </w:p>
        </w:tc>
        <w:tc>
          <w:tcPr>
            <w:tcW w:w="1506" w:type="dxa"/>
            <w:vAlign w:val="center"/>
          </w:tcPr>
          <w:p w14:paraId="32DD1315"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30C617F1" w14:textId="77777777" w:rsidTr="00051D6B">
        <w:tc>
          <w:tcPr>
            <w:tcW w:w="883" w:type="dxa"/>
            <w:vAlign w:val="center"/>
          </w:tcPr>
          <w:p w14:paraId="23497C6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lastRenderedPageBreak/>
              <w:t>504</w:t>
            </w:r>
          </w:p>
        </w:tc>
        <w:tc>
          <w:tcPr>
            <w:tcW w:w="6256" w:type="dxa"/>
          </w:tcPr>
          <w:p w14:paraId="55376013"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and fixing 1-1/4 inches thick best quality deodar wood shutters fully panelled with same wood approved  i/c supplying and fixing haps &amp; staple,tower bolts, handles and hinges etc. as directed and approved, complete.  </w:t>
            </w:r>
          </w:p>
        </w:tc>
        <w:tc>
          <w:tcPr>
            <w:tcW w:w="1470" w:type="dxa"/>
            <w:vAlign w:val="center"/>
          </w:tcPr>
          <w:p w14:paraId="486DAA1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15</w:t>
            </w:r>
          </w:p>
        </w:tc>
        <w:tc>
          <w:tcPr>
            <w:tcW w:w="1506" w:type="dxa"/>
            <w:vAlign w:val="center"/>
          </w:tcPr>
          <w:p w14:paraId="32242C5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635658BD" w14:textId="77777777" w:rsidTr="00051D6B">
        <w:tc>
          <w:tcPr>
            <w:tcW w:w="883" w:type="dxa"/>
            <w:vAlign w:val="center"/>
          </w:tcPr>
          <w:p w14:paraId="3A91489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505</w:t>
            </w:r>
          </w:p>
        </w:tc>
        <w:tc>
          <w:tcPr>
            <w:tcW w:w="6256" w:type="dxa"/>
          </w:tcPr>
          <w:p w14:paraId="729A08F0"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Proving &amp; fixing ward robe 24" deep consisting 19 mm thick laminated sheet  on bottum , top  sides partion shelves &amp; shutters etc and 4 mm thick pressed on back side, 2-1/2" x1-1/4" best quality deodar wood frame and all open edges filled 3/4" molding PVC gola complete i/c thecost of glue iron nails screws, heavy type piano hings, 1/2"  handle, catcher, locks etc, complet the as per direction of engineer incharge.</w:t>
            </w:r>
          </w:p>
        </w:tc>
        <w:tc>
          <w:tcPr>
            <w:tcW w:w="1470" w:type="dxa"/>
            <w:vAlign w:val="center"/>
          </w:tcPr>
          <w:p w14:paraId="1A55E1B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1260</w:t>
            </w:r>
          </w:p>
        </w:tc>
        <w:tc>
          <w:tcPr>
            <w:tcW w:w="1506" w:type="dxa"/>
            <w:vAlign w:val="center"/>
          </w:tcPr>
          <w:p w14:paraId="6BC0ED2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56AEF491" w14:textId="77777777" w:rsidTr="00051D6B">
        <w:tc>
          <w:tcPr>
            <w:tcW w:w="883" w:type="dxa"/>
            <w:vAlign w:val="center"/>
          </w:tcPr>
          <w:p w14:paraId="029742C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506</w:t>
            </w:r>
          </w:p>
        </w:tc>
        <w:tc>
          <w:tcPr>
            <w:tcW w:w="6256" w:type="dxa"/>
          </w:tcPr>
          <w:p w14:paraId="7FE95FE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Extra for providing and fixing approved C.P brass handles 5″ size, heavy type.</w:t>
            </w:r>
          </w:p>
        </w:tc>
        <w:tc>
          <w:tcPr>
            <w:tcW w:w="1470" w:type="dxa"/>
            <w:vAlign w:val="center"/>
          </w:tcPr>
          <w:p w14:paraId="3711D13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25</w:t>
            </w:r>
          </w:p>
        </w:tc>
        <w:tc>
          <w:tcPr>
            <w:tcW w:w="1506" w:type="dxa"/>
            <w:vAlign w:val="center"/>
          </w:tcPr>
          <w:p w14:paraId="41939B0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51D846A9" w14:textId="77777777" w:rsidTr="00051D6B">
        <w:tc>
          <w:tcPr>
            <w:tcW w:w="883" w:type="dxa"/>
            <w:vAlign w:val="center"/>
          </w:tcPr>
          <w:p w14:paraId="10E9522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507</w:t>
            </w:r>
          </w:p>
        </w:tc>
        <w:tc>
          <w:tcPr>
            <w:tcW w:w="6256" w:type="dxa"/>
          </w:tcPr>
          <w:p w14:paraId="62010565"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fixing approved chromium plated brass sliding (aldrop) bolts 9″ x 5″/8″ with necessary chromium plated brass screw and galvanised iron bolts and nuts.</w:t>
            </w:r>
          </w:p>
        </w:tc>
        <w:tc>
          <w:tcPr>
            <w:tcW w:w="1470" w:type="dxa"/>
            <w:vAlign w:val="center"/>
          </w:tcPr>
          <w:p w14:paraId="5C38D71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w:t>
            </w:r>
          </w:p>
        </w:tc>
        <w:tc>
          <w:tcPr>
            <w:tcW w:w="1506" w:type="dxa"/>
            <w:vAlign w:val="center"/>
          </w:tcPr>
          <w:p w14:paraId="0BA19B8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7422E19B" w14:textId="77777777" w:rsidTr="00051D6B">
        <w:tc>
          <w:tcPr>
            <w:tcW w:w="883" w:type="dxa"/>
            <w:vAlign w:val="center"/>
          </w:tcPr>
          <w:p w14:paraId="711B993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508</w:t>
            </w:r>
          </w:p>
        </w:tc>
        <w:tc>
          <w:tcPr>
            <w:tcW w:w="6256" w:type="dxa"/>
          </w:tcPr>
          <w:p w14:paraId="4AD181F6"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fixing mortise door lock with handle and duplicate keys, made in Hungry (imported) or equivalent.</w:t>
            </w:r>
          </w:p>
        </w:tc>
        <w:tc>
          <w:tcPr>
            <w:tcW w:w="1470" w:type="dxa"/>
            <w:vAlign w:val="center"/>
          </w:tcPr>
          <w:p w14:paraId="6273900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w:t>
            </w:r>
          </w:p>
        </w:tc>
        <w:tc>
          <w:tcPr>
            <w:tcW w:w="1506" w:type="dxa"/>
            <w:vAlign w:val="center"/>
          </w:tcPr>
          <w:p w14:paraId="06688E2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328046F4" w14:textId="77777777" w:rsidTr="00051D6B">
        <w:tc>
          <w:tcPr>
            <w:tcW w:w="883" w:type="dxa"/>
            <w:vAlign w:val="center"/>
          </w:tcPr>
          <w:p w14:paraId="7935FD4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509</w:t>
            </w:r>
          </w:p>
        </w:tc>
        <w:tc>
          <w:tcPr>
            <w:tcW w:w="6256" w:type="dxa"/>
          </w:tcPr>
          <w:p w14:paraId="2742844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and fixing with brass screws or specially supplied screws hydraulic Door Closer imported heavy duty Ruby Make (Japan) medium size, complete as per specification. </w:t>
            </w:r>
          </w:p>
        </w:tc>
        <w:tc>
          <w:tcPr>
            <w:tcW w:w="1470" w:type="dxa"/>
            <w:vAlign w:val="center"/>
          </w:tcPr>
          <w:p w14:paraId="3DDA736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w:t>
            </w:r>
          </w:p>
        </w:tc>
        <w:tc>
          <w:tcPr>
            <w:tcW w:w="1506" w:type="dxa"/>
            <w:vAlign w:val="center"/>
          </w:tcPr>
          <w:p w14:paraId="008968A6"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4C26DB21" w14:textId="77777777" w:rsidTr="00051D6B">
        <w:tc>
          <w:tcPr>
            <w:tcW w:w="883" w:type="dxa"/>
            <w:vAlign w:val="center"/>
          </w:tcPr>
          <w:p w14:paraId="7E2EBD4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510</w:t>
            </w:r>
          </w:p>
        </w:tc>
        <w:tc>
          <w:tcPr>
            <w:tcW w:w="6256" w:type="dxa"/>
          </w:tcPr>
          <w:p w14:paraId="622052C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fixing 1″ thick best quality deodar wood planking in shelves or almiurahs with deodar wood battens 1″ x  1½″  fixed in wall with screws and  rawl  plugs, etc.</w:t>
            </w:r>
          </w:p>
        </w:tc>
        <w:tc>
          <w:tcPr>
            <w:tcW w:w="1470" w:type="dxa"/>
            <w:vAlign w:val="center"/>
          </w:tcPr>
          <w:p w14:paraId="0D156A6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w:t>
            </w:r>
          </w:p>
        </w:tc>
        <w:tc>
          <w:tcPr>
            <w:tcW w:w="1506" w:type="dxa"/>
            <w:vAlign w:val="center"/>
          </w:tcPr>
          <w:p w14:paraId="099FA26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Cft</w:t>
            </w:r>
          </w:p>
        </w:tc>
      </w:tr>
      <w:tr w:rsidR="008C5A33" w:rsidRPr="002F51D8" w14:paraId="1BB62D41" w14:textId="77777777" w:rsidTr="00051D6B">
        <w:tc>
          <w:tcPr>
            <w:tcW w:w="883" w:type="dxa"/>
            <w:vAlign w:val="center"/>
          </w:tcPr>
          <w:p w14:paraId="09B16F4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511</w:t>
            </w:r>
          </w:p>
        </w:tc>
        <w:tc>
          <w:tcPr>
            <w:tcW w:w="6256" w:type="dxa"/>
          </w:tcPr>
          <w:p w14:paraId="77070561"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and fixing on door frame etc. with sunken iron screw best  quality deodar wood moulding/ beading/ architrave etc. of approved design (2¼″ x 5/8″  x  3/8″  Taper), as per drawing complete.  </w:t>
            </w:r>
          </w:p>
        </w:tc>
        <w:tc>
          <w:tcPr>
            <w:tcW w:w="1470" w:type="dxa"/>
            <w:vAlign w:val="center"/>
          </w:tcPr>
          <w:p w14:paraId="63664D7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470</w:t>
            </w:r>
          </w:p>
        </w:tc>
        <w:tc>
          <w:tcPr>
            <w:tcW w:w="1506" w:type="dxa"/>
            <w:vAlign w:val="center"/>
          </w:tcPr>
          <w:p w14:paraId="66B7293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25501C4A" w14:textId="77777777" w:rsidTr="00051D6B">
        <w:tc>
          <w:tcPr>
            <w:tcW w:w="883" w:type="dxa"/>
            <w:vAlign w:val="center"/>
          </w:tcPr>
          <w:p w14:paraId="36F2E88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1FCEB186" w14:textId="77777777" w:rsidR="008C5A33" w:rsidRPr="002F51D8" w:rsidRDefault="008C5A33" w:rsidP="00051D6B">
            <w:pPr>
              <w:suppressAutoHyphens/>
              <w:jc w:val="both"/>
              <w:rPr>
                <w:rFonts w:ascii="Arial" w:hAnsi="Arial" w:cs="Arial"/>
                <w:sz w:val="20"/>
                <w:szCs w:val="20"/>
              </w:rPr>
            </w:pPr>
            <w:r w:rsidRPr="002F51D8">
              <w:rPr>
                <w:rFonts w:ascii="Arial" w:hAnsi="Arial" w:cs="Arial"/>
                <w:b/>
                <w:bCs/>
                <w:color w:val="000000"/>
                <w:sz w:val="20"/>
                <w:szCs w:val="20"/>
              </w:rPr>
              <w:t>Note:-</w:t>
            </w:r>
            <w:r w:rsidRPr="002F51D8">
              <w:rPr>
                <w:rFonts w:ascii="Arial" w:hAnsi="Arial" w:cs="Arial"/>
                <w:color w:val="000000"/>
                <w:sz w:val="20"/>
                <w:szCs w:val="20"/>
              </w:rPr>
              <w:t xml:space="preserve"> For all work of Aluminium doors, windows, ventilator and partitions etc. use:-</w:t>
            </w:r>
          </w:p>
        </w:tc>
        <w:tc>
          <w:tcPr>
            <w:tcW w:w="1470" w:type="dxa"/>
            <w:vAlign w:val="center"/>
          </w:tcPr>
          <w:p w14:paraId="577D238A"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76C9585F"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6F1CCA70" w14:textId="77777777" w:rsidTr="00051D6B">
        <w:tc>
          <w:tcPr>
            <w:tcW w:w="883" w:type="dxa"/>
            <w:vAlign w:val="center"/>
          </w:tcPr>
          <w:p w14:paraId="0D5A0C6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529A1312"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i)  Lock of MICO – Taiwan.</w:t>
            </w:r>
          </w:p>
        </w:tc>
        <w:tc>
          <w:tcPr>
            <w:tcW w:w="1470" w:type="dxa"/>
            <w:vAlign w:val="center"/>
          </w:tcPr>
          <w:p w14:paraId="7BDA82F6"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08DF070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3A183996" w14:textId="77777777" w:rsidTr="00051D6B">
        <w:tc>
          <w:tcPr>
            <w:tcW w:w="883" w:type="dxa"/>
            <w:vAlign w:val="center"/>
          </w:tcPr>
          <w:p w14:paraId="3E8F2E6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15F45893"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ii) Imported sliding bush rubber.</w:t>
            </w:r>
          </w:p>
        </w:tc>
        <w:tc>
          <w:tcPr>
            <w:tcW w:w="1470" w:type="dxa"/>
            <w:vAlign w:val="center"/>
          </w:tcPr>
          <w:p w14:paraId="59F6BE7E"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69F6BF5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485DFBF2" w14:textId="77777777" w:rsidTr="00051D6B">
        <w:tc>
          <w:tcPr>
            <w:tcW w:w="883" w:type="dxa"/>
            <w:vAlign w:val="center"/>
          </w:tcPr>
          <w:p w14:paraId="4E66116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3CB74596"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iii) Rollers of METEX – Japan.</w:t>
            </w:r>
          </w:p>
        </w:tc>
        <w:tc>
          <w:tcPr>
            <w:tcW w:w="1470" w:type="dxa"/>
            <w:vAlign w:val="center"/>
          </w:tcPr>
          <w:p w14:paraId="5DF54DC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26B6A829"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7F9C9E85" w14:textId="77777777" w:rsidTr="00051D6B">
        <w:tc>
          <w:tcPr>
            <w:tcW w:w="883" w:type="dxa"/>
            <w:vAlign w:val="center"/>
          </w:tcPr>
          <w:p w14:paraId="58973E9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3D49123A"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iv) Fly screen (Jali) of OPEL or OPELLETE with full patty hinge. </w:t>
            </w:r>
          </w:p>
        </w:tc>
        <w:tc>
          <w:tcPr>
            <w:tcW w:w="1470" w:type="dxa"/>
            <w:vAlign w:val="center"/>
          </w:tcPr>
          <w:p w14:paraId="374D201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24D44D0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25A2C144" w14:textId="77777777" w:rsidTr="00051D6B">
        <w:tc>
          <w:tcPr>
            <w:tcW w:w="883" w:type="dxa"/>
            <w:vAlign w:val="center"/>
          </w:tcPr>
          <w:p w14:paraId="367A5A5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0EE979FB"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v) Hinges of min. 3 m.m. thickness.</w:t>
            </w:r>
          </w:p>
        </w:tc>
        <w:tc>
          <w:tcPr>
            <w:tcW w:w="1470" w:type="dxa"/>
            <w:vAlign w:val="center"/>
          </w:tcPr>
          <w:p w14:paraId="2DF93DA5"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4DBEA3E7"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11D4C4A6" w14:textId="77777777" w:rsidTr="00051D6B">
        <w:tc>
          <w:tcPr>
            <w:tcW w:w="883" w:type="dxa"/>
            <w:vAlign w:val="center"/>
          </w:tcPr>
          <w:p w14:paraId="6FDD1A3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10432831"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vi) Imported magnetic catcher, handles &amp; stay bars.</w:t>
            </w:r>
          </w:p>
        </w:tc>
        <w:tc>
          <w:tcPr>
            <w:tcW w:w="1470" w:type="dxa"/>
            <w:vAlign w:val="center"/>
          </w:tcPr>
          <w:p w14:paraId="7B699778"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1CE4D53A"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0CC684BD" w14:textId="77777777" w:rsidTr="00051D6B">
        <w:tc>
          <w:tcPr>
            <w:tcW w:w="883" w:type="dxa"/>
            <w:vAlign w:val="center"/>
          </w:tcPr>
          <w:p w14:paraId="2A88DF1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5FE30D1B"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vii)  Glazing in clear glass 5 m.m. thick.</w:t>
            </w:r>
          </w:p>
        </w:tc>
        <w:tc>
          <w:tcPr>
            <w:tcW w:w="1470" w:type="dxa"/>
            <w:vAlign w:val="center"/>
          </w:tcPr>
          <w:p w14:paraId="247AB4E7"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127AD192"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2D240930" w14:textId="77777777" w:rsidTr="00051D6B">
        <w:tc>
          <w:tcPr>
            <w:tcW w:w="883" w:type="dxa"/>
            <w:vAlign w:val="center"/>
          </w:tcPr>
          <w:p w14:paraId="36DF111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269E7AD1"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viii)  All sections in original Aluminium colour and of M/s Krudson or Lucky.</w:t>
            </w:r>
          </w:p>
        </w:tc>
        <w:tc>
          <w:tcPr>
            <w:tcW w:w="1470" w:type="dxa"/>
            <w:vAlign w:val="center"/>
          </w:tcPr>
          <w:p w14:paraId="28DA5BE6"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5C04545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5EFEA93D" w14:textId="77777777" w:rsidTr="00051D6B">
        <w:tc>
          <w:tcPr>
            <w:tcW w:w="883" w:type="dxa"/>
            <w:vAlign w:val="center"/>
          </w:tcPr>
          <w:p w14:paraId="5A8134C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29D294E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ix) All work to be as per drawing or as directed by the Engineer, complete in all respects. </w:t>
            </w:r>
          </w:p>
        </w:tc>
        <w:tc>
          <w:tcPr>
            <w:tcW w:w="1470" w:type="dxa"/>
            <w:vAlign w:val="center"/>
          </w:tcPr>
          <w:p w14:paraId="0EA831C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65894A92"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361F8CDE" w14:textId="77777777" w:rsidTr="00051D6B">
        <w:tc>
          <w:tcPr>
            <w:tcW w:w="883" w:type="dxa"/>
            <w:vAlign w:val="center"/>
          </w:tcPr>
          <w:p w14:paraId="6AAF801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69D1167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x) Where fixed glazing is shown alongwith openable hinged or sliding door/window shutters, the fixed glazing portion shall be paid under the items for hinged or sliding shutters nearest or  adjacent to the fixed portion provided that the fixed and openable portion are constructed in one piece/frame.</w:t>
            </w:r>
          </w:p>
        </w:tc>
        <w:tc>
          <w:tcPr>
            <w:tcW w:w="1470" w:type="dxa"/>
            <w:vAlign w:val="center"/>
          </w:tcPr>
          <w:p w14:paraId="1558C57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099BB947"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30F1FE07" w14:textId="77777777" w:rsidTr="00051D6B">
        <w:tc>
          <w:tcPr>
            <w:tcW w:w="883" w:type="dxa"/>
            <w:vAlign w:val="center"/>
          </w:tcPr>
          <w:p w14:paraId="736C03B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11D6EF2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xi) Fixed glazing in separate/independent frames even adjacent to openable portions, shall be paid as partitions.</w:t>
            </w:r>
          </w:p>
        </w:tc>
        <w:tc>
          <w:tcPr>
            <w:tcW w:w="1470" w:type="dxa"/>
            <w:vAlign w:val="center"/>
          </w:tcPr>
          <w:p w14:paraId="7DA262A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c>
          <w:tcPr>
            <w:tcW w:w="1506" w:type="dxa"/>
            <w:vAlign w:val="center"/>
          </w:tcPr>
          <w:p w14:paraId="59AF30DA"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225BC71D" w14:textId="77777777" w:rsidTr="00051D6B">
        <w:tc>
          <w:tcPr>
            <w:tcW w:w="883" w:type="dxa"/>
            <w:vAlign w:val="center"/>
          </w:tcPr>
          <w:p w14:paraId="4EAB1C6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512</w:t>
            </w:r>
          </w:p>
        </w:tc>
        <w:tc>
          <w:tcPr>
            <w:tcW w:w="6256" w:type="dxa"/>
          </w:tcPr>
          <w:p w14:paraId="156E38D3"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and fixing aluminium windows/ventilators/partitions having fixed glazing in 5 mm clear glass, in frames including divider members of  101 x 44.55 x 2 m.m./101 x 64 x 2 m.m., sections made of  M/s Kruddson or Lucky, in original aluminium colour, complete as per drawings, specification and direction of  the Engineer. </w:t>
            </w:r>
          </w:p>
        </w:tc>
        <w:tc>
          <w:tcPr>
            <w:tcW w:w="1470" w:type="dxa"/>
            <w:vAlign w:val="center"/>
          </w:tcPr>
          <w:p w14:paraId="4086A51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w:t>
            </w:r>
          </w:p>
        </w:tc>
        <w:tc>
          <w:tcPr>
            <w:tcW w:w="1506" w:type="dxa"/>
            <w:vAlign w:val="center"/>
          </w:tcPr>
          <w:p w14:paraId="0878EE5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67E20F43" w14:textId="77777777" w:rsidTr="00051D6B">
        <w:tc>
          <w:tcPr>
            <w:tcW w:w="883" w:type="dxa"/>
            <w:vAlign w:val="center"/>
          </w:tcPr>
          <w:p w14:paraId="35F258A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513</w:t>
            </w:r>
          </w:p>
        </w:tc>
        <w:tc>
          <w:tcPr>
            <w:tcW w:w="6256" w:type="dxa"/>
          </w:tcPr>
          <w:p w14:paraId="2D401CEB"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and fixing aluminium windows/ventilators having fixed glazed portion and sliding glazed &amp; fly screen shutter with handles rollers and locking arrangement, glazing in 5 mm thick clear glass, </w:t>
            </w:r>
            <w:r w:rsidRPr="002F51D8">
              <w:rPr>
                <w:rFonts w:ascii="Arial" w:hAnsi="Arial" w:cs="Arial"/>
                <w:color w:val="000000"/>
                <w:sz w:val="20"/>
                <w:szCs w:val="20"/>
              </w:rPr>
              <w:lastRenderedPageBreak/>
              <w:t>main frame section to be of 101 x 30 x  2 m.m. thick &amp; glazed fixed/moveable shutter frame of 45 m.m. x 25 m.m. x 2 m.m. thick and fly screen in 43 x 13½" x 1.4 m.m. thick section of M/s. Kruddson or Lucky in original aluminium colour, complete as per drawings, specification &amp; direction of the Engineer.</w:t>
            </w:r>
          </w:p>
        </w:tc>
        <w:tc>
          <w:tcPr>
            <w:tcW w:w="1470" w:type="dxa"/>
            <w:vAlign w:val="center"/>
          </w:tcPr>
          <w:p w14:paraId="0FA22ED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lastRenderedPageBreak/>
              <w:t>10</w:t>
            </w:r>
          </w:p>
        </w:tc>
        <w:tc>
          <w:tcPr>
            <w:tcW w:w="1506" w:type="dxa"/>
            <w:vAlign w:val="center"/>
          </w:tcPr>
          <w:p w14:paraId="5BEB2B1E"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28612BAD" w14:textId="77777777" w:rsidTr="00051D6B">
        <w:tc>
          <w:tcPr>
            <w:tcW w:w="883" w:type="dxa"/>
            <w:vAlign w:val="center"/>
          </w:tcPr>
          <w:p w14:paraId="667076B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514</w:t>
            </w:r>
          </w:p>
        </w:tc>
        <w:tc>
          <w:tcPr>
            <w:tcW w:w="6256" w:type="dxa"/>
          </w:tcPr>
          <w:p w14:paraId="03877AF1"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&amp; fixing aluminium doors having fixed glazed portion and hinged shutter with handles, hydraulic door closer (Ruby-Japan)or equivalent  one on each shutter, door stopper, tower bolts and door lock (Alpha - Japan) main frame to be of 101 x 32 x 2 m.m. thick, shutter frame to be 65 m.m. x 42 m.m. x 2 m.m. thick, with bottom member 101 x 42 x 2 m.m. having corrugated kick plate 1.2 mm thick &amp; of  1׳-6" height, sections to be of M/s Kruddson or Lucky, complete as per drawings, specification and direction of the Engineer.</w:t>
            </w:r>
          </w:p>
        </w:tc>
        <w:tc>
          <w:tcPr>
            <w:tcW w:w="1470" w:type="dxa"/>
            <w:vAlign w:val="center"/>
          </w:tcPr>
          <w:p w14:paraId="7F8419F5"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20</w:t>
            </w:r>
          </w:p>
        </w:tc>
        <w:tc>
          <w:tcPr>
            <w:tcW w:w="1506" w:type="dxa"/>
            <w:vAlign w:val="center"/>
          </w:tcPr>
          <w:p w14:paraId="09E4C4DE"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0713BD32" w14:textId="77777777" w:rsidTr="00051D6B">
        <w:tc>
          <w:tcPr>
            <w:tcW w:w="883" w:type="dxa"/>
            <w:vAlign w:val="center"/>
          </w:tcPr>
          <w:p w14:paraId="32D55A1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515</w:t>
            </w:r>
          </w:p>
        </w:tc>
        <w:tc>
          <w:tcPr>
            <w:tcW w:w="6256" w:type="dxa"/>
          </w:tcPr>
          <w:p w14:paraId="3DED56A8"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windows roll up blinds sunscreen,darkout,or translucent fabric any colour/shade best quality (imported)with manual roll up arrangements complete in all respect with all other required accessories, and hardware from the approved suppliers and manufacturers, as per direction of Engineer incharge.</w:t>
            </w:r>
          </w:p>
        </w:tc>
        <w:tc>
          <w:tcPr>
            <w:tcW w:w="1470" w:type="dxa"/>
            <w:vAlign w:val="center"/>
          </w:tcPr>
          <w:p w14:paraId="5522370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1365</w:t>
            </w:r>
          </w:p>
        </w:tc>
        <w:tc>
          <w:tcPr>
            <w:tcW w:w="1506" w:type="dxa"/>
            <w:vAlign w:val="center"/>
          </w:tcPr>
          <w:p w14:paraId="1CA5289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512CADED" w14:textId="77777777" w:rsidTr="00051D6B">
        <w:tc>
          <w:tcPr>
            <w:tcW w:w="883" w:type="dxa"/>
            <w:vAlign w:val="center"/>
          </w:tcPr>
          <w:p w14:paraId="1B4DD67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516</w:t>
            </w:r>
          </w:p>
        </w:tc>
        <w:tc>
          <w:tcPr>
            <w:tcW w:w="6256" w:type="dxa"/>
          </w:tcPr>
          <w:p w14:paraId="14289E7F"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&amp; fixing 2" dia stainless steel pipe (18 guage) railing along with 4 Nos 3/4" dia parallel pipe having S/S pipe vertical post 2" dia at 3 ft c/c average spacing and 4" dia vertical post at start, turning and end point including cost of labour, welding charges fitting &amp; fixing in marble floor and wall etc complete as per direction of the Engineer Incharge.(3 ft clear Height of Railing)</w:t>
            </w:r>
          </w:p>
        </w:tc>
        <w:tc>
          <w:tcPr>
            <w:tcW w:w="1470" w:type="dxa"/>
            <w:vAlign w:val="center"/>
          </w:tcPr>
          <w:p w14:paraId="755521C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w:t>
            </w:r>
          </w:p>
        </w:tc>
        <w:tc>
          <w:tcPr>
            <w:tcW w:w="1506" w:type="dxa"/>
            <w:vAlign w:val="center"/>
          </w:tcPr>
          <w:p w14:paraId="5DFD157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48EABC21" w14:textId="77777777" w:rsidTr="00051D6B">
        <w:tc>
          <w:tcPr>
            <w:tcW w:w="883" w:type="dxa"/>
            <w:vAlign w:val="center"/>
          </w:tcPr>
          <w:p w14:paraId="3A192C1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517</w:t>
            </w:r>
          </w:p>
        </w:tc>
        <w:tc>
          <w:tcPr>
            <w:tcW w:w="6256" w:type="dxa"/>
          </w:tcPr>
          <w:p w14:paraId="72BC999C"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Fabrication and fixing of the Fiber shed consisting of 5-Ply fiber sheet  and 2"x2" M.S. Box  pipe 16 guage main frame beams and central bracing 2"x2" at 24" c/c diagonal and  2"x2" support upto 2 feet c/c over 4" dia M.S. pipe 16 guage 10-14 feet heigh i/c the cost of excavation , with pcc 1:2:4 and rcc with steel and MS steel plate 1/2" thick in foundation , size 2'x2' cutting fitting, welding paiting etc. complete as per direction of engineer incharge.</w:t>
            </w:r>
          </w:p>
        </w:tc>
        <w:tc>
          <w:tcPr>
            <w:tcW w:w="1470" w:type="dxa"/>
            <w:vAlign w:val="center"/>
          </w:tcPr>
          <w:p w14:paraId="485DE52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1250</w:t>
            </w:r>
          </w:p>
        </w:tc>
        <w:tc>
          <w:tcPr>
            <w:tcW w:w="1506" w:type="dxa"/>
            <w:vAlign w:val="center"/>
          </w:tcPr>
          <w:p w14:paraId="552D60E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35DDD6EE" w14:textId="77777777" w:rsidTr="00051D6B">
        <w:tc>
          <w:tcPr>
            <w:tcW w:w="883" w:type="dxa"/>
            <w:vAlign w:val="center"/>
          </w:tcPr>
          <w:p w14:paraId="70402BC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518</w:t>
            </w:r>
          </w:p>
        </w:tc>
        <w:tc>
          <w:tcPr>
            <w:tcW w:w="6256" w:type="dxa"/>
          </w:tcPr>
          <w:p w14:paraId="68DB8F49"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3/4" thick Lasani board partition of approved pattern and beading for joint on the existing frame work as per direction of the engineer incharge. (Recration Hall)</w:t>
            </w:r>
          </w:p>
        </w:tc>
        <w:tc>
          <w:tcPr>
            <w:tcW w:w="1470" w:type="dxa"/>
            <w:vAlign w:val="center"/>
          </w:tcPr>
          <w:p w14:paraId="4A14CD3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2400</w:t>
            </w:r>
          </w:p>
        </w:tc>
        <w:tc>
          <w:tcPr>
            <w:tcW w:w="1506" w:type="dxa"/>
            <w:vAlign w:val="center"/>
          </w:tcPr>
          <w:p w14:paraId="1B12A8AE"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670E4DA6" w14:textId="77777777" w:rsidTr="00051D6B">
        <w:tc>
          <w:tcPr>
            <w:tcW w:w="883" w:type="dxa"/>
            <w:vAlign w:val="center"/>
          </w:tcPr>
          <w:p w14:paraId="1A8B396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519</w:t>
            </w:r>
          </w:p>
        </w:tc>
        <w:tc>
          <w:tcPr>
            <w:tcW w:w="6256" w:type="dxa"/>
          </w:tcPr>
          <w:p w14:paraId="6A254508"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Replacing of 5mm thick plain glass of the existing window/ventilators and skylights complet in all respect.up to any height.</w:t>
            </w:r>
          </w:p>
        </w:tc>
        <w:tc>
          <w:tcPr>
            <w:tcW w:w="1470" w:type="dxa"/>
            <w:vAlign w:val="center"/>
          </w:tcPr>
          <w:p w14:paraId="32D63B5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5FAF66F9"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bl>
    <w:p w14:paraId="2AC5C86D" w14:textId="77777777" w:rsidR="008C5A33" w:rsidRPr="002F51D8" w:rsidRDefault="008C5A33" w:rsidP="008C5A33">
      <w:pPr>
        <w:suppressAutoHyphens/>
        <w:jc w:val="both"/>
        <w:rPr>
          <w:rFonts w:ascii="Arial" w:hAnsi="Arial" w:cs="Arial"/>
          <w:b/>
          <w:bCs/>
        </w:rPr>
      </w:pPr>
    </w:p>
    <w:p w14:paraId="00A6BF64"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1.6 Title: Metal Worker and Glazier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332640E8" w14:textId="77777777" w:rsidTr="00051D6B">
        <w:tc>
          <w:tcPr>
            <w:tcW w:w="883" w:type="dxa"/>
            <w:tcBorders>
              <w:top w:val="single" w:sz="12" w:space="0" w:color="000000"/>
              <w:bottom w:val="single" w:sz="12" w:space="0" w:color="000000"/>
            </w:tcBorders>
            <w:shd w:val="clear" w:color="auto" w:fill="BFBFBF"/>
            <w:vAlign w:val="center"/>
          </w:tcPr>
          <w:p w14:paraId="1808FEE0"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2C269CE9"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605E6B33"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21436FD7"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70616B0B" w14:textId="77777777" w:rsidTr="00051D6B">
        <w:tc>
          <w:tcPr>
            <w:tcW w:w="883" w:type="dxa"/>
            <w:vAlign w:val="center"/>
          </w:tcPr>
          <w:p w14:paraId="5D94C7C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601</w:t>
            </w:r>
          </w:p>
        </w:tc>
        <w:tc>
          <w:tcPr>
            <w:tcW w:w="6256" w:type="dxa"/>
          </w:tcPr>
          <w:p w14:paraId="2FC18379"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Providing and fixing 16 oz. (4.89 Kg/ Sqm.) aluminium sheet covering to expansion joints in walls and columns as per approved design including providing clamps and fixing with screws and rawal plugs or wooden gutties including making slotted holes etc. complete.</w:t>
            </w:r>
          </w:p>
        </w:tc>
        <w:tc>
          <w:tcPr>
            <w:tcW w:w="1470" w:type="dxa"/>
            <w:vAlign w:val="center"/>
          </w:tcPr>
          <w:p w14:paraId="2DDD92CC"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10</w:t>
            </w:r>
          </w:p>
        </w:tc>
        <w:tc>
          <w:tcPr>
            <w:tcW w:w="1506" w:type="dxa"/>
            <w:vAlign w:val="center"/>
          </w:tcPr>
          <w:p w14:paraId="28556DC8"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Sft</w:t>
            </w:r>
          </w:p>
        </w:tc>
      </w:tr>
      <w:tr w:rsidR="008C5A33" w:rsidRPr="002F51D8" w14:paraId="0F6A2C25" w14:textId="77777777" w:rsidTr="00051D6B">
        <w:tc>
          <w:tcPr>
            <w:tcW w:w="883" w:type="dxa"/>
            <w:vAlign w:val="center"/>
          </w:tcPr>
          <w:p w14:paraId="6454799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602</w:t>
            </w:r>
          </w:p>
        </w:tc>
        <w:tc>
          <w:tcPr>
            <w:tcW w:w="6256" w:type="dxa"/>
          </w:tcPr>
          <w:p w14:paraId="17C93B3F"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Provide &amp; fix M.S. grills in 3/8″ x 3/8″ squar flat iron or M.S. Bar to windows/ventilators etc., complete as per drawing (Gen-01) including welding, grinding and finishing as per Specs. Clause 10.5 i/c one coat of red oxide paint (Fixed at site as per Engineer Incharge instruction).</w:t>
            </w:r>
          </w:p>
        </w:tc>
        <w:tc>
          <w:tcPr>
            <w:tcW w:w="1470" w:type="dxa"/>
            <w:vAlign w:val="center"/>
          </w:tcPr>
          <w:p w14:paraId="1DF2ABDE"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10</w:t>
            </w:r>
          </w:p>
        </w:tc>
        <w:tc>
          <w:tcPr>
            <w:tcW w:w="1506" w:type="dxa"/>
            <w:vAlign w:val="center"/>
          </w:tcPr>
          <w:p w14:paraId="01B81E2C"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Per Kg</w:t>
            </w:r>
          </w:p>
        </w:tc>
      </w:tr>
      <w:tr w:rsidR="008C5A33" w:rsidRPr="002F51D8" w14:paraId="01A350FB" w14:textId="77777777" w:rsidTr="00051D6B">
        <w:tc>
          <w:tcPr>
            <w:tcW w:w="883" w:type="dxa"/>
            <w:vAlign w:val="center"/>
          </w:tcPr>
          <w:p w14:paraId="772C36B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603</w:t>
            </w:r>
          </w:p>
        </w:tc>
        <w:tc>
          <w:tcPr>
            <w:tcW w:w="6256" w:type="dxa"/>
          </w:tcPr>
          <w:p w14:paraId="763C3949" w14:textId="77777777" w:rsidR="008C5A33" w:rsidRPr="002F51D8" w:rsidRDefault="008C5A33" w:rsidP="00051D6B">
            <w:pPr>
              <w:suppressAutoHyphens/>
              <w:rPr>
                <w:rFonts w:ascii="Arial" w:hAnsi="Arial" w:cs="Arial"/>
                <w:sz w:val="20"/>
                <w:szCs w:val="20"/>
              </w:rPr>
            </w:pPr>
            <w:r w:rsidRPr="002F51D8">
              <w:rPr>
                <w:rFonts w:ascii="Arial" w:hAnsi="Arial" w:cs="Arial"/>
                <w:sz w:val="20"/>
                <w:szCs w:val="20"/>
              </w:rPr>
              <w:t xml:space="preserve">Providing and fixing G.I. /M.S. moulded steel door frames of 5.73" x 2-1/2" (146 mm x 63 mm) manufactured from G.I. /mild steel sheet of 18 gauge (1.41 mm) conforming to B.S.S. 1245 having a double rebate size 1-1/2" x 1/2" (38 mm x 12 mm) provision of 3 Nos. M.S. </w:t>
            </w:r>
            <w:r w:rsidRPr="002F51D8">
              <w:rPr>
                <w:rFonts w:ascii="Arial" w:hAnsi="Arial" w:cs="Arial"/>
                <w:sz w:val="20"/>
                <w:szCs w:val="20"/>
              </w:rPr>
              <w:lastRenderedPageBreak/>
              <w:t xml:space="preserve">plate, section 1-1/2" x 1/4" (38 mm x 6 mm) (2 Nos. 6 inch long welded with frame at not less than 10 points and 1 Nos. 12 inch long welded with frame at not less than 20 points), with holes and threads for fixing steel hings, fitted with one locking box of same sheet (point welded inside the frame), 6 Nos. 6 inches long flat iron fixing lugs of 1-1/4" x 3/16" section, treated with special red oxide primer coat all around including cutting holes and filling the cavity with cement concrete 1:2:4 etc. in any floor at any height complete as directed by the Engineer-in-Charge. </w:t>
            </w:r>
          </w:p>
        </w:tc>
        <w:tc>
          <w:tcPr>
            <w:tcW w:w="1470" w:type="dxa"/>
            <w:vAlign w:val="center"/>
          </w:tcPr>
          <w:p w14:paraId="7F6E9CE0"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lastRenderedPageBreak/>
              <w:t>100</w:t>
            </w:r>
          </w:p>
        </w:tc>
        <w:tc>
          <w:tcPr>
            <w:tcW w:w="1506" w:type="dxa"/>
            <w:vAlign w:val="center"/>
          </w:tcPr>
          <w:p w14:paraId="51854B37"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Rft</w:t>
            </w:r>
          </w:p>
        </w:tc>
      </w:tr>
    </w:tbl>
    <w:p w14:paraId="7166520C" w14:textId="77777777" w:rsidR="008C5A33" w:rsidRPr="002F51D8" w:rsidRDefault="008C5A33" w:rsidP="008C5A33">
      <w:pPr>
        <w:suppressAutoHyphens/>
        <w:jc w:val="both"/>
        <w:rPr>
          <w:rFonts w:ascii="Arial" w:hAnsi="Arial" w:cs="Arial"/>
          <w:b/>
          <w:bCs/>
        </w:rPr>
      </w:pPr>
    </w:p>
    <w:p w14:paraId="7D667E48"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1.7 Title: Painter &amp; Decorator.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17092108" w14:textId="77777777" w:rsidTr="00051D6B">
        <w:tc>
          <w:tcPr>
            <w:tcW w:w="883" w:type="dxa"/>
            <w:tcBorders>
              <w:top w:val="single" w:sz="12" w:space="0" w:color="000000"/>
              <w:bottom w:val="single" w:sz="12" w:space="0" w:color="000000"/>
            </w:tcBorders>
            <w:shd w:val="clear" w:color="auto" w:fill="BFBFBF"/>
            <w:vAlign w:val="center"/>
          </w:tcPr>
          <w:p w14:paraId="60079980"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1E989B65"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5F8E27A3"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6B939006"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617C2EDF" w14:textId="77777777" w:rsidTr="00051D6B">
        <w:tc>
          <w:tcPr>
            <w:tcW w:w="883" w:type="dxa"/>
            <w:vMerge w:val="restart"/>
            <w:vAlign w:val="center"/>
          </w:tcPr>
          <w:p w14:paraId="5444E44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701</w:t>
            </w:r>
          </w:p>
          <w:p w14:paraId="71F676B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1735658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7683FF05"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and apply enamel painting with ready mix paint of Dulux/Robbialac make, 3 coats over and i/c the coat of priming/filling/finishing, complete at any height in any floor as per specifications, on.-</w:t>
            </w:r>
          </w:p>
        </w:tc>
        <w:tc>
          <w:tcPr>
            <w:tcW w:w="1470" w:type="dxa"/>
            <w:vAlign w:val="center"/>
          </w:tcPr>
          <w:p w14:paraId="40DB5801"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b/>
                <w:bCs/>
                <w:sz w:val="20"/>
                <w:szCs w:val="20"/>
              </w:rPr>
              <w:t> </w:t>
            </w:r>
          </w:p>
        </w:tc>
        <w:tc>
          <w:tcPr>
            <w:tcW w:w="1506" w:type="dxa"/>
            <w:vAlign w:val="center"/>
          </w:tcPr>
          <w:p w14:paraId="39CBFB80"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b/>
                <w:bCs/>
                <w:sz w:val="20"/>
                <w:szCs w:val="20"/>
              </w:rPr>
              <w:t> </w:t>
            </w:r>
          </w:p>
        </w:tc>
      </w:tr>
      <w:tr w:rsidR="008C5A33" w:rsidRPr="002F51D8" w14:paraId="14FD8C1F" w14:textId="77777777" w:rsidTr="00051D6B">
        <w:tc>
          <w:tcPr>
            <w:tcW w:w="883" w:type="dxa"/>
            <w:vMerge/>
            <w:vAlign w:val="center"/>
          </w:tcPr>
          <w:p w14:paraId="741F04E3"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650B7D8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  Wood work.</w:t>
            </w:r>
          </w:p>
        </w:tc>
        <w:tc>
          <w:tcPr>
            <w:tcW w:w="1470" w:type="dxa"/>
            <w:vAlign w:val="center"/>
          </w:tcPr>
          <w:p w14:paraId="04DBE164"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w:t>
            </w:r>
          </w:p>
        </w:tc>
        <w:tc>
          <w:tcPr>
            <w:tcW w:w="1506" w:type="dxa"/>
            <w:vAlign w:val="center"/>
          </w:tcPr>
          <w:p w14:paraId="02626D08"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Sft</w:t>
            </w:r>
          </w:p>
        </w:tc>
      </w:tr>
      <w:tr w:rsidR="008C5A33" w:rsidRPr="002F51D8" w14:paraId="749F7713" w14:textId="77777777" w:rsidTr="00051D6B">
        <w:tc>
          <w:tcPr>
            <w:tcW w:w="883" w:type="dxa"/>
            <w:vMerge/>
            <w:vAlign w:val="center"/>
          </w:tcPr>
          <w:p w14:paraId="5DF54E4A"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26C9533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ii): Steel work i/c grills and plastered surfaces.</w:t>
            </w:r>
          </w:p>
        </w:tc>
        <w:tc>
          <w:tcPr>
            <w:tcW w:w="1470" w:type="dxa"/>
            <w:vAlign w:val="center"/>
          </w:tcPr>
          <w:p w14:paraId="148B0349"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20</w:t>
            </w:r>
          </w:p>
        </w:tc>
        <w:tc>
          <w:tcPr>
            <w:tcW w:w="1506" w:type="dxa"/>
            <w:vAlign w:val="center"/>
          </w:tcPr>
          <w:p w14:paraId="3409BCDF"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Sft</w:t>
            </w:r>
          </w:p>
        </w:tc>
      </w:tr>
      <w:tr w:rsidR="008C5A33" w:rsidRPr="002F51D8" w14:paraId="0ECFDF7E" w14:textId="77777777" w:rsidTr="00051D6B">
        <w:tc>
          <w:tcPr>
            <w:tcW w:w="883" w:type="dxa"/>
            <w:vAlign w:val="center"/>
          </w:tcPr>
          <w:p w14:paraId="24A7F95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702</w:t>
            </w:r>
          </w:p>
        </w:tc>
        <w:tc>
          <w:tcPr>
            <w:tcW w:w="6256" w:type="dxa"/>
          </w:tcPr>
          <w:p w14:paraId="5B15EFC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Providing/applying 3 coats of ICI weather Shield paint to plastered surface in approved colour/shade and according to the approved colour scheme including applying primer of same manufacturer. The surface is to be properly prepared by rubbing, sand papering, cleaning,filling and making smooth before applying the priming coats, complete as directed any height at any floor.  </w:t>
            </w:r>
          </w:p>
        </w:tc>
        <w:tc>
          <w:tcPr>
            <w:tcW w:w="1470" w:type="dxa"/>
            <w:vAlign w:val="center"/>
          </w:tcPr>
          <w:p w14:paraId="739D59D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6970</w:t>
            </w:r>
          </w:p>
        </w:tc>
        <w:tc>
          <w:tcPr>
            <w:tcW w:w="1506" w:type="dxa"/>
            <w:vAlign w:val="center"/>
          </w:tcPr>
          <w:p w14:paraId="768CB38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52C5EE02" w14:textId="77777777" w:rsidTr="00051D6B">
        <w:tc>
          <w:tcPr>
            <w:tcW w:w="883" w:type="dxa"/>
            <w:vAlign w:val="center"/>
          </w:tcPr>
          <w:p w14:paraId="57BDA71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703</w:t>
            </w:r>
          </w:p>
        </w:tc>
        <w:tc>
          <w:tcPr>
            <w:tcW w:w="6256" w:type="dxa"/>
          </w:tcPr>
          <w:p w14:paraId="21BFC751"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Lacquer polishing including sealer (ICI) on wood work at any height in any floor.</w:t>
            </w:r>
          </w:p>
        </w:tc>
        <w:tc>
          <w:tcPr>
            <w:tcW w:w="1470" w:type="dxa"/>
            <w:vAlign w:val="center"/>
          </w:tcPr>
          <w:p w14:paraId="554E3D7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200</w:t>
            </w:r>
          </w:p>
        </w:tc>
        <w:tc>
          <w:tcPr>
            <w:tcW w:w="1506" w:type="dxa"/>
            <w:vAlign w:val="center"/>
          </w:tcPr>
          <w:p w14:paraId="35993D0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4ED7D222" w14:textId="77777777" w:rsidTr="00051D6B">
        <w:tc>
          <w:tcPr>
            <w:tcW w:w="883" w:type="dxa"/>
            <w:vAlign w:val="center"/>
          </w:tcPr>
          <w:p w14:paraId="0E48A7B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704</w:t>
            </w:r>
          </w:p>
        </w:tc>
        <w:tc>
          <w:tcPr>
            <w:tcW w:w="6256" w:type="dxa"/>
          </w:tcPr>
          <w:p w14:paraId="14578515"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Repainting two coats with vinyl emulsion ready mixed paint of approved Dulux/Robbialec/Paintex make and shade to palstered surface etc. i/c sand papering, filling (where requird) the surface as directed by the Engineer Incharge, in any floor.</w:t>
            </w:r>
          </w:p>
        </w:tc>
        <w:tc>
          <w:tcPr>
            <w:tcW w:w="1470" w:type="dxa"/>
            <w:vAlign w:val="center"/>
          </w:tcPr>
          <w:p w14:paraId="7C99296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166150</w:t>
            </w:r>
          </w:p>
        </w:tc>
        <w:tc>
          <w:tcPr>
            <w:tcW w:w="1506" w:type="dxa"/>
            <w:vAlign w:val="center"/>
          </w:tcPr>
          <w:p w14:paraId="1AD740A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5BD82538" w14:textId="77777777" w:rsidTr="00051D6B">
        <w:tc>
          <w:tcPr>
            <w:tcW w:w="883" w:type="dxa"/>
            <w:vAlign w:val="center"/>
          </w:tcPr>
          <w:p w14:paraId="48A5342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705</w:t>
            </w:r>
          </w:p>
        </w:tc>
        <w:tc>
          <w:tcPr>
            <w:tcW w:w="6256" w:type="dxa"/>
          </w:tcPr>
          <w:p w14:paraId="04CF6350"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Repainting three coats with vinyl emulsion ready mixed paint of approved Dulux/Robbialec/Paintex make and shade to palstered surface etc. i/c sand papering, filling (where requird) the surface as directed by the Engineer Incharge, in any floor.</w:t>
            </w:r>
          </w:p>
        </w:tc>
        <w:tc>
          <w:tcPr>
            <w:tcW w:w="1470" w:type="dxa"/>
            <w:vAlign w:val="center"/>
          </w:tcPr>
          <w:p w14:paraId="2321BA0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1000</w:t>
            </w:r>
          </w:p>
        </w:tc>
        <w:tc>
          <w:tcPr>
            <w:tcW w:w="1506" w:type="dxa"/>
            <w:vAlign w:val="center"/>
          </w:tcPr>
          <w:p w14:paraId="5FEB2AD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7E875C7B" w14:textId="77777777" w:rsidTr="00051D6B">
        <w:tc>
          <w:tcPr>
            <w:tcW w:w="883" w:type="dxa"/>
            <w:vMerge w:val="restart"/>
            <w:vAlign w:val="center"/>
          </w:tcPr>
          <w:p w14:paraId="0E18B36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706</w:t>
            </w:r>
          </w:p>
          <w:p w14:paraId="64A6688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5F03F5A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35F3EAE0"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Repainting two coat with enemal paint of approved make &amp; shade (Robbilac) i/c cleanin, scraping thd old surface.</w:t>
            </w:r>
          </w:p>
        </w:tc>
        <w:tc>
          <w:tcPr>
            <w:tcW w:w="1470" w:type="dxa"/>
            <w:vAlign w:val="center"/>
          </w:tcPr>
          <w:p w14:paraId="698659B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622D4A4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2C3F7BFD" w14:textId="77777777" w:rsidTr="00051D6B">
        <w:tc>
          <w:tcPr>
            <w:tcW w:w="883" w:type="dxa"/>
            <w:vMerge/>
            <w:vAlign w:val="center"/>
          </w:tcPr>
          <w:p w14:paraId="29F3E0F5"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0C09DDA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   Wood Work</w:t>
            </w:r>
          </w:p>
        </w:tc>
        <w:tc>
          <w:tcPr>
            <w:tcW w:w="1470" w:type="dxa"/>
            <w:vAlign w:val="center"/>
          </w:tcPr>
          <w:p w14:paraId="7189813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18270</w:t>
            </w:r>
          </w:p>
        </w:tc>
        <w:tc>
          <w:tcPr>
            <w:tcW w:w="1506" w:type="dxa"/>
            <w:vAlign w:val="center"/>
          </w:tcPr>
          <w:p w14:paraId="43303A7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3219F2EE" w14:textId="77777777" w:rsidTr="00051D6B">
        <w:tc>
          <w:tcPr>
            <w:tcW w:w="883" w:type="dxa"/>
            <w:vMerge/>
            <w:vAlign w:val="center"/>
          </w:tcPr>
          <w:p w14:paraId="1A845874"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62420ED0"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ii).   Iron make</w:t>
            </w:r>
          </w:p>
        </w:tc>
        <w:tc>
          <w:tcPr>
            <w:tcW w:w="1470" w:type="dxa"/>
            <w:vAlign w:val="center"/>
          </w:tcPr>
          <w:p w14:paraId="1B3F360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3680</w:t>
            </w:r>
          </w:p>
        </w:tc>
        <w:tc>
          <w:tcPr>
            <w:tcW w:w="1506" w:type="dxa"/>
            <w:vAlign w:val="center"/>
          </w:tcPr>
          <w:p w14:paraId="6307822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58CF018E" w14:textId="77777777" w:rsidTr="00051D6B">
        <w:tc>
          <w:tcPr>
            <w:tcW w:w="883" w:type="dxa"/>
            <w:vAlign w:val="center"/>
          </w:tcPr>
          <w:p w14:paraId="2889749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707</w:t>
            </w:r>
          </w:p>
        </w:tc>
        <w:tc>
          <w:tcPr>
            <w:tcW w:w="6256" w:type="dxa"/>
          </w:tcPr>
          <w:p w14:paraId="3C4AC6C8"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Repainting two coats with weather shield paint of (ICI) Dulux make and shade on plaster surface (External) i/c cleaning, flling (where required) and sand papering the surface as directed by the Engineer Incharge, in any floor.</w:t>
            </w:r>
          </w:p>
        </w:tc>
        <w:tc>
          <w:tcPr>
            <w:tcW w:w="1470" w:type="dxa"/>
            <w:vAlign w:val="center"/>
          </w:tcPr>
          <w:p w14:paraId="1BB8BF2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65055</w:t>
            </w:r>
          </w:p>
        </w:tc>
        <w:tc>
          <w:tcPr>
            <w:tcW w:w="1506" w:type="dxa"/>
            <w:vAlign w:val="center"/>
          </w:tcPr>
          <w:p w14:paraId="1989DC2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bl>
    <w:p w14:paraId="187B926F" w14:textId="77777777" w:rsidR="008C5A33" w:rsidRPr="002F51D8" w:rsidRDefault="008C5A33" w:rsidP="008C5A33">
      <w:pPr>
        <w:suppressAutoHyphens/>
        <w:jc w:val="both"/>
        <w:rPr>
          <w:rFonts w:ascii="Arial" w:hAnsi="Arial" w:cs="Arial"/>
          <w:b/>
          <w:bCs/>
        </w:rPr>
      </w:pPr>
    </w:p>
    <w:p w14:paraId="57AD6ABD"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1.8 Title: Water Supply, Sanitary, Plumbing, Fixture &amp; Sewerage.</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4FE05A34" w14:textId="77777777" w:rsidTr="00051D6B">
        <w:tc>
          <w:tcPr>
            <w:tcW w:w="883" w:type="dxa"/>
            <w:tcBorders>
              <w:top w:val="single" w:sz="12" w:space="0" w:color="000000"/>
              <w:bottom w:val="single" w:sz="12" w:space="0" w:color="000000"/>
            </w:tcBorders>
            <w:shd w:val="clear" w:color="auto" w:fill="BFBFBF"/>
            <w:vAlign w:val="center"/>
          </w:tcPr>
          <w:p w14:paraId="32E4BA44"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0BCA81DF"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72E50035"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5645D3EF"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635C9C9C" w14:textId="77777777" w:rsidTr="00051D6B">
        <w:tc>
          <w:tcPr>
            <w:tcW w:w="883" w:type="dxa"/>
            <w:vAlign w:val="center"/>
          </w:tcPr>
          <w:p w14:paraId="6CF169A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801</w:t>
            </w:r>
          </w:p>
        </w:tc>
        <w:tc>
          <w:tcPr>
            <w:tcW w:w="6256" w:type="dxa"/>
          </w:tcPr>
          <w:p w14:paraId="047054E4"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P/Fixing of water closet 3 Star/ICL/forte or equivalent make orisa-900 white export Qty with low level Plastic flushing cistern 13.6 litre capicity (Faisal//Turkplast/golden) i/c syhonic fitting 1/2" dia C.P brass stop cock (Faisal/Master) C.P connection 1 1/2" dia G.I flush pipe with extra bend length fitting clamp P-Trap etc complete</w:t>
            </w:r>
          </w:p>
        </w:tc>
        <w:tc>
          <w:tcPr>
            <w:tcW w:w="1470" w:type="dxa"/>
            <w:vAlign w:val="center"/>
          </w:tcPr>
          <w:p w14:paraId="64755B1C"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41</w:t>
            </w:r>
          </w:p>
        </w:tc>
        <w:tc>
          <w:tcPr>
            <w:tcW w:w="1506" w:type="dxa"/>
            <w:vAlign w:val="center"/>
          </w:tcPr>
          <w:p w14:paraId="0535286D"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Each</w:t>
            </w:r>
          </w:p>
        </w:tc>
      </w:tr>
      <w:tr w:rsidR="008C5A33" w:rsidRPr="002F51D8" w14:paraId="3E4CE114" w14:textId="77777777" w:rsidTr="00051D6B">
        <w:tc>
          <w:tcPr>
            <w:tcW w:w="883" w:type="dxa"/>
            <w:vAlign w:val="center"/>
          </w:tcPr>
          <w:p w14:paraId="72F103A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802</w:t>
            </w:r>
          </w:p>
        </w:tc>
        <w:tc>
          <w:tcPr>
            <w:tcW w:w="6256" w:type="dxa"/>
          </w:tcPr>
          <w:p w14:paraId="23262EF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&amp; fixing best quality earthern ware Wash hand basin including padestal (porta or equivalent) standard size (white/light </w:t>
            </w:r>
            <w:r w:rsidRPr="002F51D8">
              <w:rPr>
                <w:rFonts w:ascii="Arial" w:hAnsi="Arial" w:cs="Arial"/>
                <w:color w:val="000000"/>
                <w:sz w:val="20"/>
                <w:szCs w:val="20"/>
              </w:rPr>
              <w:lastRenderedPageBreak/>
              <w:t xml:space="preserve">color) and including the cost of 1-1/4" rubber plug and chrome plated brass chain pvc waste pipe 1-1/4"  dia of apporved pattern etc. complete </w:t>
            </w:r>
          </w:p>
        </w:tc>
        <w:tc>
          <w:tcPr>
            <w:tcW w:w="1470" w:type="dxa"/>
            <w:vAlign w:val="center"/>
          </w:tcPr>
          <w:p w14:paraId="0AE42847"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lastRenderedPageBreak/>
              <w:t>15</w:t>
            </w:r>
          </w:p>
        </w:tc>
        <w:tc>
          <w:tcPr>
            <w:tcW w:w="1506" w:type="dxa"/>
            <w:vAlign w:val="center"/>
          </w:tcPr>
          <w:p w14:paraId="6DE9D2E7"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Each</w:t>
            </w:r>
          </w:p>
        </w:tc>
      </w:tr>
      <w:tr w:rsidR="008C5A33" w:rsidRPr="002F51D8" w14:paraId="1A2BE3DF" w14:textId="77777777" w:rsidTr="00051D6B">
        <w:tc>
          <w:tcPr>
            <w:tcW w:w="883" w:type="dxa"/>
            <w:vAlign w:val="center"/>
          </w:tcPr>
          <w:p w14:paraId="26638B2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803</w:t>
            </w:r>
          </w:p>
        </w:tc>
        <w:tc>
          <w:tcPr>
            <w:tcW w:w="6256" w:type="dxa"/>
          </w:tcPr>
          <w:p w14:paraId="53DEAE5C"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and fixing 24″ x 18″ mirror of imported Belgium glass 5mm thick or equivalent as approved, with plastic frame complete  fixed to wall with spacers using C.P. screw 2″ long complete. </w:t>
            </w:r>
          </w:p>
        </w:tc>
        <w:tc>
          <w:tcPr>
            <w:tcW w:w="1470" w:type="dxa"/>
            <w:vAlign w:val="center"/>
          </w:tcPr>
          <w:p w14:paraId="20D3F30A"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6</w:t>
            </w:r>
          </w:p>
        </w:tc>
        <w:tc>
          <w:tcPr>
            <w:tcW w:w="1506" w:type="dxa"/>
            <w:vAlign w:val="center"/>
          </w:tcPr>
          <w:p w14:paraId="7E1F8485"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Each</w:t>
            </w:r>
          </w:p>
        </w:tc>
      </w:tr>
      <w:tr w:rsidR="008C5A33" w:rsidRPr="002F51D8" w14:paraId="2B8DE1D2" w14:textId="77777777" w:rsidTr="00051D6B">
        <w:tc>
          <w:tcPr>
            <w:tcW w:w="883" w:type="dxa"/>
            <w:vAlign w:val="center"/>
          </w:tcPr>
          <w:p w14:paraId="20D197B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804</w:t>
            </w:r>
          </w:p>
        </w:tc>
        <w:tc>
          <w:tcPr>
            <w:tcW w:w="6256" w:type="dxa"/>
          </w:tcPr>
          <w:p w14:paraId="23B6EA34"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Plastic Rack/Shelf 24″ long of Master/Faisal make with C.P. screws as approved by the Engineer Incharge.</w:t>
            </w:r>
          </w:p>
        </w:tc>
        <w:tc>
          <w:tcPr>
            <w:tcW w:w="1470" w:type="dxa"/>
            <w:vAlign w:val="center"/>
          </w:tcPr>
          <w:p w14:paraId="3B439DB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w:t>
            </w:r>
          </w:p>
        </w:tc>
        <w:tc>
          <w:tcPr>
            <w:tcW w:w="1506" w:type="dxa"/>
            <w:vAlign w:val="center"/>
          </w:tcPr>
          <w:p w14:paraId="2C07352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265DEADE" w14:textId="77777777" w:rsidTr="00051D6B">
        <w:tc>
          <w:tcPr>
            <w:tcW w:w="883" w:type="dxa"/>
            <w:vAlign w:val="center"/>
          </w:tcPr>
          <w:p w14:paraId="7D1CFCE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805</w:t>
            </w:r>
          </w:p>
        </w:tc>
        <w:tc>
          <w:tcPr>
            <w:tcW w:w="6256" w:type="dxa"/>
          </w:tcPr>
          <w:p w14:paraId="5C1FB616"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and fixing 24″ x 3/4″ dia approved quality Chromium Plated brass towel rail  complete with brackets fixed with 1″ long C.P. brass screws and rawal plug. </w:t>
            </w:r>
          </w:p>
        </w:tc>
        <w:tc>
          <w:tcPr>
            <w:tcW w:w="1470" w:type="dxa"/>
            <w:vAlign w:val="center"/>
          </w:tcPr>
          <w:p w14:paraId="4799476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w:t>
            </w:r>
          </w:p>
        </w:tc>
        <w:tc>
          <w:tcPr>
            <w:tcW w:w="1506" w:type="dxa"/>
            <w:vAlign w:val="center"/>
          </w:tcPr>
          <w:p w14:paraId="5E560DD7"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0E284F3B" w14:textId="77777777" w:rsidTr="00051D6B">
        <w:tc>
          <w:tcPr>
            <w:tcW w:w="883" w:type="dxa"/>
            <w:vAlign w:val="center"/>
          </w:tcPr>
          <w:p w14:paraId="7C08007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806</w:t>
            </w:r>
          </w:p>
        </w:tc>
        <w:tc>
          <w:tcPr>
            <w:tcW w:w="6256" w:type="dxa"/>
          </w:tcPr>
          <w:p w14:paraId="5A07C44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bath room accessories set (Faisal made) smart set of 7 pieces consist of one cosmatic shelf, one towel rod with bracket, one soap dish, one tooth brush holder with glass and cover, one tissue paper holder one double hook one towel ring etc complete of approved quality as per direction of Engineer in-charge.</w:t>
            </w:r>
          </w:p>
        </w:tc>
        <w:tc>
          <w:tcPr>
            <w:tcW w:w="1470" w:type="dxa"/>
            <w:vAlign w:val="center"/>
          </w:tcPr>
          <w:p w14:paraId="7702B8C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15</w:t>
            </w:r>
          </w:p>
        </w:tc>
        <w:tc>
          <w:tcPr>
            <w:tcW w:w="1506" w:type="dxa"/>
            <w:vAlign w:val="center"/>
          </w:tcPr>
          <w:p w14:paraId="3E779F55"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0748C573" w14:textId="77777777" w:rsidTr="00051D6B">
        <w:tc>
          <w:tcPr>
            <w:tcW w:w="883" w:type="dxa"/>
            <w:vMerge w:val="restart"/>
            <w:vAlign w:val="center"/>
          </w:tcPr>
          <w:p w14:paraId="3B744B9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807</w:t>
            </w:r>
          </w:p>
          <w:p w14:paraId="7785EDA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67FADFC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1E68CE4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35BD8D73"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fixing un platisized polyvinyl chloride pipe (U.P.V.C) “D” class (Acid Proof) of "Dadex" with specials and clamps etc, including cutting and fitting complete with and including the cost of breaking through walls and roof and making good etc., after cleaning the pipe and cartage within 10 miles (16.09 km).</w:t>
            </w:r>
          </w:p>
        </w:tc>
        <w:tc>
          <w:tcPr>
            <w:tcW w:w="1470" w:type="dxa"/>
            <w:vAlign w:val="center"/>
          </w:tcPr>
          <w:p w14:paraId="43E8359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3E5CC04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4ACDC620" w14:textId="77777777" w:rsidTr="00051D6B">
        <w:tc>
          <w:tcPr>
            <w:tcW w:w="883" w:type="dxa"/>
            <w:vMerge/>
            <w:vAlign w:val="center"/>
          </w:tcPr>
          <w:p w14:paraId="0DCB90F7"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5585127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     6”dia</w:t>
            </w:r>
          </w:p>
        </w:tc>
        <w:tc>
          <w:tcPr>
            <w:tcW w:w="1470" w:type="dxa"/>
            <w:vAlign w:val="center"/>
          </w:tcPr>
          <w:p w14:paraId="6D217A8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3866621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700AED56" w14:textId="77777777" w:rsidTr="00051D6B">
        <w:tc>
          <w:tcPr>
            <w:tcW w:w="883" w:type="dxa"/>
            <w:vMerge/>
            <w:vAlign w:val="center"/>
          </w:tcPr>
          <w:p w14:paraId="53369530"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70062AE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ii)    4”dia</w:t>
            </w:r>
          </w:p>
        </w:tc>
        <w:tc>
          <w:tcPr>
            <w:tcW w:w="1470" w:type="dxa"/>
            <w:vAlign w:val="center"/>
          </w:tcPr>
          <w:p w14:paraId="37A9B3C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1090</w:t>
            </w:r>
          </w:p>
        </w:tc>
        <w:tc>
          <w:tcPr>
            <w:tcW w:w="1506" w:type="dxa"/>
            <w:vAlign w:val="center"/>
          </w:tcPr>
          <w:p w14:paraId="0463499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500216CF" w14:textId="77777777" w:rsidTr="00051D6B">
        <w:tc>
          <w:tcPr>
            <w:tcW w:w="883" w:type="dxa"/>
            <w:vMerge/>
            <w:vAlign w:val="center"/>
          </w:tcPr>
          <w:p w14:paraId="6E3FE105"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23A8627F"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iii)    3”dia</w:t>
            </w:r>
          </w:p>
        </w:tc>
        <w:tc>
          <w:tcPr>
            <w:tcW w:w="1470" w:type="dxa"/>
            <w:vAlign w:val="center"/>
          </w:tcPr>
          <w:p w14:paraId="0DD7685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1220</w:t>
            </w:r>
          </w:p>
        </w:tc>
        <w:tc>
          <w:tcPr>
            <w:tcW w:w="1506" w:type="dxa"/>
            <w:vAlign w:val="center"/>
          </w:tcPr>
          <w:p w14:paraId="1BCAD96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2EDDE08F" w14:textId="77777777" w:rsidTr="00051D6B">
        <w:tc>
          <w:tcPr>
            <w:tcW w:w="883" w:type="dxa"/>
            <w:vMerge w:val="restart"/>
            <w:vAlign w:val="center"/>
          </w:tcPr>
          <w:p w14:paraId="7B31E25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808</w:t>
            </w:r>
          </w:p>
          <w:p w14:paraId="43C5B11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1228DA0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44417B10"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laying, fixing, testing and disinfecting, polypropylene pipelines for cold and hot water supply as per DIN 8077/8078 PN-20 for pipe and DIN 16962 PN-25 for fittings or equivalent BS specification Dadex, Firat (Turkey make) or formul (Turkey make) make as approved by the Engineer Incharge complete in all respects to their entire satisfaction, including specials such as tee, cross, reducer, bend, union, elbow, plug, socket, etc., supported on walls or suspended from slab or run in chases including supports, cutting and making good the same as necessary to the structure, excavation and backfilling in layers complete in all respects.</w:t>
            </w:r>
          </w:p>
        </w:tc>
        <w:tc>
          <w:tcPr>
            <w:tcW w:w="1470" w:type="dxa"/>
            <w:vAlign w:val="center"/>
          </w:tcPr>
          <w:p w14:paraId="1F1AEEF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674DCDD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7589FDCB" w14:textId="77777777" w:rsidTr="00051D6B">
        <w:tc>
          <w:tcPr>
            <w:tcW w:w="883" w:type="dxa"/>
            <w:vMerge/>
            <w:vAlign w:val="center"/>
          </w:tcPr>
          <w:p w14:paraId="10FC9DAD"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4639B383"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i) 25 mm o/d </w:t>
            </w:r>
          </w:p>
        </w:tc>
        <w:tc>
          <w:tcPr>
            <w:tcW w:w="1470" w:type="dxa"/>
            <w:vAlign w:val="center"/>
          </w:tcPr>
          <w:p w14:paraId="2EA8953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875</w:t>
            </w:r>
          </w:p>
        </w:tc>
        <w:tc>
          <w:tcPr>
            <w:tcW w:w="1506" w:type="dxa"/>
            <w:vAlign w:val="center"/>
          </w:tcPr>
          <w:p w14:paraId="1472072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1EADAE55" w14:textId="77777777" w:rsidTr="00051D6B">
        <w:tc>
          <w:tcPr>
            <w:tcW w:w="883" w:type="dxa"/>
            <w:vMerge/>
            <w:vAlign w:val="center"/>
          </w:tcPr>
          <w:p w14:paraId="49DA5AA5"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58D4363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ii) 32 mm o/d </w:t>
            </w:r>
          </w:p>
        </w:tc>
        <w:tc>
          <w:tcPr>
            <w:tcW w:w="1470" w:type="dxa"/>
            <w:vAlign w:val="center"/>
          </w:tcPr>
          <w:p w14:paraId="602FF63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2B05F5A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1578B143" w14:textId="77777777" w:rsidTr="00051D6B">
        <w:tc>
          <w:tcPr>
            <w:tcW w:w="883" w:type="dxa"/>
            <w:vAlign w:val="center"/>
          </w:tcPr>
          <w:p w14:paraId="0805C23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809</w:t>
            </w:r>
          </w:p>
        </w:tc>
        <w:tc>
          <w:tcPr>
            <w:tcW w:w="6256" w:type="dxa"/>
            <w:vAlign w:val="bottom"/>
          </w:tcPr>
          <w:p w14:paraId="5FF9129F"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1/2" dia C.P. bib cocks i/c c.p nipple (heavy duty) Faisal,Asia/Megna/ master/ made, as approved.</w:t>
            </w:r>
          </w:p>
        </w:tc>
        <w:tc>
          <w:tcPr>
            <w:tcW w:w="1470" w:type="dxa"/>
            <w:vAlign w:val="center"/>
          </w:tcPr>
          <w:p w14:paraId="714C38A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41</w:t>
            </w:r>
          </w:p>
        </w:tc>
        <w:tc>
          <w:tcPr>
            <w:tcW w:w="1506" w:type="dxa"/>
            <w:vAlign w:val="center"/>
          </w:tcPr>
          <w:p w14:paraId="14261EC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3C34B7F6" w14:textId="77777777" w:rsidTr="00051D6B">
        <w:tc>
          <w:tcPr>
            <w:tcW w:w="883" w:type="dxa"/>
            <w:vAlign w:val="center"/>
          </w:tcPr>
          <w:p w14:paraId="5235047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810</w:t>
            </w:r>
          </w:p>
        </w:tc>
        <w:tc>
          <w:tcPr>
            <w:tcW w:w="6256" w:type="dxa"/>
            <w:vAlign w:val="bottom"/>
          </w:tcPr>
          <w:p w14:paraId="56F87097"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1/2" dia C.P. T. Stop cocks i/c c.p nipple (heavy duty) Faisal, Asia/Megna/ master/made, as approved.</w:t>
            </w:r>
          </w:p>
        </w:tc>
        <w:tc>
          <w:tcPr>
            <w:tcW w:w="1470" w:type="dxa"/>
            <w:vAlign w:val="center"/>
          </w:tcPr>
          <w:p w14:paraId="14042F4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56</w:t>
            </w:r>
          </w:p>
        </w:tc>
        <w:tc>
          <w:tcPr>
            <w:tcW w:w="1506" w:type="dxa"/>
            <w:vAlign w:val="center"/>
          </w:tcPr>
          <w:p w14:paraId="7F96187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12727F0F" w14:textId="77777777" w:rsidTr="00051D6B">
        <w:tc>
          <w:tcPr>
            <w:tcW w:w="883" w:type="dxa"/>
            <w:vAlign w:val="center"/>
          </w:tcPr>
          <w:p w14:paraId="4D823D9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811</w:t>
            </w:r>
          </w:p>
        </w:tc>
        <w:tc>
          <w:tcPr>
            <w:tcW w:w="6256" w:type="dxa"/>
            <w:vAlign w:val="bottom"/>
          </w:tcPr>
          <w:p w14:paraId="1881D94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lever mixer C.P of Faisal make heavy duty of approved quality etc complete.</w:t>
            </w:r>
          </w:p>
        </w:tc>
        <w:tc>
          <w:tcPr>
            <w:tcW w:w="1470" w:type="dxa"/>
            <w:vAlign w:val="center"/>
          </w:tcPr>
          <w:p w14:paraId="4878F8D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55</w:t>
            </w:r>
          </w:p>
        </w:tc>
        <w:tc>
          <w:tcPr>
            <w:tcW w:w="1506" w:type="dxa"/>
            <w:vAlign w:val="center"/>
          </w:tcPr>
          <w:p w14:paraId="63F03D7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3C08B8D1" w14:textId="77777777" w:rsidTr="00051D6B">
        <w:tc>
          <w:tcPr>
            <w:tcW w:w="883" w:type="dxa"/>
            <w:vAlign w:val="center"/>
          </w:tcPr>
          <w:p w14:paraId="4D8115D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812</w:t>
            </w:r>
          </w:p>
        </w:tc>
        <w:tc>
          <w:tcPr>
            <w:tcW w:w="6256" w:type="dxa"/>
          </w:tcPr>
          <w:p w14:paraId="6C3016E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standing wall shower of CP brass 3 knobs of approved quality mixer unit and moveable shower head complete. Quality like, (Faisal/ Sonex/Magna) or equivalent.</w:t>
            </w:r>
          </w:p>
        </w:tc>
        <w:tc>
          <w:tcPr>
            <w:tcW w:w="1470" w:type="dxa"/>
            <w:vAlign w:val="center"/>
          </w:tcPr>
          <w:p w14:paraId="0BEB531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55</w:t>
            </w:r>
          </w:p>
        </w:tc>
        <w:tc>
          <w:tcPr>
            <w:tcW w:w="1506" w:type="dxa"/>
            <w:vAlign w:val="center"/>
          </w:tcPr>
          <w:p w14:paraId="5DDE810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2F3DF4ED" w14:textId="77777777" w:rsidTr="00051D6B">
        <w:tc>
          <w:tcPr>
            <w:tcW w:w="883" w:type="dxa"/>
            <w:vAlign w:val="center"/>
          </w:tcPr>
          <w:p w14:paraId="35A70A8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813</w:t>
            </w:r>
          </w:p>
        </w:tc>
        <w:tc>
          <w:tcPr>
            <w:tcW w:w="6256" w:type="dxa"/>
          </w:tcPr>
          <w:p w14:paraId="644AFC3C"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&amp; fixing  stainless steel floor trap grating (JALI) etc complete as par size.</w:t>
            </w:r>
          </w:p>
        </w:tc>
        <w:tc>
          <w:tcPr>
            <w:tcW w:w="1470" w:type="dxa"/>
            <w:vAlign w:val="center"/>
          </w:tcPr>
          <w:p w14:paraId="2BBB6FE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w:t>
            </w:r>
          </w:p>
        </w:tc>
        <w:tc>
          <w:tcPr>
            <w:tcW w:w="1506" w:type="dxa"/>
            <w:vAlign w:val="center"/>
          </w:tcPr>
          <w:p w14:paraId="50C1A0A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34DFD835" w14:textId="77777777" w:rsidTr="00051D6B">
        <w:tc>
          <w:tcPr>
            <w:tcW w:w="883" w:type="dxa"/>
            <w:vAlign w:val="center"/>
          </w:tcPr>
          <w:p w14:paraId="76E9E70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814</w:t>
            </w:r>
          </w:p>
        </w:tc>
        <w:tc>
          <w:tcPr>
            <w:tcW w:w="6256" w:type="dxa"/>
            <w:vAlign w:val="bottom"/>
          </w:tcPr>
          <w:p w14:paraId="0651344B"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Supplying &amp; fixing  Muslim Shower with double Bib cock &amp; ring Pipe etc complete  Quality like, (Sonex /Faisal or equivalent)</w:t>
            </w:r>
          </w:p>
        </w:tc>
        <w:tc>
          <w:tcPr>
            <w:tcW w:w="1470" w:type="dxa"/>
            <w:vAlign w:val="center"/>
          </w:tcPr>
          <w:p w14:paraId="744FC3A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15</w:t>
            </w:r>
          </w:p>
        </w:tc>
        <w:tc>
          <w:tcPr>
            <w:tcW w:w="1506" w:type="dxa"/>
            <w:vAlign w:val="center"/>
          </w:tcPr>
          <w:p w14:paraId="33112C5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3B783AED" w14:textId="77777777" w:rsidTr="00051D6B">
        <w:tc>
          <w:tcPr>
            <w:tcW w:w="883" w:type="dxa"/>
            <w:vAlign w:val="center"/>
          </w:tcPr>
          <w:p w14:paraId="0A763CB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815</w:t>
            </w:r>
          </w:p>
        </w:tc>
        <w:tc>
          <w:tcPr>
            <w:tcW w:w="6256" w:type="dxa"/>
            <w:vAlign w:val="bottom"/>
          </w:tcPr>
          <w:p w14:paraId="75046C61"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glass shelf 25 inches x 5 inches brackets and guard rail complete.</w:t>
            </w:r>
          </w:p>
        </w:tc>
        <w:tc>
          <w:tcPr>
            <w:tcW w:w="1470" w:type="dxa"/>
            <w:vAlign w:val="center"/>
          </w:tcPr>
          <w:p w14:paraId="45BECA0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15</w:t>
            </w:r>
          </w:p>
        </w:tc>
        <w:tc>
          <w:tcPr>
            <w:tcW w:w="1506" w:type="dxa"/>
            <w:vAlign w:val="center"/>
          </w:tcPr>
          <w:p w14:paraId="4358A9D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25C072FD" w14:textId="77777777" w:rsidTr="00051D6B">
        <w:tc>
          <w:tcPr>
            <w:tcW w:w="883" w:type="dxa"/>
            <w:vAlign w:val="center"/>
          </w:tcPr>
          <w:p w14:paraId="0E797B2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816</w:t>
            </w:r>
          </w:p>
        </w:tc>
        <w:tc>
          <w:tcPr>
            <w:tcW w:w="6256" w:type="dxa"/>
          </w:tcPr>
          <w:p w14:paraId="6577487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of C.P Toilet Paper Holder of Royal/faisal make heavy duty as approved quality i/c removing the old one.</w:t>
            </w:r>
          </w:p>
        </w:tc>
        <w:tc>
          <w:tcPr>
            <w:tcW w:w="1470" w:type="dxa"/>
            <w:vAlign w:val="center"/>
          </w:tcPr>
          <w:p w14:paraId="2C23ABE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w:t>
            </w:r>
          </w:p>
        </w:tc>
        <w:tc>
          <w:tcPr>
            <w:tcW w:w="1506" w:type="dxa"/>
            <w:vAlign w:val="center"/>
          </w:tcPr>
          <w:p w14:paraId="6F86E9B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169B238C" w14:textId="77777777" w:rsidTr="00051D6B">
        <w:tc>
          <w:tcPr>
            <w:tcW w:w="883" w:type="dxa"/>
            <w:vMerge w:val="restart"/>
            <w:vAlign w:val="center"/>
          </w:tcPr>
          <w:p w14:paraId="63080A3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817 </w:t>
            </w:r>
          </w:p>
        </w:tc>
        <w:tc>
          <w:tcPr>
            <w:tcW w:w="6256" w:type="dxa"/>
          </w:tcPr>
          <w:p w14:paraId="467D6DB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fixing, jointing, testing and disinfecting good quality      G.I. Pipes and specials i.e. Sockets, Tees, Elbows, Bends, Cross, </w:t>
            </w:r>
            <w:r w:rsidRPr="002F51D8">
              <w:rPr>
                <w:rFonts w:ascii="Arial" w:hAnsi="Arial" w:cs="Arial"/>
                <w:sz w:val="20"/>
                <w:szCs w:val="20"/>
              </w:rPr>
              <w:lastRenderedPageBreak/>
              <w:t>Reducers, Clamps, Nipples, Plugs and Unions etc. including two coats of approved bitumastic paint on concealed lines and enamel paint on surface lines, for:- Water pipelines  burried in trenches, under floor or suspended from slab and duct or chased in walls  i/c  repair of  chases and ducts where required, complete.- (IILM)</w:t>
            </w:r>
          </w:p>
        </w:tc>
        <w:tc>
          <w:tcPr>
            <w:tcW w:w="1470" w:type="dxa"/>
            <w:vAlign w:val="center"/>
          </w:tcPr>
          <w:p w14:paraId="54E7287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lastRenderedPageBreak/>
              <w:t> </w:t>
            </w:r>
          </w:p>
        </w:tc>
        <w:tc>
          <w:tcPr>
            <w:tcW w:w="1506" w:type="dxa"/>
            <w:vAlign w:val="center"/>
          </w:tcPr>
          <w:p w14:paraId="4307A03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068E1216" w14:textId="77777777" w:rsidTr="00051D6B">
        <w:tc>
          <w:tcPr>
            <w:tcW w:w="883" w:type="dxa"/>
            <w:vMerge/>
            <w:vAlign w:val="center"/>
          </w:tcPr>
          <w:p w14:paraId="58AF6E1A"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5D1FB6C8"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  ½″    dia (14 SWG)                                                                   </w:t>
            </w:r>
          </w:p>
        </w:tc>
        <w:tc>
          <w:tcPr>
            <w:tcW w:w="1470" w:type="dxa"/>
            <w:vAlign w:val="center"/>
          </w:tcPr>
          <w:p w14:paraId="24B4009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w:t>
            </w:r>
          </w:p>
        </w:tc>
        <w:tc>
          <w:tcPr>
            <w:tcW w:w="1506" w:type="dxa"/>
            <w:vAlign w:val="center"/>
          </w:tcPr>
          <w:p w14:paraId="28880E0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0494534C" w14:textId="77777777" w:rsidTr="00051D6B">
        <w:tc>
          <w:tcPr>
            <w:tcW w:w="883" w:type="dxa"/>
            <w:vMerge/>
            <w:vAlign w:val="center"/>
          </w:tcPr>
          <w:p w14:paraId="135881AE"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45739FB7"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ii):  ¾″    dia (13 SWG)</w:t>
            </w:r>
          </w:p>
        </w:tc>
        <w:tc>
          <w:tcPr>
            <w:tcW w:w="1470" w:type="dxa"/>
            <w:vAlign w:val="center"/>
          </w:tcPr>
          <w:p w14:paraId="7FC30F7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40</w:t>
            </w:r>
          </w:p>
        </w:tc>
        <w:tc>
          <w:tcPr>
            <w:tcW w:w="1506" w:type="dxa"/>
            <w:vAlign w:val="center"/>
          </w:tcPr>
          <w:p w14:paraId="793515D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61767A32" w14:textId="77777777" w:rsidTr="00051D6B">
        <w:tc>
          <w:tcPr>
            <w:tcW w:w="883" w:type="dxa"/>
            <w:vMerge/>
            <w:vAlign w:val="center"/>
          </w:tcPr>
          <w:p w14:paraId="494C2AE7"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0A16C4C6"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iii):  1″     dia (12 SWG)</w:t>
            </w:r>
          </w:p>
        </w:tc>
        <w:tc>
          <w:tcPr>
            <w:tcW w:w="1470" w:type="dxa"/>
            <w:vAlign w:val="center"/>
          </w:tcPr>
          <w:p w14:paraId="2687A62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w:t>
            </w:r>
          </w:p>
        </w:tc>
        <w:tc>
          <w:tcPr>
            <w:tcW w:w="1506" w:type="dxa"/>
            <w:vAlign w:val="center"/>
          </w:tcPr>
          <w:p w14:paraId="3CFD6E1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02DB3BB8" w14:textId="77777777" w:rsidTr="00051D6B">
        <w:tc>
          <w:tcPr>
            <w:tcW w:w="883" w:type="dxa"/>
            <w:vMerge/>
            <w:vAlign w:val="center"/>
          </w:tcPr>
          <w:p w14:paraId="193AAF53" w14:textId="77777777" w:rsidR="008C5A33" w:rsidRPr="002F51D8" w:rsidRDefault="008C5A33" w:rsidP="00051D6B">
            <w:pPr>
              <w:suppressAutoHyphens/>
              <w:jc w:val="center"/>
              <w:rPr>
                <w:rFonts w:ascii="Arial" w:hAnsi="Arial" w:cs="Arial"/>
                <w:sz w:val="20"/>
                <w:szCs w:val="20"/>
              </w:rPr>
            </w:pPr>
          </w:p>
        </w:tc>
        <w:tc>
          <w:tcPr>
            <w:tcW w:w="6256" w:type="dxa"/>
            <w:vAlign w:val="center"/>
          </w:tcPr>
          <w:p w14:paraId="7B64D0D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iv):  1½″   dia(11 SWG)</w:t>
            </w:r>
          </w:p>
        </w:tc>
        <w:tc>
          <w:tcPr>
            <w:tcW w:w="1470" w:type="dxa"/>
            <w:vAlign w:val="center"/>
          </w:tcPr>
          <w:p w14:paraId="65AD22E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w:t>
            </w:r>
          </w:p>
        </w:tc>
        <w:tc>
          <w:tcPr>
            <w:tcW w:w="1506" w:type="dxa"/>
            <w:vAlign w:val="center"/>
          </w:tcPr>
          <w:p w14:paraId="3E20940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0CE5A15B" w14:textId="77777777" w:rsidTr="00051D6B">
        <w:tc>
          <w:tcPr>
            <w:tcW w:w="883" w:type="dxa"/>
            <w:vMerge/>
            <w:vAlign w:val="center"/>
          </w:tcPr>
          <w:p w14:paraId="2F8EA24A"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0DF4BD51"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v):  2″      dia(11 SWG)</w:t>
            </w:r>
          </w:p>
        </w:tc>
        <w:tc>
          <w:tcPr>
            <w:tcW w:w="1470" w:type="dxa"/>
            <w:vAlign w:val="center"/>
          </w:tcPr>
          <w:p w14:paraId="010F7B0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30</w:t>
            </w:r>
          </w:p>
        </w:tc>
        <w:tc>
          <w:tcPr>
            <w:tcW w:w="1506" w:type="dxa"/>
            <w:vAlign w:val="center"/>
          </w:tcPr>
          <w:p w14:paraId="49EFBAF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1253C3D0" w14:textId="77777777" w:rsidTr="00051D6B">
        <w:tc>
          <w:tcPr>
            <w:tcW w:w="883" w:type="dxa"/>
            <w:vMerge w:val="restart"/>
            <w:vAlign w:val="center"/>
          </w:tcPr>
          <w:p w14:paraId="606BE16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818</w:t>
            </w:r>
          </w:p>
        </w:tc>
        <w:tc>
          <w:tcPr>
            <w:tcW w:w="6256" w:type="dxa"/>
          </w:tcPr>
          <w:p w14:paraId="25B2C885"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fixing gun metal full way heavy duty gate valves for water, (Asia/Anwar/Bag) with wheel, threaded ends, complete as specified and as approved and replacing the old one.</w:t>
            </w:r>
          </w:p>
        </w:tc>
        <w:tc>
          <w:tcPr>
            <w:tcW w:w="1470" w:type="dxa"/>
            <w:vAlign w:val="center"/>
          </w:tcPr>
          <w:p w14:paraId="56C34E36"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c>
          <w:tcPr>
            <w:tcW w:w="1506" w:type="dxa"/>
            <w:vAlign w:val="center"/>
          </w:tcPr>
          <w:p w14:paraId="1D9C5AC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70D7BA85" w14:textId="77777777" w:rsidTr="00051D6B">
        <w:tc>
          <w:tcPr>
            <w:tcW w:w="883" w:type="dxa"/>
            <w:vMerge/>
            <w:vAlign w:val="center"/>
          </w:tcPr>
          <w:p w14:paraId="328BC088"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3665DD33"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   ¾″   dia</w:t>
            </w:r>
          </w:p>
        </w:tc>
        <w:tc>
          <w:tcPr>
            <w:tcW w:w="1470" w:type="dxa"/>
            <w:vAlign w:val="center"/>
          </w:tcPr>
          <w:p w14:paraId="7CE3C56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w:t>
            </w:r>
          </w:p>
        </w:tc>
        <w:tc>
          <w:tcPr>
            <w:tcW w:w="1506" w:type="dxa"/>
            <w:vAlign w:val="center"/>
          </w:tcPr>
          <w:p w14:paraId="4919762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072C5A44" w14:textId="77777777" w:rsidTr="00051D6B">
        <w:tc>
          <w:tcPr>
            <w:tcW w:w="883" w:type="dxa"/>
            <w:vMerge/>
            <w:vAlign w:val="center"/>
          </w:tcPr>
          <w:p w14:paraId="1F1B6B2B"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79EB04F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ii):   1″    dia</w:t>
            </w:r>
          </w:p>
        </w:tc>
        <w:tc>
          <w:tcPr>
            <w:tcW w:w="1470" w:type="dxa"/>
            <w:vAlign w:val="center"/>
          </w:tcPr>
          <w:p w14:paraId="482B833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w:t>
            </w:r>
          </w:p>
        </w:tc>
        <w:tc>
          <w:tcPr>
            <w:tcW w:w="1506" w:type="dxa"/>
            <w:vAlign w:val="center"/>
          </w:tcPr>
          <w:p w14:paraId="4855305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7482B607" w14:textId="77777777" w:rsidTr="00051D6B">
        <w:tc>
          <w:tcPr>
            <w:tcW w:w="883" w:type="dxa"/>
            <w:vMerge/>
            <w:vAlign w:val="center"/>
          </w:tcPr>
          <w:p w14:paraId="4B8FA251" w14:textId="77777777" w:rsidR="008C5A33" w:rsidRPr="002F51D8" w:rsidRDefault="008C5A33" w:rsidP="00051D6B">
            <w:pPr>
              <w:suppressAutoHyphens/>
              <w:jc w:val="center"/>
              <w:rPr>
                <w:rFonts w:ascii="Arial" w:hAnsi="Arial" w:cs="Arial"/>
                <w:sz w:val="20"/>
                <w:szCs w:val="20"/>
              </w:rPr>
            </w:pPr>
          </w:p>
        </w:tc>
        <w:tc>
          <w:tcPr>
            <w:tcW w:w="6256" w:type="dxa"/>
          </w:tcPr>
          <w:p w14:paraId="6052DF6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     iii):   1½" dia</w:t>
            </w:r>
          </w:p>
        </w:tc>
        <w:tc>
          <w:tcPr>
            <w:tcW w:w="1470" w:type="dxa"/>
            <w:vAlign w:val="center"/>
          </w:tcPr>
          <w:p w14:paraId="66526F47"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w:t>
            </w:r>
          </w:p>
        </w:tc>
        <w:tc>
          <w:tcPr>
            <w:tcW w:w="1506" w:type="dxa"/>
            <w:vAlign w:val="center"/>
          </w:tcPr>
          <w:p w14:paraId="0383DB5A"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59F75E27" w14:textId="77777777" w:rsidTr="00051D6B">
        <w:tc>
          <w:tcPr>
            <w:tcW w:w="883" w:type="dxa"/>
            <w:vMerge/>
            <w:vAlign w:val="center"/>
          </w:tcPr>
          <w:p w14:paraId="558E1C6F" w14:textId="77777777" w:rsidR="008C5A33" w:rsidRPr="002F51D8" w:rsidRDefault="008C5A33" w:rsidP="00051D6B">
            <w:pPr>
              <w:suppressAutoHyphens/>
              <w:jc w:val="center"/>
              <w:rPr>
                <w:rFonts w:ascii="Arial" w:hAnsi="Arial" w:cs="Arial"/>
                <w:sz w:val="20"/>
                <w:szCs w:val="20"/>
              </w:rPr>
            </w:pPr>
          </w:p>
        </w:tc>
        <w:tc>
          <w:tcPr>
            <w:tcW w:w="6256" w:type="dxa"/>
          </w:tcPr>
          <w:p w14:paraId="47E5ABC2"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     iv):   2″   dia  </w:t>
            </w:r>
          </w:p>
        </w:tc>
        <w:tc>
          <w:tcPr>
            <w:tcW w:w="1470" w:type="dxa"/>
            <w:vAlign w:val="center"/>
          </w:tcPr>
          <w:p w14:paraId="50FB1EB9"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w:t>
            </w:r>
          </w:p>
        </w:tc>
        <w:tc>
          <w:tcPr>
            <w:tcW w:w="1506" w:type="dxa"/>
            <w:vAlign w:val="center"/>
          </w:tcPr>
          <w:p w14:paraId="4CD6729A"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0CD4856F" w14:textId="77777777" w:rsidTr="00051D6B">
        <w:tc>
          <w:tcPr>
            <w:tcW w:w="883" w:type="dxa"/>
            <w:vAlign w:val="center"/>
          </w:tcPr>
          <w:p w14:paraId="01E3E0B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819</w:t>
            </w:r>
          </w:p>
        </w:tc>
        <w:tc>
          <w:tcPr>
            <w:tcW w:w="6256" w:type="dxa"/>
          </w:tcPr>
          <w:p w14:paraId="1E300766" w14:textId="77777777" w:rsidR="008C5A33" w:rsidRPr="002F51D8" w:rsidRDefault="008C5A33" w:rsidP="00051D6B">
            <w:pPr>
              <w:suppressAutoHyphens/>
              <w:jc w:val="both"/>
              <w:rPr>
                <w:rFonts w:ascii="Arial" w:hAnsi="Arial" w:cs="Arial"/>
                <w:sz w:val="20"/>
                <w:szCs w:val="20"/>
              </w:rPr>
            </w:pPr>
            <w:r w:rsidRPr="002F51D8">
              <w:rPr>
                <w:rFonts w:ascii="Arial" w:hAnsi="Arial" w:cs="Arial"/>
                <w:b/>
                <w:bCs/>
                <w:sz w:val="20"/>
                <w:szCs w:val="20"/>
              </w:rPr>
              <w:t>Gully trap</w:t>
            </w:r>
            <w:r w:rsidRPr="002F51D8">
              <w:rPr>
                <w:rFonts w:ascii="Arial" w:hAnsi="Arial" w:cs="Arial"/>
                <w:b/>
                <w:bCs/>
                <w:sz w:val="20"/>
                <w:szCs w:val="20"/>
              </w:rPr>
              <w:br/>
            </w:r>
            <w:r w:rsidRPr="002F51D8">
              <w:rPr>
                <w:rFonts w:ascii="Arial" w:hAnsi="Arial" w:cs="Arial"/>
                <w:sz w:val="20"/>
                <w:szCs w:val="20"/>
              </w:rPr>
              <w:t>Providing and fixing 6" x 4" (150 mm x 100 mm) cement concrete gully trap with 4 inches (100 mm) outlet, complete with 4 inches (100 mm) thick 1:2:4 cement concrete for bed and kerb, 1/2 inch ("13 mm) thick cement plaster 1:3 to the kerb, C.I. grating 6 inches x 6 inches (150 mm x 150 mm) and C.I. cover and frame 12" x 12" (305 mm x 305 mm) (inside) etc., complete.</w:t>
            </w:r>
          </w:p>
        </w:tc>
        <w:tc>
          <w:tcPr>
            <w:tcW w:w="1470" w:type="dxa"/>
            <w:vAlign w:val="center"/>
          </w:tcPr>
          <w:p w14:paraId="33989BC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w:t>
            </w:r>
          </w:p>
        </w:tc>
        <w:tc>
          <w:tcPr>
            <w:tcW w:w="1506" w:type="dxa"/>
            <w:vAlign w:val="center"/>
          </w:tcPr>
          <w:p w14:paraId="009C722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0118055C" w14:textId="77777777" w:rsidTr="00051D6B">
        <w:tc>
          <w:tcPr>
            <w:tcW w:w="883" w:type="dxa"/>
            <w:vMerge w:val="restart"/>
            <w:vAlign w:val="center"/>
          </w:tcPr>
          <w:p w14:paraId="500FB47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820</w:t>
            </w:r>
          </w:p>
          <w:p w14:paraId="058A0C1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1BFF610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2F3AB8C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7ACFF665"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laying RCC pipe class ‘A’ levelling, fixing in trenches, cutting, fitting and jointing i/c wrapping with hassan cloth in neat cement slurry and embedding the whole joint in minimum 4″ thick and minimum 12″ long PCC 1:4:8 all round every joint, curing, testing with water to a head of 4″ above the top of the highest point on pipe, including cartage etc.</w:t>
            </w:r>
          </w:p>
        </w:tc>
        <w:tc>
          <w:tcPr>
            <w:tcW w:w="1470" w:type="dxa"/>
            <w:vAlign w:val="center"/>
          </w:tcPr>
          <w:p w14:paraId="172C78C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202330E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0B8DB5D5" w14:textId="77777777" w:rsidTr="00051D6B">
        <w:tc>
          <w:tcPr>
            <w:tcW w:w="883" w:type="dxa"/>
            <w:vMerge/>
            <w:vAlign w:val="center"/>
          </w:tcPr>
          <w:p w14:paraId="11923C11"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3217210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1):   6″     i/d</w:t>
            </w:r>
          </w:p>
        </w:tc>
        <w:tc>
          <w:tcPr>
            <w:tcW w:w="1470" w:type="dxa"/>
            <w:vAlign w:val="center"/>
          </w:tcPr>
          <w:p w14:paraId="3C5A1DF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60</w:t>
            </w:r>
          </w:p>
        </w:tc>
        <w:tc>
          <w:tcPr>
            <w:tcW w:w="1506" w:type="dxa"/>
            <w:vAlign w:val="center"/>
          </w:tcPr>
          <w:p w14:paraId="683D1CF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638BE313" w14:textId="77777777" w:rsidTr="00051D6B">
        <w:tc>
          <w:tcPr>
            <w:tcW w:w="883" w:type="dxa"/>
            <w:vMerge/>
            <w:vAlign w:val="center"/>
          </w:tcPr>
          <w:p w14:paraId="56856E64"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57E8CD24"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2):   9″     i/d</w:t>
            </w:r>
          </w:p>
        </w:tc>
        <w:tc>
          <w:tcPr>
            <w:tcW w:w="1470" w:type="dxa"/>
            <w:vAlign w:val="center"/>
          </w:tcPr>
          <w:p w14:paraId="1912BD9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7F00FA3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1702F65C" w14:textId="77777777" w:rsidTr="00051D6B">
        <w:tc>
          <w:tcPr>
            <w:tcW w:w="883" w:type="dxa"/>
            <w:vMerge/>
            <w:vAlign w:val="center"/>
          </w:tcPr>
          <w:p w14:paraId="08933AAE" w14:textId="77777777" w:rsidR="008C5A33" w:rsidRPr="002F51D8" w:rsidRDefault="008C5A33" w:rsidP="00051D6B">
            <w:pPr>
              <w:suppressAutoHyphens/>
              <w:jc w:val="center"/>
              <w:rPr>
                <w:rFonts w:ascii="Arial" w:hAnsi="Arial" w:cs="Arial"/>
                <w:sz w:val="20"/>
                <w:szCs w:val="20"/>
              </w:rPr>
            </w:pPr>
          </w:p>
        </w:tc>
        <w:tc>
          <w:tcPr>
            <w:tcW w:w="6256" w:type="dxa"/>
          </w:tcPr>
          <w:p w14:paraId="133ED278"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         3):  12″    i/d</w:t>
            </w:r>
          </w:p>
        </w:tc>
        <w:tc>
          <w:tcPr>
            <w:tcW w:w="1470" w:type="dxa"/>
            <w:vAlign w:val="center"/>
          </w:tcPr>
          <w:p w14:paraId="6C1D145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w:t>
            </w:r>
          </w:p>
        </w:tc>
        <w:tc>
          <w:tcPr>
            <w:tcW w:w="1506" w:type="dxa"/>
            <w:vAlign w:val="center"/>
          </w:tcPr>
          <w:p w14:paraId="32A24A2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Rft</w:t>
            </w:r>
          </w:p>
        </w:tc>
      </w:tr>
      <w:tr w:rsidR="008C5A33" w:rsidRPr="002F51D8" w14:paraId="5F438FB4" w14:textId="77777777" w:rsidTr="00051D6B">
        <w:tc>
          <w:tcPr>
            <w:tcW w:w="883" w:type="dxa"/>
            <w:vAlign w:val="center"/>
          </w:tcPr>
          <w:p w14:paraId="67B1F27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821</w:t>
            </w:r>
          </w:p>
        </w:tc>
        <w:tc>
          <w:tcPr>
            <w:tcW w:w="6256" w:type="dxa"/>
          </w:tcPr>
          <w:p w14:paraId="30B0F27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manholes for sewers of 3' x 3'  inner size up to any depth as shown on the drawing consisting of 4″ thick PCC 1:4:8 bed, first class burnt brick masonry walls set in 1:3 cement sand mortar, 1:2:4 plain cement concrete channels and benching, ½″ thick cement plaster in 1:2 cement sand mortar to all inside surface etc., including making required number of main and branch connections and providing and fixing 24″ dia meter C.I. manhole cover and frame heavy duty (Faisal/Tipu) as approved by the Engineer  Incharge i/c R.C.C. 6″ thick 1:2:4 top slab and including steel reinforcement ½″ dia 6″ c/c both ways, i/c excavation and back filling complete. For depth upto 4'-0″ (from bottom of PCC 1:4:8 to top of manhole) slab/cover.</w:t>
            </w:r>
          </w:p>
        </w:tc>
        <w:tc>
          <w:tcPr>
            <w:tcW w:w="1470" w:type="dxa"/>
            <w:vAlign w:val="center"/>
          </w:tcPr>
          <w:p w14:paraId="0F53850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w:t>
            </w:r>
          </w:p>
        </w:tc>
        <w:tc>
          <w:tcPr>
            <w:tcW w:w="1506" w:type="dxa"/>
            <w:vAlign w:val="center"/>
          </w:tcPr>
          <w:p w14:paraId="1222E1F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53C560BC" w14:textId="77777777" w:rsidTr="00051D6B">
        <w:tc>
          <w:tcPr>
            <w:tcW w:w="883" w:type="dxa"/>
            <w:vAlign w:val="center"/>
          </w:tcPr>
          <w:p w14:paraId="3DECD77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822</w:t>
            </w:r>
          </w:p>
        </w:tc>
        <w:tc>
          <w:tcPr>
            <w:tcW w:w="6256" w:type="dxa"/>
          </w:tcPr>
          <w:p w14:paraId="4212B95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Extra above Item, for depth in excess of 4'-0″.</w:t>
            </w:r>
          </w:p>
        </w:tc>
        <w:tc>
          <w:tcPr>
            <w:tcW w:w="1470" w:type="dxa"/>
            <w:vAlign w:val="center"/>
          </w:tcPr>
          <w:p w14:paraId="635DE30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w:t>
            </w:r>
          </w:p>
        </w:tc>
        <w:tc>
          <w:tcPr>
            <w:tcW w:w="1506" w:type="dxa"/>
            <w:vAlign w:val="center"/>
          </w:tcPr>
          <w:p w14:paraId="23DC416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Per Inch</w:t>
            </w:r>
          </w:p>
        </w:tc>
      </w:tr>
      <w:tr w:rsidR="008C5A33" w:rsidRPr="002F51D8" w14:paraId="0BB0DCD5" w14:textId="77777777" w:rsidTr="00051D6B">
        <w:tc>
          <w:tcPr>
            <w:tcW w:w="883" w:type="dxa"/>
            <w:vAlign w:val="center"/>
          </w:tcPr>
          <w:p w14:paraId="561CEA1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823</w:t>
            </w:r>
          </w:p>
        </w:tc>
        <w:tc>
          <w:tcPr>
            <w:tcW w:w="6256" w:type="dxa"/>
          </w:tcPr>
          <w:p w14:paraId="2E4DF78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fixing best quality white glazed earthenware One piece toilet (commode) coupled with flush tank (Porta or equivalent) complete with and including cost of plastic seat with Buffers, with internal fittings complete.</w:t>
            </w:r>
          </w:p>
        </w:tc>
        <w:tc>
          <w:tcPr>
            <w:tcW w:w="1470" w:type="dxa"/>
            <w:vAlign w:val="center"/>
          </w:tcPr>
          <w:p w14:paraId="001E019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14</w:t>
            </w:r>
          </w:p>
        </w:tc>
        <w:tc>
          <w:tcPr>
            <w:tcW w:w="1506" w:type="dxa"/>
            <w:vAlign w:val="center"/>
          </w:tcPr>
          <w:p w14:paraId="1A2EAD0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6AACC7F0" w14:textId="77777777" w:rsidTr="00051D6B">
        <w:tc>
          <w:tcPr>
            <w:tcW w:w="883" w:type="dxa"/>
            <w:vAlign w:val="center"/>
          </w:tcPr>
          <w:p w14:paraId="1B149FD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824</w:t>
            </w:r>
          </w:p>
        </w:tc>
        <w:tc>
          <w:tcPr>
            <w:tcW w:w="6256" w:type="dxa"/>
          </w:tcPr>
          <w:p w14:paraId="0143E90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and fixing English W.C. 3star, ICL/Forte Export Quality, white glazed earthen ware wash down W.C. pan complete with and including the cost of white bacolite plastic seat and lid with C.P. brass hinges and buffers, 3 gallons white glazed earthen ware coupled low level flushing cistern with siphonic fittings, 1-1/2" dia white porcelain </w:t>
            </w:r>
            <w:r w:rsidRPr="002F51D8">
              <w:rPr>
                <w:rFonts w:ascii="Arial" w:hAnsi="Arial" w:cs="Arial"/>
                <w:sz w:val="20"/>
                <w:szCs w:val="20"/>
              </w:rPr>
              <w:lastRenderedPageBreak/>
              <w:t>enamelled flush bend, 3/4" dia G.I. warning pipes carried out side and bent vertically down wards and making requisite number of holes in walls, plinth and floor for pipe connection and making good in cement concrete 1:2:4 including 1/2" dia C.P. Brass stop cock (Magna make) and C.P. flexible connection, S-trap, complete set, as directed and replacing the old one.</w:t>
            </w:r>
          </w:p>
        </w:tc>
        <w:tc>
          <w:tcPr>
            <w:tcW w:w="1470" w:type="dxa"/>
            <w:vAlign w:val="center"/>
          </w:tcPr>
          <w:p w14:paraId="255078C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lastRenderedPageBreak/>
              <w:t>2</w:t>
            </w:r>
          </w:p>
        </w:tc>
        <w:tc>
          <w:tcPr>
            <w:tcW w:w="1506" w:type="dxa"/>
            <w:vAlign w:val="center"/>
          </w:tcPr>
          <w:p w14:paraId="1B35669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bl>
    <w:p w14:paraId="017F4308" w14:textId="77777777" w:rsidR="008C5A33" w:rsidRPr="002F51D8" w:rsidRDefault="008C5A33" w:rsidP="008C5A33">
      <w:pPr>
        <w:suppressAutoHyphens/>
        <w:jc w:val="both"/>
        <w:rPr>
          <w:rFonts w:ascii="Arial" w:hAnsi="Arial" w:cs="Arial"/>
          <w:b/>
          <w:bCs/>
        </w:rPr>
      </w:pPr>
    </w:p>
    <w:p w14:paraId="0A3B36DE"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1.9 Title: Roofer and water proofer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11668AEF" w14:textId="77777777" w:rsidTr="00051D6B">
        <w:tc>
          <w:tcPr>
            <w:tcW w:w="883" w:type="dxa"/>
            <w:tcBorders>
              <w:top w:val="single" w:sz="12" w:space="0" w:color="000000"/>
              <w:bottom w:val="single" w:sz="12" w:space="0" w:color="000000"/>
            </w:tcBorders>
            <w:shd w:val="clear" w:color="auto" w:fill="BFBFBF"/>
            <w:vAlign w:val="center"/>
          </w:tcPr>
          <w:p w14:paraId="1CB49587"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56D927D5"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63D9F905"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3C3326DC"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512E688A" w14:textId="77777777" w:rsidTr="00051D6B">
        <w:tc>
          <w:tcPr>
            <w:tcW w:w="883" w:type="dxa"/>
            <w:vAlign w:val="center"/>
          </w:tcPr>
          <w:p w14:paraId="25ECB17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901</w:t>
            </w:r>
          </w:p>
        </w:tc>
        <w:tc>
          <w:tcPr>
            <w:tcW w:w="6256" w:type="dxa"/>
          </w:tcPr>
          <w:p w14:paraId="0460F661"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and laying one coat of bitumen emulsion at the rate of one gallon per 100 Sft on wall and floor 10/20, 60% and 80/100, 40% ratio i/c surface preparation of concrete and two coats of bitumen at rate of 34 Ibs per 100 Sft total for both coats at any Height. </w:t>
            </w:r>
          </w:p>
        </w:tc>
        <w:tc>
          <w:tcPr>
            <w:tcW w:w="1470" w:type="dxa"/>
            <w:vAlign w:val="center"/>
          </w:tcPr>
          <w:p w14:paraId="16D89A0B"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w:t>
            </w:r>
          </w:p>
        </w:tc>
        <w:tc>
          <w:tcPr>
            <w:tcW w:w="1506" w:type="dxa"/>
            <w:vAlign w:val="center"/>
          </w:tcPr>
          <w:p w14:paraId="0E9A5152"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Sft</w:t>
            </w:r>
          </w:p>
        </w:tc>
      </w:tr>
      <w:tr w:rsidR="008C5A33" w:rsidRPr="002F51D8" w14:paraId="74F316E3" w14:textId="77777777" w:rsidTr="00051D6B">
        <w:tc>
          <w:tcPr>
            <w:tcW w:w="883" w:type="dxa"/>
            <w:vAlign w:val="center"/>
          </w:tcPr>
          <w:p w14:paraId="7C6D675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902</w:t>
            </w:r>
          </w:p>
        </w:tc>
        <w:tc>
          <w:tcPr>
            <w:tcW w:w="6256" w:type="dxa"/>
          </w:tcPr>
          <w:p w14:paraId="0C22ACC8"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Provide, lay and install, including heating, curing etc. roof treatment consisting of PCC 1:2:4 (by volume) screed 4" x 1" thick (average 2½" thick) to required gradient, and in approved size panels, using Lawrancepur Sand and approved graded crushed stone (1/8" to 3/8" size) as fine and coarse aggregates respectively, one coat of approved bitumen primer at the rate of one gallon per 100 Sft as per Spces. Clause 7.6.1 i/c surface preparation of concrete screed, two coats of bitumen at the rate of 34 Lbs. per 100 Sft (total for both coats), and blinding with crush pan complete as directed. </w:t>
            </w:r>
          </w:p>
        </w:tc>
        <w:tc>
          <w:tcPr>
            <w:tcW w:w="1470" w:type="dxa"/>
            <w:vAlign w:val="center"/>
          </w:tcPr>
          <w:p w14:paraId="294B3A6B"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w:t>
            </w:r>
          </w:p>
        </w:tc>
        <w:tc>
          <w:tcPr>
            <w:tcW w:w="1506" w:type="dxa"/>
            <w:vAlign w:val="center"/>
          </w:tcPr>
          <w:p w14:paraId="460CD278"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Sft</w:t>
            </w:r>
          </w:p>
        </w:tc>
      </w:tr>
    </w:tbl>
    <w:p w14:paraId="2CC205BE" w14:textId="77777777" w:rsidR="008C5A33" w:rsidRPr="002F51D8" w:rsidRDefault="008C5A33" w:rsidP="008C5A33">
      <w:pPr>
        <w:suppressAutoHyphens/>
        <w:jc w:val="both"/>
        <w:rPr>
          <w:rFonts w:ascii="Arial" w:hAnsi="Arial" w:cs="Arial"/>
          <w:b/>
          <w:bCs/>
        </w:rPr>
      </w:pPr>
    </w:p>
    <w:p w14:paraId="2A63067E" w14:textId="77777777" w:rsidR="008C5A33" w:rsidRPr="002F51D8" w:rsidRDefault="008C5A33" w:rsidP="008C5A33">
      <w:pPr>
        <w:suppressAutoHyphens/>
        <w:jc w:val="both"/>
        <w:rPr>
          <w:rFonts w:ascii="Arial" w:hAnsi="Arial" w:cs="Arial"/>
          <w:b/>
          <w:bCs/>
        </w:rPr>
      </w:pPr>
      <w:r w:rsidRPr="002F51D8">
        <w:rPr>
          <w:rFonts w:ascii="Arial" w:hAnsi="Arial" w:cs="Arial"/>
          <w:b/>
          <w:bCs/>
        </w:rPr>
        <w:t xml:space="preserve">Bill No. 1.10 Title: Sui Gas </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0A1A015B" w14:textId="77777777" w:rsidTr="00051D6B">
        <w:tc>
          <w:tcPr>
            <w:tcW w:w="883" w:type="dxa"/>
            <w:tcBorders>
              <w:top w:val="single" w:sz="12" w:space="0" w:color="000000"/>
              <w:bottom w:val="single" w:sz="12" w:space="0" w:color="000000"/>
            </w:tcBorders>
            <w:shd w:val="clear" w:color="auto" w:fill="BFBFBF"/>
            <w:vAlign w:val="center"/>
          </w:tcPr>
          <w:p w14:paraId="33FCD9A7"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0636B942"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7C6DC76E"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1A88B87B"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6255BFFA" w14:textId="77777777" w:rsidTr="00051D6B">
        <w:tc>
          <w:tcPr>
            <w:tcW w:w="883" w:type="dxa"/>
            <w:vAlign w:val="center"/>
          </w:tcPr>
          <w:p w14:paraId="22B2BC27" w14:textId="77777777" w:rsidR="008C5A33" w:rsidRPr="002F51D8" w:rsidRDefault="008C5A33" w:rsidP="00051D6B">
            <w:pPr>
              <w:suppressAutoHyphens/>
              <w:jc w:val="center"/>
              <w:rPr>
                <w:rFonts w:ascii="Arial" w:hAnsi="Arial" w:cs="Arial"/>
                <w:sz w:val="20"/>
                <w:szCs w:val="20"/>
              </w:rPr>
            </w:pPr>
            <w:r w:rsidRPr="002F51D8">
              <w:rPr>
                <w:rFonts w:ascii="Arial" w:hAnsi="Arial" w:cs="Arial"/>
                <w:b/>
                <w:bCs/>
                <w:sz w:val="20"/>
                <w:szCs w:val="20"/>
              </w:rPr>
              <w:t> </w:t>
            </w:r>
          </w:p>
        </w:tc>
        <w:tc>
          <w:tcPr>
            <w:tcW w:w="6256" w:type="dxa"/>
          </w:tcPr>
          <w:p w14:paraId="3DE8F192" w14:textId="77777777" w:rsidR="008C5A33" w:rsidRPr="002F51D8" w:rsidRDefault="008C5A33" w:rsidP="00051D6B">
            <w:pPr>
              <w:suppressAutoHyphens/>
              <w:jc w:val="both"/>
              <w:rPr>
                <w:rFonts w:ascii="Arial" w:hAnsi="Arial" w:cs="Arial"/>
                <w:sz w:val="20"/>
                <w:szCs w:val="20"/>
              </w:rPr>
            </w:pPr>
            <w:r w:rsidRPr="002F51D8">
              <w:rPr>
                <w:rFonts w:ascii="Arial" w:hAnsi="Arial" w:cs="Arial"/>
                <w:b/>
                <w:bCs/>
                <w:sz w:val="20"/>
                <w:szCs w:val="20"/>
              </w:rPr>
              <w:t xml:space="preserve">Note:- </w:t>
            </w:r>
            <w:r w:rsidRPr="002F51D8">
              <w:rPr>
                <w:rFonts w:ascii="Arial" w:hAnsi="Arial" w:cs="Arial"/>
                <w:sz w:val="20"/>
                <w:szCs w:val="20"/>
              </w:rPr>
              <w:t xml:space="preserve">All work concerning Sui Gass shall be executed in accordance with contract specification and requirements of the Sui Northern Gas Company by a Sub-contractor duly approved/licensed by the Sui Northern Gas Company. All work shall be tested and a test report submitted in accordance with the requirements of Sui Company. The contractor shall also be responsible for having the work cleared/approved from the Gas Company as and where necessary. </w:t>
            </w:r>
          </w:p>
        </w:tc>
        <w:tc>
          <w:tcPr>
            <w:tcW w:w="1470" w:type="dxa"/>
            <w:vAlign w:val="center"/>
          </w:tcPr>
          <w:p w14:paraId="2C8839DE"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 </w:t>
            </w:r>
          </w:p>
        </w:tc>
        <w:tc>
          <w:tcPr>
            <w:tcW w:w="1506" w:type="dxa"/>
            <w:vAlign w:val="center"/>
          </w:tcPr>
          <w:p w14:paraId="0120CC99"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b/>
                <w:bCs/>
                <w:sz w:val="20"/>
                <w:szCs w:val="20"/>
              </w:rPr>
              <w:t> </w:t>
            </w:r>
          </w:p>
        </w:tc>
      </w:tr>
      <w:tr w:rsidR="008C5A33" w:rsidRPr="002F51D8" w14:paraId="0351A554" w14:textId="77777777" w:rsidTr="00051D6B">
        <w:tc>
          <w:tcPr>
            <w:tcW w:w="883" w:type="dxa"/>
            <w:vMerge w:val="restart"/>
            <w:vAlign w:val="center"/>
          </w:tcPr>
          <w:p w14:paraId="0EB2D51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1001</w:t>
            </w:r>
          </w:p>
          <w:p w14:paraId="7DA53DD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p w14:paraId="4742A90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635AC99B"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laying, fixing, jointing, testing commissioning Sui Gas G.I. (Good Quality Medium) socketed pipe and specials, on surface including all cost of supports hangers, jointing material and painting with two coats of enamel paint complete in all respect to the requirement of S.N.G.P.L. </w:t>
            </w:r>
          </w:p>
        </w:tc>
        <w:tc>
          <w:tcPr>
            <w:tcW w:w="1470" w:type="dxa"/>
            <w:vAlign w:val="center"/>
          </w:tcPr>
          <w:p w14:paraId="2CF52044"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 </w:t>
            </w:r>
          </w:p>
        </w:tc>
        <w:tc>
          <w:tcPr>
            <w:tcW w:w="1506" w:type="dxa"/>
            <w:vAlign w:val="center"/>
          </w:tcPr>
          <w:p w14:paraId="52E3AC31"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b/>
                <w:bCs/>
                <w:sz w:val="20"/>
                <w:szCs w:val="20"/>
              </w:rPr>
              <w:t> </w:t>
            </w:r>
          </w:p>
        </w:tc>
      </w:tr>
      <w:tr w:rsidR="008C5A33" w:rsidRPr="002F51D8" w14:paraId="5D56898A" w14:textId="77777777" w:rsidTr="00051D6B">
        <w:tc>
          <w:tcPr>
            <w:tcW w:w="883" w:type="dxa"/>
            <w:vMerge/>
            <w:vAlign w:val="center"/>
          </w:tcPr>
          <w:p w14:paraId="6E402C9A"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2EFC0CC8"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Note:- One extra union will be fixed along with every gas cock. </w:t>
            </w:r>
          </w:p>
        </w:tc>
        <w:tc>
          <w:tcPr>
            <w:tcW w:w="1470" w:type="dxa"/>
            <w:vAlign w:val="center"/>
          </w:tcPr>
          <w:p w14:paraId="16831061"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 </w:t>
            </w:r>
          </w:p>
        </w:tc>
        <w:tc>
          <w:tcPr>
            <w:tcW w:w="1506" w:type="dxa"/>
            <w:vAlign w:val="center"/>
          </w:tcPr>
          <w:p w14:paraId="3D1803CC"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b/>
                <w:bCs/>
                <w:sz w:val="20"/>
                <w:szCs w:val="20"/>
              </w:rPr>
              <w:t> </w:t>
            </w:r>
          </w:p>
        </w:tc>
      </w:tr>
      <w:tr w:rsidR="008C5A33" w:rsidRPr="002F51D8" w14:paraId="65EEA3BC" w14:textId="77777777" w:rsidTr="00051D6B">
        <w:tc>
          <w:tcPr>
            <w:tcW w:w="883" w:type="dxa"/>
            <w:vMerge/>
            <w:vAlign w:val="center"/>
          </w:tcPr>
          <w:p w14:paraId="5BE76A91" w14:textId="77777777" w:rsidR="008C5A33" w:rsidRPr="002F51D8" w:rsidRDefault="008C5A33" w:rsidP="00051D6B">
            <w:pPr>
              <w:suppressAutoHyphens/>
              <w:jc w:val="center"/>
              <w:rPr>
                <w:rFonts w:ascii="Arial" w:hAnsi="Arial" w:cs="Arial"/>
                <w:sz w:val="20"/>
                <w:szCs w:val="20"/>
              </w:rPr>
            </w:pPr>
          </w:p>
        </w:tc>
        <w:tc>
          <w:tcPr>
            <w:tcW w:w="6256" w:type="dxa"/>
          </w:tcPr>
          <w:p w14:paraId="57F02B0B"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i):  2" dia    ( 9 SWG) 50 mm </w:t>
            </w:r>
          </w:p>
        </w:tc>
        <w:tc>
          <w:tcPr>
            <w:tcW w:w="1470" w:type="dxa"/>
            <w:vAlign w:val="center"/>
          </w:tcPr>
          <w:p w14:paraId="33B03431"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40</w:t>
            </w:r>
          </w:p>
        </w:tc>
        <w:tc>
          <w:tcPr>
            <w:tcW w:w="1506" w:type="dxa"/>
            <w:vAlign w:val="center"/>
          </w:tcPr>
          <w:p w14:paraId="09CF048F"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Rft</w:t>
            </w:r>
          </w:p>
        </w:tc>
      </w:tr>
      <w:tr w:rsidR="008C5A33" w:rsidRPr="002F51D8" w14:paraId="325A4232" w14:textId="77777777" w:rsidTr="00051D6B">
        <w:tc>
          <w:tcPr>
            <w:tcW w:w="883" w:type="dxa"/>
            <w:vMerge/>
            <w:vAlign w:val="center"/>
          </w:tcPr>
          <w:p w14:paraId="0F0C4F92" w14:textId="77777777" w:rsidR="008C5A33" w:rsidRPr="002F51D8" w:rsidRDefault="008C5A33" w:rsidP="00051D6B">
            <w:pPr>
              <w:suppressAutoHyphens/>
              <w:jc w:val="center"/>
              <w:rPr>
                <w:rFonts w:ascii="Arial" w:hAnsi="Arial" w:cs="Arial"/>
                <w:sz w:val="20"/>
                <w:szCs w:val="20"/>
              </w:rPr>
            </w:pPr>
          </w:p>
        </w:tc>
        <w:tc>
          <w:tcPr>
            <w:tcW w:w="6256" w:type="dxa"/>
          </w:tcPr>
          <w:p w14:paraId="66555992"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ii): 1½" dia (10 SWG) 40 mm </w:t>
            </w:r>
          </w:p>
        </w:tc>
        <w:tc>
          <w:tcPr>
            <w:tcW w:w="1470" w:type="dxa"/>
            <w:vAlign w:val="center"/>
          </w:tcPr>
          <w:p w14:paraId="735A257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30</w:t>
            </w:r>
          </w:p>
        </w:tc>
        <w:tc>
          <w:tcPr>
            <w:tcW w:w="1506" w:type="dxa"/>
            <w:vAlign w:val="center"/>
          </w:tcPr>
          <w:p w14:paraId="645BD72A"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Rft</w:t>
            </w:r>
          </w:p>
        </w:tc>
      </w:tr>
      <w:tr w:rsidR="008C5A33" w:rsidRPr="002F51D8" w14:paraId="1728F988" w14:textId="77777777" w:rsidTr="00051D6B">
        <w:tc>
          <w:tcPr>
            <w:tcW w:w="883" w:type="dxa"/>
            <w:vMerge/>
            <w:vAlign w:val="center"/>
          </w:tcPr>
          <w:p w14:paraId="4BAA4D22"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5F5DEA71"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iii)  1" dia    (10 SWG) 20 mm</w:t>
            </w:r>
          </w:p>
        </w:tc>
        <w:tc>
          <w:tcPr>
            <w:tcW w:w="1470" w:type="dxa"/>
            <w:vAlign w:val="center"/>
          </w:tcPr>
          <w:p w14:paraId="30F7C9C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35</w:t>
            </w:r>
          </w:p>
        </w:tc>
        <w:tc>
          <w:tcPr>
            <w:tcW w:w="1506" w:type="dxa"/>
            <w:vAlign w:val="center"/>
          </w:tcPr>
          <w:p w14:paraId="2D04407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Rft</w:t>
            </w:r>
          </w:p>
        </w:tc>
      </w:tr>
      <w:tr w:rsidR="008C5A33" w:rsidRPr="002F51D8" w14:paraId="65F50C43" w14:textId="77777777" w:rsidTr="00051D6B">
        <w:tc>
          <w:tcPr>
            <w:tcW w:w="883" w:type="dxa"/>
            <w:vMerge/>
            <w:vAlign w:val="center"/>
          </w:tcPr>
          <w:p w14:paraId="19F99F04" w14:textId="77777777" w:rsidR="008C5A33" w:rsidRPr="002F51D8" w:rsidRDefault="008C5A33" w:rsidP="00051D6B">
            <w:pPr>
              <w:suppressAutoHyphens/>
              <w:jc w:val="center"/>
              <w:rPr>
                <w:rFonts w:ascii="Arial" w:hAnsi="Arial" w:cs="Arial"/>
                <w:sz w:val="20"/>
                <w:szCs w:val="20"/>
              </w:rPr>
            </w:pPr>
          </w:p>
        </w:tc>
        <w:tc>
          <w:tcPr>
            <w:tcW w:w="6256" w:type="dxa"/>
          </w:tcPr>
          <w:p w14:paraId="1856104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iv)  ¾" dia   (12 SWG) 20 mm</w:t>
            </w:r>
          </w:p>
        </w:tc>
        <w:tc>
          <w:tcPr>
            <w:tcW w:w="1470" w:type="dxa"/>
            <w:vAlign w:val="center"/>
          </w:tcPr>
          <w:p w14:paraId="38BC4E7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30</w:t>
            </w:r>
          </w:p>
        </w:tc>
        <w:tc>
          <w:tcPr>
            <w:tcW w:w="1506" w:type="dxa"/>
            <w:vAlign w:val="center"/>
          </w:tcPr>
          <w:p w14:paraId="2B1BD632"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Rft</w:t>
            </w:r>
          </w:p>
        </w:tc>
      </w:tr>
      <w:tr w:rsidR="008C5A33" w:rsidRPr="002F51D8" w14:paraId="2F2A1618" w14:textId="77777777" w:rsidTr="00051D6B">
        <w:tc>
          <w:tcPr>
            <w:tcW w:w="883" w:type="dxa"/>
            <w:vMerge/>
            <w:vAlign w:val="center"/>
          </w:tcPr>
          <w:p w14:paraId="04E446DA" w14:textId="77777777" w:rsidR="008C5A33" w:rsidRPr="002F51D8" w:rsidRDefault="008C5A33" w:rsidP="00051D6B">
            <w:pPr>
              <w:suppressAutoHyphens/>
              <w:jc w:val="center"/>
              <w:rPr>
                <w:rFonts w:ascii="Arial" w:hAnsi="Arial" w:cs="Arial"/>
                <w:sz w:val="20"/>
                <w:szCs w:val="20"/>
              </w:rPr>
            </w:pPr>
          </w:p>
        </w:tc>
        <w:tc>
          <w:tcPr>
            <w:tcW w:w="6256" w:type="dxa"/>
          </w:tcPr>
          <w:p w14:paraId="447ECADF"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v)  ½" dia    (12 SWG) 13 mm   </w:t>
            </w:r>
          </w:p>
        </w:tc>
        <w:tc>
          <w:tcPr>
            <w:tcW w:w="1470" w:type="dxa"/>
            <w:vAlign w:val="center"/>
          </w:tcPr>
          <w:p w14:paraId="4F39B742"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30</w:t>
            </w:r>
          </w:p>
        </w:tc>
        <w:tc>
          <w:tcPr>
            <w:tcW w:w="1506" w:type="dxa"/>
            <w:vAlign w:val="center"/>
          </w:tcPr>
          <w:p w14:paraId="74384E8B"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Rft</w:t>
            </w:r>
          </w:p>
        </w:tc>
      </w:tr>
      <w:tr w:rsidR="008C5A33" w:rsidRPr="002F51D8" w14:paraId="0E1DE53C" w14:textId="77777777" w:rsidTr="00051D6B">
        <w:tc>
          <w:tcPr>
            <w:tcW w:w="883" w:type="dxa"/>
            <w:vMerge w:val="restart"/>
            <w:vAlign w:val="center"/>
          </w:tcPr>
          <w:p w14:paraId="7C9E6A4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1002</w:t>
            </w:r>
          </w:p>
        </w:tc>
        <w:tc>
          <w:tcPr>
            <w:tcW w:w="6256" w:type="dxa"/>
          </w:tcPr>
          <w:p w14:paraId="645F7A7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and fixing gun metal full way heavy quality gas cocks, Asia/Anwar/Baig with handle, complete as specified and approved. </w:t>
            </w:r>
          </w:p>
        </w:tc>
        <w:tc>
          <w:tcPr>
            <w:tcW w:w="1470" w:type="dxa"/>
            <w:vAlign w:val="center"/>
          </w:tcPr>
          <w:p w14:paraId="3DEAC17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720D951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r>
      <w:tr w:rsidR="008C5A33" w:rsidRPr="002F51D8" w14:paraId="0B564BC9" w14:textId="77777777" w:rsidTr="00051D6B">
        <w:tc>
          <w:tcPr>
            <w:tcW w:w="883" w:type="dxa"/>
            <w:vMerge/>
            <w:vAlign w:val="center"/>
          </w:tcPr>
          <w:p w14:paraId="2BEFD9BB"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2B80B7D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i)   ¾"   dia </w:t>
            </w:r>
          </w:p>
        </w:tc>
        <w:tc>
          <w:tcPr>
            <w:tcW w:w="1470" w:type="dxa"/>
            <w:vAlign w:val="center"/>
          </w:tcPr>
          <w:p w14:paraId="0419BC4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w:t>
            </w:r>
          </w:p>
        </w:tc>
        <w:tc>
          <w:tcPr>
            <w:tcW w:w="1506" w:type="dxa"/>
            <w:vAlign w:val="center"/>
          </w:tcPr>
          <w:p w14:paraId="6A599FD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1C3A52A9" w14:textId="77777777" w:rsidTr="00051D6B">
        <w:tc>
          <w:tcPr>
            <w:tcW w:w="883" w:type="dxa"/>
            <w:vMerge/>
            <w:vAlign w:val="center"/>
          </w:tcPr>
          <w:p w14:paraId="08A60C7B"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65396F7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ii)  1"    dia</w:t>
            </w:r>
          </w:p>
        </w:tc>
        <w:tc>
          <w:tcPr>
            <w:tcW w:w="1470" w:type="dxa"/>
            <w:vAlign w:val="center"/>
          </w:tcPr>
          <w:p w14:paraId="677655E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w:t>
            </w:r>
          </w:p>
        </w:tc>
        <w:tc>
          <w:tcPr>
            <w:tcW w:w="1506" w:type="dxa"/>
            <w:vAlign w:val="center"/>
          </w:tcPr>
          <w:p w14:paraId="41CACD7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45C6C3D6" w14:textId="77777777" w:rsidTr="00051D6B">
        <w:tc>
          <w:tcPr>
            <w:tcW w:w="883" w:type="dxa"/>
            <w:vMerge/>
            <w:vAlign w:val="center"/>
          </w:tcPr>
          <w:p w14:paraId="0481E8DA"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06CEA34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iii)   ½" dia</w:t>
            </w:r>
          </w:p>
        </w:tc>
        <w:tc>
          <w:tcPr>
            <w:tcW w:w="1470" w:type="dxa"/>
            <w:vAlign w:val="center"/>
          </w:tcPr>
          <w:p w14:paraId="405B8BF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w:t>
            </w:r>
          </w:p>
        </w:tc>
        <w:tc>
          <w:tcPr>
            <w:tcW w:w="1506" w:type="dxa"/>
            <w:vAlign w:val="center"/>
          </w:tcPr>
          <w:p w14:paraId="1315C8D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7E60BB95" w14:textId="77777777" w:rsidTr="00051D6B">
        <w:tc>
          <w:tcPr>
            <w:tcW w:w="883" w:type="dxa"/>
            <w:vMerge/>
            <w:vAlign w:val="center"/>
          </w:tcPr>
          <w:p w14:paraId="7553B983"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2800CF73"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iv)  2"    dia  </w:t>
            </w:r>
          </w:p>
        </w:tc>
        <w:tc>
          <w:tcPr>
            <w:tcW w:w="1470" w:type="dxa"/>
            <w:vAlign w:val="center"/>
          </w:tcPr>
          <w:p w14:paraId="4223482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w:t>
            </w:r>
          </w:p>
        </w:tc>
        <w:tc>
          <w:tcPr>
            <w:tcW w:w="1506" w:type="dxa"/>
            <w:vAlign w:val="center"/>
          </w:tcPr>
          <w:p w14:paraId="5E9467D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bl>
    <w:p w14:paraId="60093578" w14:textId="77777777" w:rsidR="008C5A33" w:rsidRPr="002F51D8" w:rsidRDefault="008C5A33" w:rsidP="008C5A33">
      <w:pPr>
        <w:suppressAutoHyphens/>
        <w:jc w:val="both"/>
        <w:rPr>
          <w:rFonts w:ascii="Arial" w:hAnsi="Arial" w:cs="Arial"/>
          <w:b/>
          <w:bCs/>
        </w:rPr>
      </w:pPr>
    </w:p>
    <w:p w14:paraId="5C551DA0"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1.11 Title: Dismantling &amp; Demolishing</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696654C8" w14:textId="77777777" w:rsidTr="00051D6B">
        <w:tc>
          <w:tcPr>
            <w:tcW w:w="883" w:type="dxa"/>
            <w:tcBorders>
              <w:top w:val="single" w:sz="12" w:space="0" w:color="000000"/>
              <w:bottom w:val="single" w:sz="12" w:space="0" w:color="000000"/>
            </w:tcBorders>
            <w:shd w:val="clear" w:color="auto" w:fill="BFBFBF"/>
            <w:vAlign w:val="center"/>
          </w:tcPr>
          <w:p w14:paraId="485E6595"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lastRenderedPageBreak/>
              <w:t>Item. #</w:t>
            </w:r>
          </w:p>
        </w:tc>
        <w:tc>
          <w:tcPr>
            <w:tcW w:w="6256" w:type="dxa"/>
            <w:tcBorders>
              <w:top w:val="single" w:sz="12" w:space="0" w:color="000000"/>
              <w:bottom w:val="single" w:sz="12" w:space="0" w:color="000000"/>
            </w:tcBorders>
            <w:shd w:val="clear" w:color="auto" w:fill="BFBFBF"/>
            <w:vAlign w:val="center"/>
          </w:tcPr>
          <w:p w14:paraId="686BD287"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0B78773D"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27830BBF"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5DFE3BF4" w14:textId="77777777" w:rsidTr="00051D6B">
        <w:tc>
          <w:tcPr>
            <w:tcW w:w="883" w:type="dxa"/>
            <w:vAlign w:val="center"/>
          </w:tcPr>
          <w:p w14:paraId="15CF77E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1101</w:t>
            </w:r>
          </w:p>
        </w:tc>
        <w:tc>
          <w:tcPr>
            <w:tcW w:w="6256" w:type="dxa"/>
          </w:tcPr>
          <w:p w14:paraId="53381E21"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Removing cement plaster of any thickness from walls and roof and disposing of the rubbish etc. from site as directed.</w:t>
            </w:r>
          </w:p>
        </w:tc>
        <w:tc>
          <w:tcPr>
            <w:tcW w:w="1470" w:type="dxa"/>
            <w:vAlign w:val="center"/>
          </w:tcPr>
          <w:p w14:paraId="2AE8B4D3"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6070</w:t>
            </w:r>
          </w:p>
        </w:tc>
        <w:tc>
          <w:tcPr>
            <w:tcW w:w="1506" w:type="dxa"/>
            <w:vAlign w:val="center"/>
          </w:tcPr>
          <w:p w14:paraId="3C6DDE84"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Sft</w:t>
            </w:r>
          </w:p>
        </w:tc>
      </w:tr>
      <w:tr w:rsidR="008C5A33" w:rsidRPr="002F51D8" w14:paraId="34A09EC3" w14:textId="77777777" w:rsidTr="00051D6B">
        <w:tc>
          <w:tcPr>
            <w:tcW w:w="883" w:type="dxa"/>
            <w:vAlign w:val="center"/>
          </w:tcPr>
          <w:p w14:paraId="7D4EDCD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1102</w:t>
            </w:r>
          </w:p>
        </w:tc>
        <w:tc>
          <w:tcPr>
            <w:tcW w:w="6256" w:type="dxa"/>
          </w:tcPr>
          <w:p w14:paraId="557B6F8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Dismantling of flooring tiles floor, Dado or skirting i/c base mortar and stacking salvaged material and disposing of surplus stuff complete.</w:t>
            </w:r>
          </w:p>
        </w:tc>
        <w:tc>
          <w:tcPr>
            <w:tcW w:w="1470" w:type="dxa"/>
            <w:vAlign w:val="center"/>
          </w:tcPr>
          <w:p w14:paraId="7B72BA99"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20000</w:t>
            </w:r>
          </w:p>
        </w:tc>
        <w:tc>
          <w:tcPr>
            <w:tcW w:w="1506" w:type="dxa"/>
            <w:vAlign w:val="center"/>
          </w:tcPr>
          <w:p w14:paraId="7B6D8BFF"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Sft</w:t>
            </w:r>
          </w:p>
        </w:tc>
      </w:tr>
      <w:tr w:rsidR="008C5A33" w:rsidRPr="002F51D8" w14:paraId="366B691B" w14:textId="77777777" w:rsidTr="00051D6B">
        <w:tc>
          <w:tcPr>
            <w:tcW w:w="883" w:type="dxa"/>
            <w:vAlign w:val="center"/>
          </w:tcPr>
          <w:p w14:paraId="10F772B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1103</w:t>
            </w:r>
          </w:p>
        </w:tc>
        <w:tc>
          <w:tcPr>
            <w:tcW w:w="6256" w:type="dxa"/>
          </w:tcPr>
          <w:p w14:paraId="7FF7873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Dismantling of brick masonry in cement mortar including, stacking salvaged material Serviceable) and disposal of surplus material complete.</w:t>
            </w:r>
          </w:p>
        </w:tc>
        <w:tc>
          <w:tcPr>
            <w:tcW w:w="1470" w:type="dxa"/>
            <w:vAlign w:val="center"/>
          </w:tcPr>
          <w:p w14:paraId="560BAC3D"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500</w:t>
            </w:r>
          </w:p>
        </w:tc>
        <w:tc>
          <w:tcPr>
            <w:tcW w:w="1506" w:type="dxa"/>
            <w:vAlign w:val="center"/>
          </w:tcPr>
          <w:p w14:paraId="18DB76DB"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Cft</w:t>
            </w:r>
          </w:p>
        </w:tc>
      </w:tr>
      <w:tr w:rsidR="008C5A33" w:rsidRPr="002F51D8" w14:paraId="1CFA6BC3" w14:textId="77777777" w:rsidTr="00051D6B">
        <w:tc>
          <w:tcPr>
            <w:tcW w:w="883" w:type="dxa"/>
            <w:vAlign w:val="center"/>
          </w:tcPr>
          <w:p w14:paraId="51ABF77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1104</w:t>
            </w:r>
          </w:p>
        </w:tc>
        <w:tc>
          <w:tcPr>
            <w:tcW w:w="6256" w:type="dxa"/>
            <w:vAlign w:val="bottom"/>
          </w:tcPr>
          <w:p w14:paraId="4D417515"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Dismantling of RCC i/c separating Reinforcement from concrete i/c stacking at site and disposing of unserviceable material.</w:t>
            </w:r>
          </w:p>
        </w:tc>
        <w:tc>
          <w:tcPr>
            <w:tcW w:w="1470" w:type="dxa"/>
            <w:vAlign w:val="center"/>
          </w:tcPr>
          <w:p w14:paraId="6335933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195CECF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Cft</w:t>
            </w:r>
          </w:p>
        </w:tc>
      </w:tr>
      <w:tr w:rsidR="008C5A33" w:rsidRPr="002F51D8" w14:paraId="41479E1A" w14:textId="77777777" w:rsidTr="00051D6B">
        <w:tc>
          <w:tcPr>
            <w:tcW w:w="883" w:type="dxa"/>
            <w:vAlign w:val="center"/>
          </w:tcPr>
          <w:p w14:paraId="4E04D0A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1105</w:t>
            </w:r>
          </w:p>
        </w:tc>
        <w:tc>
          <w:tcPr>
            <w:tcW w:w="6256" w:type="dxa"/>
          </w:tcPr>
          <w:p w14:paraId="29C4CAEB"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Dismantling cement concrete work i/c disposing of the material complete.</w:t>
            </w:r>
          </w:p>
        </w:tc>
        <w:tc>
          <w:tcPr>
            <w:tcW w:w="1470" w:type="dxa"/>
            <w:vAlign w:val="center"/>
          </w:tcPr>
          <w:p w14:paraId="7DA95AB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1255</w:t>
            </w:r>
          </w:p>
        </w:tc>
        <w:tc>
          <w:tcPr>
            <w:tcW w:w="1506" w:type="dxa"/>
            <w:vAlign w:val="center"/>
          </w:tcPr>
          <w:p w14:paraId="6509BA9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Cft</w:t>
            </w:r>
          </w:p>
        </w:tc>
      </w:tr>
      <w:tr w:rsidR="008C5A33" w:rsidRPr="002F51D8" w14:paraId="0A0DF5A7" w14:textId="77777777" w:rsidTr="00051D6B">
        <w:tc>
          <w:tcPr>
            <w:tcW w:w="883" w:type="dxa"/>
            <w:vAlign w:val="center"/>
          </w:tcPr>
          <w:p w14:paraId="7389193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1106</w:t>
            </w:r>
          </w:p>
        </w:tc>
        <w:tc>
          <w:tcPr>
            <w:tcW w:w="6256" w:type="dxa"/>
          </w:tcPr>
          <w:p w14:paraId="6D996803"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Taking out door and window frames with or without hold fasts  cutting walls, stacking salvaged material (serviceable) and disposing  of  unservice</w:t>
            </w:r>
            <w:r w:rsidRPr="002F51D8">
              <w:rPr>
                <w:rFonts w:ascii="Arial" w:hAnsi="Arial" w:cs="Arial"/>
                <w:color w:val="000000"/>
                <w:sz w:val="20"/>
                <w:szCs w:val="20"/>
              </w:rPr>
              <w:softHyphen/>
              <w:t>able material  as directed.</w:t>
            </w:r>
          </w:p>
        </w:tc>
        <w:tc>
          <w:tcPr>
            <w:tcW w:w="1470" w:type="dxa"/>
            <w:vAlign w:val="center"/>
          </w:tcPr>
          <w:p w14:paraId="31381FDF"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12</w:t>
            </w:r>
          </w:p>
        </w:tc>
        <w:tc>
          <w:tcPr>
            <w:tcW w:w="1506" w:type="dxa"/>
            <w:vAlign w:val="center"/>
          </w:tcPr>
          <w:p w14:paraId="512B6D5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1104B5DC" w14:textId="77777777" w:rsidTr="00051D6B">
        <w:tc>
          <w:tcPr>
            <w:tcW w:w="883" w:type="dxa"/>
            <w:vAlign w:val="center"/>
          </w:tcPr>
          <w:p w14:paraId="5495BBB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1107</w:t>
            </w:r>
          </w:p>
        </w:tc>
        <w:tc>
          <w:tcPr>
            <w:tcW w:w="6256" w:type="dxa"/>
          </w:tcPr>
          <w:p w14:paraId="0F504B1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Taking out carefully shutters of doors in any floor and stacking as directed Engineer-in-Charge.</w:t>
            </w:r>
          </w:p>
        </w:tc>
        <w:tc>
          <w:tcPr>
            <w:tcW w:w="1470" w:type="dxa"/>
            <w:vAlign w:val="center"/>
          </w:tcPr>
          <w:p w14:paraId="165D1D0E"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16</w:t>
            </w:r>
          </w:p>
        </w:tc>
        <w:tc>
          <w:tcPr>
            <w:tcW w:w="1506" w:type="dxa"/>
            <w:vAlign w:val="center"/>
          </w:tcPr>
          <w:p w14:paraId="0D304CF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bl>
    <w:p w14:paraId="7CC17982" w14:textId="77777777" w:rsidR="008C5A33" w:rsidRPr="002F51D8" w:rsidRDefault="008C5A33" w:rsidP="008C5A33">
      <w:pPr>
        <w:suppressAutoHyphens/>
        <w:jc w:val="both"/>
        <w:rPr>
          <w:rFonts w:ascii="Arial" w:hAnsi="Arial" w:cs="Arial"/>
          <w:b/>
          <w:bCs/>
        </w:rPr>
      </w:pPr>
    </w:p>
    <w:p w14:paraId="255F6019" w14:textId="77777777" w:rsidR="008C5A33" w:rsidRPr="002F51D8" w:rsidRDefault="008C5A33" w:rsidP="008C5A33">
      <w:pPr>
        <w:suppressAutoHyphens/>
        <w:jc w:val="both"/>
        <w:rPr>
          <w:rFonts w:ascii="Arial" w:hAnsi="Arial" w:cs="Arial"/>
          <w:b/>
          <w:bCs/>
        </w:rPr>
      </w:pPr>
    </w:p>
    <w:p w14:paraId="56F659E6" w14:textId="77777777" w:rsidR="008C5A33" w:rsidRPr="002F51D8" w:rsidRDefault="008C5A33" w:rsidP="008C5A33">
      <w:pPr>
        <w:suppressAutoHyphens/>
        <w:jc w:val="both"/>
        <w:rPr>
          <w:rFonts w:ascii="Arial" w:hAnsi="Arial" w:cs="Arial"/>
          <w:b/>
          <w:bCs/>
        </w:rPr>
      </w:pPr>
      <w:r w:rsidRPr="002F51D8">
        <w:rPr>
          <w:rFonts w:ascii="Arial" w:hAnsi="Arial" w:cs="Arial"/>
          <w:b/>
          <w:bCs/>
        </w:rPr>
        <w:t>Bill No. 1.12 Title: Footpath, paved areas, roads, drainage and land scaping.</w:t>
      </w:r>
      <w:r w:rsidRPr="002F51D8">
        <w:rPr>
          <w:rFonts w:ascii="Arial" w:hAnsi="Arial" w:cs="Arial"/>
          <w:b/>
          <w:bCs/>
        </w:rPr>
        <w:tab/>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675F044C" w14:textId="77777777" w:rsidTr="00051D6B">
        <w:tc>
          <w:tcPr>
            <w:tcW w:w="883" w:type="dxa"/>
            <w:tcBorders>
              <w:top w:val="single" w:sz="12" w:space="0" w:color="000000"/>
              <w:bottom w:val="single" w:sz="12" w:space="0" w:color="000000"/>
            </w:tcBorders>
            <w:shd w:val="clear" w:color="auto" w:fill="BFBFBF"/>
            <w:vAlign w:val="center"/>
          </w:tcPr>
          <w:p w14:paraId="43E3BCF2"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12D47B70"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7C904443"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4597B09B"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5FFF39FF" w14:textId="77777777" w:rsidTr="00051D6B">
        <w:tc>
          <w:tcPr>
            <w:tcW w:w="883" w:type="dxa"/>
            <w:vAlign w:val="center"/>
          </w:tcPr>
          <w:p w14:paraId="4334B73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1201</w:t>
            </w:r>
          </w:p>
        </w:tc>
        <w:tc>
          <w:tcPr>
            <w:tcW w:w="6256" w:type="dxa"/>
            <w:vAlign w:val="bottom"/>
          </w:tcPr>
          <w:p w14:paraId="5865B07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Excavation in foundations &amp; trenches in all kind of soil dry or wet and filling back the excavated stuff in 6" layer inside foundation or depression or where required with in the site of work including ramming, compacting, watering and  levelling etc complete.</w:t>
            </w:r>
          </w:p>
        </w:tc>
        <w:tc>
          <w:tcPr>
            <w:tcW w:w="1470" w:type="dxa"/>
            <w:vAlign w:val="center"/>
          </w:tcPr>
          <w:p w14:paraId="5030A0BF"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450</w:t>
            </w:r>
          </w:p>
        </w:tc>
        <w:tc>
          <w:tcPr>
            <w:tcW w:w="1506" w:type="dxa"/>
            <w:vAlign w:val="center"/>
          </w:tcPr>
          <w:p w14:paraId="7493AA75"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Cft</w:t>
            </w:r>
          </w:p>
        </w:tc>
      </w:tr>
      <w:tr w:rsidR="008C5A33" w:rsidRPr="002F51D8" w14:paraId="6282C26F" w14:textId="77777777" w:rsidTr="00051D6B">
        <w:tc>
          <w:tcPr>
            <w:tcW w:w="883" w:type="dxa"/>
            <w:vAlign w:val="center"/>
          </w:tcPr>
          <w:p w14:paraId="5D60D04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1202</w:t>
            </w:r>
          </w:p>
        </w:tc>
        <w:tc>
          <w:tcPr>
            <w:tcW w:w="6256" w:type="dxa"/>
          </w:tcPr>
          <w:p w14:paraId="6622985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P/Laying cement concrete 1:4:8 in base course of footpath and pavement area using 1" graded course aggregate, levelling compacting curing etc., complete.</w:t>
            </w:r>
          </w:p>
        </w:tc>
        <w:tc>
          <w:tcPr>
            <w:tcW w:w="1470" w:type="dxa"/>
            <w:vAlign w:val="center"/>
          </w:tcPr>
          <w:p w14:paraId="583C3BEB"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60</w:t>
            </w:r>
          </w:p>
        </w:tc>
        <w:tc>
          <w:tcPr>
            <w:tcW w:w="1506" w:type="dxa"/>
            <w:vAlign w:val="center"/>
          </w:tcPr>
          <w:p w14:paraId="19D3842F"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Cft</w:t>
            </w:r>
          </w:p>
        </w:tc>
      </w:tr>
      <w:tr w:rsidR="008C5A33" w:rsidRPr="002F51D8" w14:paraId="290035B5" w14:textId="77777777" w:rsidTr="00051D6B">
        <w:tc>
          <w:tcPr>
            <w:tcW w:w="883" w:type="dxa"/>
            <w:vAlign w:val="center"/>
          </w:tcPr>
          <w:p w14:paraId="4D6A017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1203</w:t>
            </w:r>
          </w:p>
        </w:tc>
        <w:tc>
          <w:tcPr>
            <w:tcW w:w="6256" w:type="dxa"/>
          </w:tcPr>
          <w:p w14:paraId="76C78766"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P/Laying 4" thick reinforced cement concrete topping 1:2:4 (3000 P.S.I) in footpath and pavement area using ¾" graded course aggregate laid in panels, compacting to uniform  broomed finish  and providing joints with bitumen mix sand, complete as per instruction by the Engineer Incharge, but excluding the cost of joints and steel reinforcement separately paid.</w:t>
            </w:r>
          </w:p>
        </w:tc>
        <w:tc>
          <w:tcPr>
            <w:tcW w:w="1470" w:type="dxa"/>
            <w:vAlign w:val="center"/>
          </w:tcPr>
          <w:p w14:paraId="5FA24B57"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20</w:t>
            </w:r>
          </w:p>
        </w:tc>
        <w:tc>
          <w:tcPr>
            <w:tcW w:w="1506" w:type="dxa"/>
            <w:vAlign w:val="center"/>
          </w:tcPr>
          <w:p w14:paraId="70312909"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sz w:val="20"/>
                <w:szCs w:val="20"/>
              </w:rPr>
              <w:t>100 Cft</w:t>
            </w:r>
          </w:p>
        </w:tc>
      </w:tr>
      <w:tr w:rsidR="008C5A33" w:rsidRPr="002F51D8" w14:paraId="2639C1B6" w14:textId="77777777" w:rsidTr="00051D6B">
        <w:tc>
          <w:tcPr>
            <w:tcW w:w="883" w:type="dxa"/>
            <w:vAlign w:val="center"/>
          </w:tcPr>
          <w:p w14:paraId="081928E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1204</w:t>
            </w:r>
          </w:p>
        </w:tc>
        <w:tc>
          <w:tcPr>
            <w:tcW w:w="6256" w:type="dxa"/>
          </w:tcPr>
          <w:p w14:paraId="4843496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lay, cure, etc., first class burnt brick work in foundation and plinth 9" and over thick, set in 1:5 cement sand mortar complete.</w:t>
            </w:r>
          </w:p>
        </w:tc>
        <w:tc>
          <w:tcPr>
            <w:tcW w:w="1470" w:type="dxa"/>
            <w:vAlign w:val="center"/>
          </w:tcPr>
          <w:p w14:paraId="5864280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340</w:t>
            </w:r>
          </w:p>
        </w:tc>
        <w:tc>
          <w:tcPr>
            <w:tcW w:w="1506" w:type="dxa"/>
            <w:vAlign w:val="center"/>
          </w:tcPr>
          <w:p w14:paraId="156030B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Cft</w:t>
            </w:r>
          </w:p>
        </w:tc>
      </w:tr>
      <w:tr w:rsidR="008C5A33" w:rsidRPr="002F51D8" w14:paraId="70848DBA" w14:textId="77777777" w:rsidTr="00051D6B">
        <w:tc>
          <w:tcPr>
            <w:tcW w:w="883" w:type="dxa"/>
            <w:vMerge w:val="restart"/>
            <w:vAlign w:val="center"/>
          </w:tcPr>
          <w:p w14:paraId="10C925C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1205</w:t>
            </w:r>
          </w:p>
          <w:p w14:paraId="0FBC1CA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6256" w:type="dxa"/>
          </w:tcPr>
          <w:p w14:paraId="3EA37A06"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lay, level, compact, repair, grind, cure, polish etc. total 1-3/4" thick terrazzo flooring of 3/4" finish thickness topping 1:2 one part cement and two parts marble chips and 1" thick PCC 1:2:4 base laid in panels using Marble divider strips 1-1/4" x 1/2" size but excluding the cost of strips paid separately.</w:t>
            </w:r>
          </w:p>
        </w:tc>
        <w:tc>
          <w:tcPr>
            <w:tcW w:w="1470" w:type="dxa"/>
            <w:vAlign w:val="center"/>
          </w:tcPr>
          <w:p w14:paraId="208D05B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 </w:t>
            </w:r>
          </w:p>
        </w:tc>
        <w:tc>
          <w:tcPr>
            <w:tcW w:w="1506" w:type="dxa"/>
            <w:vAlign w:val="center"/>
          </w:tcPr>
          <w:p w14:paraId="5D21B0B2"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 </w:t>
            </w:r>
          </w:p>
        </w:tc>
      </w:tr>
      <w:tr w:rsidR="008C5A33" w:rsidRPr="002F51D8" w14:paraId="478D2B2B" w14:textId="77777777" w:rsidTr="00051D6B">
        <w:tc>
          <w:tcPr>
            <w:tcW w:w="883" w:type="dxa"/>
            <w:vMerge/>
            <w:vAlign w:val="center"/>
          </w:tcPr>
          <w:p w14:paraId="283E1C72" w14:textId="77777777" w:rsidR="008C5A33" w:rsidRPr="002F51D8" w:rsidRDefault="008C5A33" w:rsidP="00051D6B">
            <w:pPr>
              <w:suppressAutoHyphens/>
              <w:jc w:val="center"/>
              <w:rPr>
                <w:rFonts w:ascii="Arial" w:hAnsi="Arial" w:cs="Arial"/>
                <w:sz w:val="20"/>
                <w:szCs w:val="20"/>
              </w:rPr>
            </w:pPr>
          </w:p>
        </w:tc>
        <w:tc>
          <w:tcPr>
            <w:tcW w:w="6256" w:type="dxa"/>
            <w:vAlign w:val="bottom"/>
          </w:tcPr>
          <w:p w14:paraId="71D60F43"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Ground Floor </w:t>
            </w:r>
          </w:p>
        </w:tc>
        <w:tc>
          <w:tcPr>
            <w:tcW w:w="1470" w:type="dxa"/>
            <w:vAlign w:val="center"/>
          </w:tcPr>
          <w:p w14:paraId="3C1472F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450</w:t>
            </w:r>
          </w:p>
        </w:tc>
        <w:tc>
          <w:tcPr>
            <w:tcW w:w="1506" w:type="dxa"/>
            <w:vAlign w:val="center"/>
          </w:tcPr>
          <w:p w14:paraId="778BC18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 Sft</w:t>
            </w:r>
          </w:p>
        </w:tc>
      </w:tr>
      <w:tr w:rsidR="008C5A33" w:rsidRPr="002F51D8" w14:paraId="4EA54FB2" w14:textId="77777777" w:rsidTr="00051D6B">
        <w:tc>
          <w:tcPr>
            <w:tcW w:w="883" w:type="dxa"/>
            <w:vAlign w:val="center"/>
          </w:tcPr>
          <w:p w14:paraId="0DBDEEA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1206</w:t>
            </w:r>
          </w:p>
        </w:tc>
        <w:tc>
          <w:tcPr>
            <w:tcW w:w="6256" w:type="dxa"/>
          </w:tcPr>
          <w:p w14:paraId="4A797B4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apply, finish smooth, cure, etc. ¾″ thick 1:4 cement sand external plaster, complete up to any height.</w:t>
            </w:r>
          </w:p>
        </w:tc>
        <w:tc>
          <w:tcPr>
            <w:tcW w:w="1470" w:type="dxa"/>
            <w:vAlign w:val="center"/>
          </w:tcPr>
          <w:p w14:paraId="317BEB6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450</w:t>
            </w:r>
          </w:p>
        </w:tc>
        <w:tc>
          <w:tcPr>
            <w:tcW w:w="1506" w:type="dxa"/>
            <w:vAlign w:val="center"/>
          </w:tcPr>
          <w:p w14:paraId="7A028B4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 Sft</w:t>
            </w:r>
          </w:p>
        </w:tc>
      </w:tr>
      <w:tr w:rsidR="008C5A33" w:rsidRPr="002F51D8" w14:paraId="37577249" w14:textId="77777777" w:rsidTr="00051D6B">
        <w:tc>
          <w:tcPr>
            <w:tcW w:w="883" w:type="dxa"/>
            <w:vAlign w:val="center"/>
          </w:tcPr>
          <w:p w14:paraId="36EF4F1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1207</w:t>
            </w:r>
          </w:p>
        </w:tc>
        <w:tc>
          <w:tcPr>
            <w:tcW w:w="6256" w:type="dxa"/>
          </w:tcPr>
          <w:p w14:paraId="15B9B64B"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laying deformed M.S. reinforcement bars, complete as per specification (Grade: 40,000 P.S.I.).</w:t>
            </w:r>
          </w:p>
        </w:tc>
        <w:tc>
          <w:tcPr>
            <w:tcW w:w="1470" w:type="dxa"/>
            <w:vAlign w:val="center"/>
          </w:tcPr>
          <w:p w14:paraId="109310A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w:t>
            </w:r>
          </w:p>
        </w:tc>
        <w:tc>
          <w:tcPr>
            <w:tcW w:w="1506" w:type="dxa"/>
            <w:vAlign w:val="center"/>
          </w:tcPr>
          <w:p w14:paraId="74F35D8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Kg</w:t>
            </w:r>
          </w:p>
        </w:tc>
      </w:tr>
      <w:tr w:rsidR="008C5A33" w:rsidRPr="002F51D8" w14:paraId="3B43E0F4" w14:textId="77777777" w:rsidTr="00051D6B">
        <w:tc>
          <w:tcPr>
            <w:tcW w:w="883" w:type="dxa"/>
            <w:vAlign w:val="center"/>
          </w:tcPr>
          <w:p w14:paraId="30C8329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1208</w:t>
            </w:r>
          </w:p>
        </w:tc>
        <w:tc>
          <w:tcPr>
            <w:tcW w:w="6256" w:type="dxa"/>
          </w:tcPr>
          <w:p w14:paraId="0B488233"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Provide, lay, dress level, finish and cure etc., flooring in Tuff tiles 2" thick 7000 PSI (of Ammar or Izhar make in approved design and colour) laid over a bed of sand about 1" thick, i/c filling the joints with sand, complete as directed.</w:t>
            </w:r>
          </w:p>
        </w:tc>
        <w:tc>
          <w:tcPr>
            <w:tcW w:w="1470" w:type="dxa"/>
            <w:vAlign w:val="center"/>
          </w:tcPr>
          <w:p w14:paraId="77B7A7B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2150</w:t>
            </w:r>
          </w:p>
        </w:tc>
        <w:tc>
          <w:tcPr>
            <w:tcW w:w="1506" w:type="dxa"/>
            <w:vAlign w:val="center"/>
          </w:tcPr>
          <w:p w14:paraId="5BAA9C8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bl>
    <w:p w14:paraId="3619B86C" w14:textId="77777777" w:rsidR="008C5A33" w:rsidRPr="002F51D8" w:rsidRDefault="008C5A33" w:rsidP="008C5A33">
      <w:pPr>
        <w:suppressAutoHyphens/>
        <w:jc w:val="both"/>
        <w:rPr>
          <w:rFonts w:ascii="Arial" w:hAnsi="Arial" w:cs="Arial"/>
          <w:b/>
          <w:bCs/>
        </w:rPr>
      </w:pPr>
      <w:r w:rsidRPr="002F51D8">
        <w:rPr>
          <w:rFonts w:ascii="Arial" w:hAnsi="Arial" w:cs="Arial"/>
          <w:b/>
          <w:bCs/>
        </w:rPr>
        <w:tab/>
      </w:r>
      <w:r w:rsidRPr="002F51D8">
        <w:rPr>
          <w:rFonts w:ascii="Arial" w:hAnsi="Arial" w:cs="Arial"/>
          <w:b/>
          <w:bCs/>
        </w:rPr>
        <w:tab/>
      </w:r>
    </w:p>
    <w:p w14:paraId="13C4E187" w14:textId="77777777" w:rsidR="008C5A33" w:rsidRPr="002F51D8" w:rsidRDefault="008C5A33" w:rsidP="008C5A33">
      <w:pPr>
        <w:suppressAutoHyphens/>
        <w:jc w:val="both"/>
        <w:rPr>
          <w:rFonts w:ascii="Arial" w:hAnsi="Arial" w:cs="Arial"/>
          <w:b/>
          <w:bCs/>
        </w:rPr>
      </w:pPr>
      <w:r w:rsidRPr="002F51D8">
        <w:rPr>
          <w:rFonts w:ascii="Arial" w:hAnsi="Arial" w:cs="Arial"/>
          <w:b/>
          <w:bCs/>
        </w:rPr>
        <w:lastRenderedPageBreak/>
        <w:t>Bill No. 1.13 Title: Miscellaneous</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43AC5155" w14:textId="77777777" w:rsidTr="00051D6B">
        <w:tc>
          <w:tcPr>
            <w:tcW w:w="883" w:type="dxa"/>
            <w:tcBorders>
              <w:top w:val="single" w:sz="12" w:space="0" w:color="000000"/>
              <w:bottom w:val="single" w:sz="12" w:space="0" w:color="000000"/>
            </w:tcBorders>
            <w:shd w:val="clear" w:color="auto" w:fill="BFBFBF"/>
            <w:vAlign w:val="center"/>
          </w:tcPr>
          <w:p w14:paraId="030CA6CD"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1767C723"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034F5A32"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1643D76E"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0A49705F" w14:textId="77777777" w:rsidTr="00051D6B">
        <w:tc>
          <w:tcPr>
            <w:tcW w:w="883" w:type="dxa"/>
            <w:vAlign w:val="center"/>
          </w:tcPr>
          <w:p w14:paraId="44B9077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1301</w:t>
            </w:r>
          </w:p>
        </w:tc>
        <w:tc>
          <w:tcPr>
            <w:tcW w:w="6256" w:type="dxa"/>
          </w:tcPr>
          <w:p w14:paraId="0960350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1/32" thick 4" wide and length as per door width stainless stell kick plate including stainless steel screw etc.</w:t>
            </w:r>
          </w:p>
        </w:tc>
        <w:tc>
          <w:tcPr>
            <w:tcW w:w="1470" w:type="dxa"/>
            <w:vAlign w:val="center"/>
          </w:tcPr>
          <w:p w14:paraId="4ADFFEE0"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15</w:t>
            </w:r>
          </w:p>
        </w:tc>
        <w:tc>
          <w:tcPr>
            <w:tcW w:w="1506" w:type="dxa"/>
            <w:vAlign w:val="center"/>
          </w:tcPr>
          <w:p w14:paraId="0E41B856"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P.Rft</w:t>
            </w:r>
          </w:p>
        </w:tc>
      </w:tr>
      <w:tr w:rsidR="008C5A33" w:rsidRPr="002F51D8" w14:paraId="0280554B" w14:textId="77777777" w:rsidTr="00051D6B">
        <w:tc>
          <w:tcPr>
            <w:tcW w:w="883" w:type="dxa"/>
            <w:vAlign w:val="center"/>
          </w:tcPr>
          <w:p w14:paraId="3E6897A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1302</w:t>
            </w:r>
          </w:p>
        </w:tc>
        <w:tc>
          <w:tcPr>
            <w:tcW w:w="6256" w:type="dxa"/>
          </w:tcPr>
          <w:p w14:paraId="4D8F6CF0"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&amp; fixing curtain with lining of approved good quality cloth including railing pipe i/c end cap over Deodar wooden batten 3/4" thich 4 wide, rings and hooks etc. of approved quality.Complete with all respect as directed by Engineer Incharge .</w:t>
            </w:r>
          </w:p>
        </w:tc>
        <w:tc>
          <w:tcPr>
            <w:tcW w:w="1470" w:type="dxa"/>
            <w:vAlign w:val="center"/>
          </w:tcPr>
          <w:p w14:paraId="125309A8"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100</w:t>
            </w:r>
          </w:p>
        </w:tc>
        <w:tc>
          <w:tcPr>
            <w:tcW w:w="1506" w:type="dxa"/>
            <w:vAlign w:val="center"/>
          </w:tcPr>
          <w:p w14:paraId="16A63D0A"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Sft</w:t>
            </w:r>
          </w:p>
        </w:tc>
      </w:tr>
      <w:tr w:rsidR="008C5A33" w:rsidRPr="002F51D8" w14:paraId="2AF4FEE0" w14:textId="77777777" w:rsidTr="00051D6B">
        <w:tc>
          <w:tcPr>
            <w:tcW w:w="883" w:type="dxa"/>
            <w:vAlign w:val="center"/>
          </w:tcPr>
          <w:p w14:paraId="1054DB9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1303</w:t>
            </w:r>
          </w:p>
        </w:tc>
        <w:tc>
          <w:tcPr>
            <w:tcW w:w="6256" w:type="dxa"/>
          </w:tcPr>
          <w:p w14:paraId="2279E6D0"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C.P Muslim Shower master/faisal make complete in all respects.</w:t>
            </w:r>
          </w:p>
        </w:tc>
        <w:tc>
          <w:tcPr>
            <w:tcW w:w="1470" w:type="dxa"/>
            <w:vAlign w:val="center"/>
          </w:tcPr>
          <w:p w14:paraId="39987CB3"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3</w:t>
            </w:r>
          </w:p>
        </w:tc>
        <w:tc>
          <w:tcPr>
            <w:tcW w:w="1506" w:type="dxa"/>
            <w:vAlign w:val="center"/>
          </w:tcPr>
          <w:p w14:paraId="29F4AF47" w14:textId="77777777" w:rsidR="008C5A33" w:rsidRPr="002F51D8" w:rsidRDefault="008C5A33" w:rsidP="00051D6B">
            <w:pPr>
              <w:suppressAutoHyphens/>
              <w:jc w:val="center"/>
              <w:rPr>
                <w:rFonts w:ascii="Arial" w:hAnsi="Arial" w:cs="Arial"/>
                <w:color w:val="000000"/>
                <w:sz w:val="20"/>
                <w:szCs w:val="20"/>
              </w:rPr>
            </w:pPr>
            <w:r w:rsidRPr="002F51D8">
              <w:rPr>
                <w:rFonts w:ascii="Arial" w:hAnsi="Arial" w:cs="Arial"/>
                <w:color w:val="000000"/>
                <w:sz w:val="20"/>
                <w:szCs w:val="20"/>
              </w:rPr>
              <w:t>Each</w:t>
            </w:r>
          </w:p>
        </w:tc>
      </w:tr>
      <w:tr w:rsidR="008C5A33" w:rsidRPr="002F51D8" w14:paraId="03E64208" w14:textId="77777777" w:rsidTr="00051D6B">
        <w:tc>
          <w:tcPr>
            <w:tcW w:w="883" w:type="dxa"/>
            <w:vAlign w:val="center"/>
          </w:tcPr>
          <w:p w14:paraId="13E2A72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1304</w:t>
            </w:r>
          </w:p>
        </w:tc>
        <w:tc>
          <w:tcPr>
            <w:tcW w:w="6256" w:type="dxa"/>
          </w:tcPr>
          <w:p w14:paraId="79342DFB"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Provide and refixing of available tuff paver i/c Loading, unloading and shifting from Science block as per specification, complete in all respects). as par deriction of Engineer Incharge.</w:t>
            </w:r>
          </w:p>
        </w:tc>
        <w:tc>
          <w:tcPr>
            <w:tcW w:w="1470" w:type="dxa"/>
            <w:vAlign w:val="center"/>
          </w:tcPr>
          <w:p w14:paraId="61D4DEB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w:t>
            </w:r>
          </w:p>
        </w:tc>
        <w:tc>
          <w:tcPr>
            <w:tcW w:w="1506" w:type="dxa"/>
            <w:vAlign w:val="center"/>
          </w:tcPr>
          <w:p w14:paraId="3E70AE9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78AC3CFA" w14:textId="77777777" w:rsidTr="00051D6B">
        <w:tc>
          <w:tcPr>
            <w:tcW w:w="883" w:type="dxa"/>
            <w:vAlign w:val="center"/>
          </w:tcPr>
          <w:p w14:paraId="337FCD5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1305</w:t>
            </w:r>
          </w:p>
        </w:tc>
        <w:tc>
          <w:tcPr>
            <w:tcW w:w="6256" w:type="dxa"/>
          </w:tcPr>
          <w:p w14:paraId="48F5C21F"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Cleaning and Refilling of existing Bath &amp; Floor Tiles joint filling with filler and cleaning with Tile  Chemical Cleaner at any height &amp; any floor.</w:t>
            </w:r>
          </w:p>
        </w:tc>
        <w:tc>
          <w:tcPr>
            <w:tcW w:w="1470" w:type="dxa"/>
            <w:vAlign w:val="center"/>
          </w:tcPr>
          <w:p w14:paraId="1725039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w:t>
            </w:r>
          </w:p>
        </w:tc>
        <w:tc>
          <w:tcPr>
            <w:tcW w:w="1506" w:type="dxa"/>
            <w:vAlign w:val="center"/>
          </w:tcPr>
          <w:p w14:paraId="02079A0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67AD2A85" w14:textId="77777777" w:rsidTr="00051D6B">
        <w:tc>
          <w:tcPr>
            <w:tcW w:w="883" w:type="dxa"/>
            <w:vAlign w:val="center"/>
          </w:tcPr>
          <w:p w14:paraId="02AC458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1306</w:t>
            </w:r>
          </w:p>
        </w:tc>
        <w:tc>
          <w:tcPr>
            <w:tcW w:w="6256" w:type="dxa"/>
          </w:tcPr>
          <w:p w14:paraId="25F301AA"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&amp; Fixing aluminum wire Guaze in existing Windows as par isctruction of Engineer Inchargecomplete. at any height &amp; any floor.</w:t>
            </w:r>
          </w:p>
        </w:tc>
        <w:tc>
          <w:tcPr>
            <w:tcW w:w="1470" w:type="dxa"/>
            <w:vAlign w:val="center"/>
          </w:tcPr>
          <w:p w14:paraId="7693992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140</w:t>
            </w:r>
          </w:p>
        </w:tc>
        <w:tc>
          <w:tcPr>
            <w:tcW w:w="1506" w:type="dxa"/>
            <w:vAlign w:val="center"/>
          </w:tcPr>
          <w:p w14:paraId="17670EB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370E2D35" w14:textId="77777777" w:rsidTr="00051D6B">
        <w:tc>
          <w:tcPr>
            <w:tcW w:w="883" w:type="dxa"/>
            <w:vAlign w:val="center"/>
          </w:tcPr>
          <w:p w14:paraId="7945238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1307</w:t>
            </w:r>
          </w:p>
        </w:tc>
        <w:tc>
          <w:tcPr>
            <w:tcW w:w="6256" w:type="dxa"/>
          </w:tcPr>
          <w:p w14:paraId="6C71E65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Replacing the aluminum door lock of approved quality.</w:t>
            </w:r>
          </w:p>
        </w:tc>
        <w:tc>
          <w:tcPr>
            <w:tcW w:w="1470" w:type="dxa"/>
            <w:vAlign w:val="center"/>
          </w:tcPr>
          <w:p w14:paraId="689F474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w:t>
            </w:r>
          </w:p>
        </w:tc>
        <w:tc>
          <w:tcPr>
            <w:tcW w:w="1506" w:type="dxa"/>
            <w:vAlign w:val="center"/>
          </w:tcPr>
          <w:p w14:paraId="417EC31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1AC83C74" w14:textId="77777777" w:rsidTr="00051D6B">
        <w:tc>
          <w:tcPr>
            <w:tcW w:w="883" w:type="dxa"/>
            <w:vAlign w:val="center"/>
          </w:tcPr>
          <w:p w14:paraId="35E90F6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1308</w:t>
            </w:r>
          </w:p>
        </w:tc>
        <w:tc>
          <w:tcPr>
            <w:tcW w:w="6256" w:type="dxa"/>
          </w:tcPr>
          <w:p w14:paraId="49012216"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Removing of defective plywood from existing shutters and fixing new ply wood 3.5 mm thick on same door and refixing of all hardware such as door lock tower bolts and kick plates at any height.</w:t>
            </w:r>
          </w:p>
        </w:tc>
        <w:tc>
          <w:tcPr>
            <w:tcW w:w="1470" w:type="dxa"/>
            <w:vAlign w:val="center"/>
          </w:tcPr>
          <w:p w14:paraId="4B8571E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w:t>
            </w:r>
          </w:p>
        </w:tc>
        <w:tc>
          <w:tcPr>
            <w:tcW w:w="1506" w:type="dxa"/>
            <w:vAlign w:val="center"/>
          </w:tcPr>
          <w:p w14:paraId="596F381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3C72C12F" w14:textId="77777777" w:rsidTr="00051D6B">
        <w:tc>
          <w:tcPr>
            <w:tcW w:w="883" w:type="dxa"/>
            <w:vAlign w:val="center"/>
          </w:tcPr>
          <w:p w14:paraId="0EC3DD0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1309</w:t>
            </w:r>
          </w:p>
        </w:tc>
        <w:tc>
          <w:tcPr>
            <w:tcW w:w="6256" w:type="dxa"/>
          </w:tcPr>
          <w:p w14:paraId="0B03E3F6"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Repair and Maintenance of aluminum doors/window including replacing of hinges catchers, wheel, brush, rubber fixing etc complete as directed by engineer incharge.</w:t>
            </w:r>
          </w:p>
        </w:tc>
        <w:tc>
          <w:tcPr>
            <w:tcW w:w="1470" w:type="dxa"/>
            <w:vAlign w:val="center"/>
          </w:tcPr>
          <w:p w14:paraId="2F4D1C99"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370</w:t>
            </w:r>
          </w:p>
        </w:tc>
        <w:tc>
          <w:tcPr>
            <w:tcW w:w="1506" w:type="dxa"/>
            <w:vAlign w:val="center"/>
          </w:tcPr>
          <w:p w14:paraId="3C4EF75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3CA395D3" w14:textId="77777777" w:rsidTr="00051D6B">
        <w:tc>
          <w:tcPr>
            <w:tcW w:w="883" w:type="dxa"/>
            <w:vAlign w:val="center"/>
          </w:tcPr>
          <w:p w14:paraId="1969EAF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1310</w:t>
            </w:r>
          </w:p>
        </w:tc>
        <w:tc>
          <w:tcPr>
            <w:tcW w:w="6256" w:type="dxa"/>
          </w:tcPr>
          <w:p w14:paraId="0F68A742"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&amp; Fixing Imported  frosted glass paper to aluminum window, door etc as par approved pateren  complete in all respect  at any height &amp; any floor.</w:t>
            </w:r>
          </w:p>
        </w:tc>
        <w:tc>
          <w:tcPr>
            <w:tcW w:w="1470" w:type="dxa"/>
            <w:vAlign w:val="center"/>
          </w:tcPr>
          <w:p w14:paraId="3CE53D0F"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200</w:t>
            </w:r>
          </w:p>
        </w:tc>
        <w:tc>
          <w:tcPr>
            <w:tcW w:w="1506" w:type="dxa"/>
            <w:vAlign w:val="center"/>
          </w:tcPr>
          <w:p w14:paraId="4164372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49D7CA75" w14:textId="77777777" w:rsidTr="00051D6B">
        <w:tc>
          <w:tcPr>
            <w:tcW w:w="883" w:type="dxa"/>
            <w:vAlign w:val="center"/>
          </w:tcPr>
          <w:p w14:paraId="6AB7994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1311</w:t>
            </w:r>
          </w:p>
        </w:tc>
        <w:tc>
          <w:tcPr>
            <w:tcW w:w="6256" w:type="dxa"/>
          </w:tcPr>
          <w:p w14:paraId="207FA8D6"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filling of Silicon in existing Windows/Door etc (Internal &amp; External Both Side) but measurment will be in single side. as per direction of Engineer Incharge.</w:t>
            </w:r>
          </w:p>
        </w:tc>
        <w:tc>
          <w:tcPr>
            <w:tcW w:w="1470" w:type="dxa"/>
            <w:vAlign w:val="center"/>
          </w:tcPr>
          <w:p w14:paraId="5C7CD921"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250</w:t>
            </w:r>
          </w:p>
        </w:tc>
        <w:tc>
          <w:tcPr>
            <w:tcW w:w="1506" w:type="dxa"/>
            <w:vAlign w:val="center"/>
          </w:tcPr>
          <w:p w14:paraId="3CA2BA7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Rft</w:t>
            </w:r>
          </w:p>
        </w:tc>
      </w:tr>
      <w:tr w:rsidR="008C5A33" w:rsidRPr="002F51D8" w14:paraId="02CD656E" w14:textId="77777777" w:rsidTr="00051D6B">
        <w:tc>
          <w:tcPr>
            <w:tcW w:w="883" w:type="dxa"/>
            <w:vAlign w:val="center"/>
          </w:tcPr>
          <w:p w14:paraId="767ECDE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1312</w:t>
            </w:r>
          </w:p>
        </w:tc>
        <w:tc>
          <w:tcPr>
            <w:tcW w:w="6256" w:type="dxa"/>
          </w:tcPr>
          <w:p w14:paraId="79AF251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applying termite proofing inside the building chemical component of ( Agenda)  drilling drilling 18"to  24" @3sft . after filling the chemical caping the hole with C.S 1:2 ratio. complete and as per instructions of engineer in charge. (Area will be measure in Sft)</w:t>
            </w:r>
          </w:p>
        </w:tc>
        <w:tc>
          <w:tcPr>
            <w:tcW w:w="1470" w:type="dxa"/>
            <w:vAlign w:val="center"/>
          </w:tcPr>
          <w:p w14:paraId="4F2EA01F"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31910</w:t>
            </w:r>
          </w:p>
        </w:tc>
        <w:tc>
          <w:tcPr>
            <w:tcW w:w="1506" w:type="dxa"/>
            <w:vAlign w:val="center"/>
          </w:tcPr>
          <w:p w14:paraId="4AC1AB17"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55F186AC" w14:textId="77777777" w:rsidTr="00051D6B">
        <w:tc>
          <w:tcPr>
            <w:tcW w:w="883" w:type="dxa"/>
            <w:vAlign w:val="center"/>
          </w:tcPr>
          <w:p w14:paraId="1CB8D8C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1313</w:t>
            </w:r>
          </w:p>
        </w:tc>
        <w:tc>
          <w:tcPr>
            <w:tcW w:w="6256" w:type="dxa"/>
          </w:tcPr>
          <w:p w14:paraId="7A61C78D"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Removing and relaying of existing choka ( Insulation Tile) from roof top as specified including cleaning and scraping the roof surface with vinyl and steel brush and disposal of rubbish material from the site as directed.</w:t>
            </w:r>
          </w:p>
        </w:tc>
        <w:tc>
          <w:tcPr>
            <w:tcW w:w="1470" w:type="dxa"/>
            <w:vAlign w:val="center"/>
          </w:tcPr>
          <w:p w14:paraId="14315AF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1000</w:t>
            </w:r>
          </w:p>
        </w:tc>
        <w:tc>
          <w:tcPr>
            <w:tcW w:w="1506" w:type="dxa"/>
            <w:vAlign w:val="center"/>
          </w:tcPr>
          <w:p w14:paraId="447BA18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12DBB272" w14:textId="77777777" w:rsidTr="00051D6B">
        <w:tc>
          <w:tcPr>
            <w:tcW w:w="883" w:type="dxa"/>
            <w:vAlign w:val="center"/>
          </w:tcPr>
          <w:p w14:paraId="2DC8564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1314</w:t>
            </w:r>
          </w:p>
        </w:tc>
        <w:tc>
          <w:tcPr>
            <w:tcW w:w="6256" w:type="dxa"/>
          </w:tcPr>
          <w:p w14:paraId="79A24A1D"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 Providing &amp; applying high grip water proofing on roof top i/c scraping the surface and cleaning with steel bursh applying water base primer coat and apply 3 mm pg 3 membrain with gas trouch etc., complete as direction and specification.</w:t>
            </w:r>
          </w:p>
        </w:tc>
        <w:tc>
          <w:tcPr>
            <w:tcW w:w="1470" w:type="dxa"/>
            <w:vAlign w:val="center"/>
          </w:tcPr>
          <w:p w14:paraId="62022B7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500</w:t>
            </w:r>
          </w:p>
        </w:tc>
        <w:tc>
          <w:tcPr>
            <w:tcW w:w="1506" w:type="dxa"/>
            <w:vAlign w:val="center"/>
          </w:tcPr>
          <w:p w14:paraId="0849D0CB"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625645E6" w14:textId="77777777" w:rsidTr="00051D6B">
        <w:tc>
          <w:tcPr>
            <w:tcW w:w="883" w:type="dxa"/>
            <w:vAlign w:val="center"/>
          </w:tcPr>
          <w:p w14:paraId="115989D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1315</w:t>
            </w:r>
          </w:p>
        </w:tc>
        <w:tc>
          <w:tcPr>
            <w:tcW w:w="6256" w:type="dxa"/>
          </w:tcPr>
          <w:p w14:paraId="3308FEED"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applying water proofing, applying of prime coat consisting of three components (cement SBR, Elastomeric) binder material filling cracks and joints with polyurathine and covered with re-inforced membrain sheet of specific number. Applying first coat single component elastomeric chemical and 2nd coat of single component of elastomeric chemical etc complete.</w:t>
            </w:r>
          </w:p>
        </w:tc>
        <w:tc>
          <w:tcPr>
            <w:tcW w:w="1470" w:type="dxa"/>
            <w:vAlign w:val="center"/>
          </w:tcPr>
          <w:p w14:paraId="7B28A86E"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440</w:t>
            </w:r>
          </w:p>
        </w:tc>
        <w:tc>
          <w:tcPr>
            <w:tcW w:w="1506" w:type="dxa"/>
            <w:vAlign w:val="center"/>
          </w:tcPr>
          <w:p w14:paraId="61D27819"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0F55BD4C" w14:textId="77777777" w:rsidTr="00051D6B">
        <w:tc>
          <w:tcPr>
            <w:tcW w:w="883" w:type="dxa"/>
            <w:vAlign w:val="center"/>
          </w:tcPr>
          <w:p w14:paraId="22C47B3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1316</w:t>
            </w:r>
          </w:p>
        </w:tc>
        <w:tc>
          <w:tcPr>
            <w:tcW w:w="6256" w:type="dxa"/>
          </w:tcPr>
          <w:p w14:paraId="66B7038E"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&amp; applying roof treatment i/c cleaning roof and repairing of cracks comprising as (i) primer coat (hot bitument) with cerosin oil (ii) Bitument coating (10/20, 60/70 60/40% and top coat of 50/50% ) I/c applying synthetic polyester fiberglass sheet with 3" overlap </w:t>
            </w:r>
            <w:r w:rsidRPr="002F51D8">
              <w:rPr>
                <w:rFonts w:ascii="Arial" w:hAnsi="Arial" w:cs="Arial"/>
                <w:color w:val="000000"/>
                <w:sz w:val="20"/>
                <w:szCs w:val="20"/>
              </w:rPr>
              <w:lastRenderedPageBreak/>
              <w:t>alongwith seal coat. Also applying pan crush/chips, complete as direction and specification.</w:t>
            </w:r>
          </w:p>
        </w:tc>
        <w:tc>
          <w:tcPr>
            <w:tcW w:w="1470" w:type="dxa"/>
            <w:vAlign w:val="center"/>
          </w:tcPr>
          <w:p w14:paraId="161048F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lastRenderedPageBreak/>
              <w:t>225</w:t>
            </w:r>
          </w:p>
        </w:tc>
        <w:tc>
          <w:tcPr>
            <w:tcW w:w="1506" w:type="dxa"/>
            <w:vAlign w:val="center"/>
          </w:tcPr>
          <w:p w14:paraId="09CCC2B1"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22B6B95B" w14:textId="77777777" w:rsidTr="00051D6B">
        <w:tc>
          <w:tcPr>
            <w:tcW w:w="883" w:type="dxa"/>
            <w:vAlign w:val="center"/>
          </w:tcPr>
          <w:p w14:paraId="674BBA8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1317</w:t>
            </w:r>
          </w:p>
        </w:tc>
        <w:tc>
          <w:tcPr>
            <w:tcW w:w="6256" w:type="dxa"/>
          </w:tcPr>
          <w:p w14:paraId="5F40273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and fixing shower rose i/c pipe on existing shower complete as directed.</w:t>
            </w:r>
          </w:p>
        </w:tc>
        <w:tc>
          <w:tcPr>
            <w:tcW w:w="1470" w:type="dxa"/>
            <w:vAlign w:val="center"/>
          </w:tcPr>
          <w:p w14:paraId="3B2E003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w:t>
            </w:r>
          </w:p>
        </w:tc>
        <w:tc>
          <w:tcPr>
            <w:tcW w:w="1506" w:type="dxa"/>
            <w:vAlign w:val="center"/>
          </w:tcPr>
          <w:p w14:paraId="6ECBFD0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78B1EB9B" w14:textId="77777777" w:rsidTr="00051D6B">
        <w:tc>
          <w:tcPr>
            <w:tcW w:w="883" w:type="dxa"/>
            <w:vAlign w:val="center"/>
          </w:tcPr>
          <w:p w14:paraId="56F19A5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1318</w:t>
            </w:r>
          </w:p>
        </w:tc>
        <w:tc>
          <w:tcPr>
            <w:tcW w:w="6256" w:type="dxa"/>
            <w:vAlign w:val="bottom"/>
          </w:tcPr>
          <w:p w14:paraId="0DBBFED7"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Dry Cleaning of Carpet using proper manner/ chemical at any height and any floor complete as per the direction and satisfaction of Engineer incharge.</w:t>
            </w:r>
          </w:p>
        </w:tc>
        <w:tc>
          <w:tcPr>
            <w:tcW w:w="1470" w:type="dxa"/>
            <w:vAlign w:val="center"/>
          </w:tcPr>
          <w:p w14:paraId="002C26C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2120</w:t>
            </w:r>
          </w:p>
        </w:tc>
        <w:tc>
          <w:tcPr>
            <w:tcW w:w="1506" w:type="dxa"/>
            <w:vAlign w:val="center"/>
          </w:tcPr>
          <w:p w14:paraId="38D9056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SFT</w:t>
            </w:r>
          </w:p>
        </w:tc>
      </w:tr>
      <w:tr w:rsidR="008C5A33" w:rsidRPr="002F51D8" w14:paraId="682D7B9F" w14:textId="77777777" w:rsidTr="00051D6B">
        <w:tc>
          <w:tcPr>
            <w:tcW w:w="883" w:type="dxa"/>
            <w:vAlign w:val="center"/>
          </w:tcPr>
          <w:p w14:paraId="5CA88CB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1319</w:t>
            </w:r>
          </w:p>
        </w:tc>
        <w:tc>
          <w:tcPr>
            <w:tcW w:w="6256" w:type="dxa"/>
          </w:tcPr>
          <w:p w14:paraId="492A7E60"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Supply, Installation,  Testing &amp; Commissioning of False Ceiling Exhaust Fan 10" / 35 watt Plastic Body with best quality approved complete in all respects. Exhaust Fan shall be latest model (Pak Fan / Royal / Climax / Younas / Millat / Voldam / Rico) and best quality having pure copper (99.99 %) winding. Installtion as per site requirements or as per directions of the Engineer Incharge.</w:t>
            </w:r>
          </w:p>
        </w:tc>
        <w:tc>
          <w:tcPr>
            <w:tcW w:w="1470" w:type="dxa"/>
            <w:vAlign w:val="center"/>
          </w:tcPr>
          <w:p w14:paraId="7E3F106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w:t>
            </w:r>
          </w:p>
        </w:tc>
        <w:tc>
          <w:tcPr>
            <w:tcW w:w="1506" w:type="dxa"/>
            <w:vAlign w:val="center"/>
          </w:tcPr>
          <w:p w14:paraId="5466007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420CBF41" w14:textId="77777777" w:rsidTr="00051D6B">
        <w:tc>
          <w:tcPr>
            <w:tcW w:w="883" w:type="dxa"/>
            <w:vAlign w:val="center"/>
          </w:tcPr>
          <w:p w14:paraId="33EC762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1320</w:t>
            </w:r>
          </w:p>
        </w:tc>
        <w:tc>
          <w:tcPr>
            <w:tcW w:w="6256" w:type="dxa"/>
          </w:tcPr>
          <w:p w14:paraId="117D858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Preparing the existing surface of wall/ceiling by applying priming coat including  wall putty of ICI, Dulux,Burger or approved manufacturer for weathershield, including rubbing, scrapping, sandpapering, filling holes making the surface good for paint.</w:t>
            </w:r>
          </w:p>
        </w:tc>
        <w:tc>
          <w:tcPr>
            <w:tcW w:w="1470" w:type="dxa"/>
            <w:vAlign w:val="center"/>
          </w:tcPr>
          <w:p w14:paraId="17780082"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1000</w:t>
            </w:r>
          </w:p>
        </w:tc>
        <w:tc>
          <w:tcPr>
            <w:tcW w:w="1506" w:type="dxa"/>
            <w:vAlign w:val="center"/>
          </w:tcPr>
          <w:p w14:paraId="71B82FC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Sft</w:t>
            </w:r>
          </w:p>
        </w:tc>
      </w:tr>
      <w:tr w:rsidR="008C5A33" w:rsidRPr="002F51D8" w14:paraId="37F52DEB" w14:textId="77777777" w:rsidTr="00051D6B">
        <w:tc>
          <w:tcPr>
            <w:tcW w:w="883" w:type="dxa"/>
            <w:vAlign w:val="center"/>
          </w:tcPr>
          <w:p w14:paraId="7E11E6A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1321</w:t>
            </w:r>
          </w:p>
        </w:tc>
        <w:tc>
          <w:tcPr>
            <w:tcW w:w="6256" w:type="dxa"/>
          </w:tcPr>
          <w:p w14:paraId="0FCB27F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and fixing sign board of M.S 16 SWG sheet with 4" x 2" M.S Frame including deco paint with reflected latters as approved by Engineer Incharge size of sign board. 5' x 3' as per drawing where as required.</w:t>
            </w:r>
          </w:p>
        </w:tc>
        <w:tc>
          <w:tcPr>
            <w:tcW w:w="1470" w:type="dxa"/>
            <w:vAlign w:val="center"/>
          </w:tcPr>
          <w:p w14:paraId="7FC8A2F7"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w:t>
            </w:r>
          </w:p>
        </w:tc>
        <w:tc>
          <w:tcPr>
            <w:tcW w:w="1506" w:type="dxa"/>
            <w:vAlign w:val="center"/>
          </w:tcPr>
          <w:p w14:paraId="4F20CA14"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03D78179" w14:textId="77777777" w:rsidTr="00051D6B">
        <w:tc>
          <w:tcPr>
            <w:tcW w:w="883" w:type="dxa"/>
            <w:vAlign w:val="center"/>
          </w:tcPr>
          <w:p w14:paraId="53EF633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1322</w:t>
            </w:r>
          </w:p>
        </w:tc>
        <w:tc>
          <w:tcPr>
            <w:tcW w:w="6256" w:type="dxa"/>
          </w:tcPr>
          <w:p w14:paraId="21BF1752"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and fixing approved quality C.P. Soap Dish (Faisal, Porta &amp; Sonex) or as approved by Engineer Incharge. </w:t>
            </w:r>
          </w:p>
        </w:tc>
        <w:tc>
          <w:tcPr>
            <w:tcW w:w="1470" w:type="dxa"/>
            <w:vAlign w:val="center"/>
          </w:tcPr>
          <w:p w14:paraId="3AEE5771"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40</w:t>
            </w:r>
          </w:p>
        </w:tc>
        <w:tc>
          <w:tcPr>
            <w:tcW w:w="1506" w:type="dxa"/>
            <w:vAlign w:val="center"/>
          </w:tcPr>
          <w:p w14:paraId="649D5BC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090DF8D5" w14:textId="77777777" w:rsidTr="00051D6B">
        <w:tc>
          <w:tcPr>
            <w:tcW w:w="883" w:type="dxa"/>
            <w:vAlign w:val="center"/>
          </w:tcPr>
          <w:p w14:paraId="7D8EA2B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1323</w:t>
            </w:r>
          </w:p>
        </w:tc>
        <w:tc>
          <w:tcPr>
            <w:tcW w:w="6256" w:type="dxa"/>
          </w:tcPr>
          <w:p w14:paraId="64047927"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Supply and installation of  Porta Stainless steel Grip Bar State (HD-99 M) , Work includes marking, drill and secure fixing,  The job shall be completed to the satisfaction of the Engineer Incharge.</w:t>
            </w:r>
          </w:p>
        </w:tc>
        <w:tc>
          <w:tcPr>
            <w:tcW w:w="1470" w:type="dxa"/>
            <w:vAlign w:val="center"/>
          </w:tcPr>
          <w:p w14:paraId="1AA8BBF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2</w:t>
            </w:r>
          </w:p>
        </w:tc>
        <w:tc>
          <w:tcPr>
            <w:tcW w:w="1506" w:type="dxa"/>
            <w:vAlign w:val="center"/>
          </w:tcPr>
          <w:p w14:paraId="5640A53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bl>
    <w:p w14:paraId="780FC769" w14:textId="77777777" w:rsidR="008C5A33" w:rsidRPr="002F51D8" w:rsidRDefault="008C5A33" w:rsidP="008C5A33">
      <w:pPr>
        <w:suppressAutoHyphens/>
        <w:jc w:val="both"/>
        <w:rPr>
          <w:rFonts w:ascii="Arial" w:hAnsi="Arial" w:cs="Arial"/>
          <w:b/>
          <w:bCs/>
        </w:rPr>
      </w:pPr>
    </w:p>
    <w:p w14:paraId="106204A7" w14:textId="77777777" w:rsidR="008C5A33" w:rsidRPr="002F51D8" w:rsidRDefault="008C5A33" w:rsidP="008C5A33">
      <w:pPr>
        <w:suppressAutoHyphens/>
        <w:jc w:val="both"/>
        <w:rPr>
          <w:rFonts w:ascii="Arial" w:hAnsi="Arial" w:cs="Arial"/>
          <w:b/>
          <w:bCs/>
        </w:rPr>
      </w:pPr>
      <w:r w:rsidRPr="002F51D8">
        <w:rPr>
          <w:rFonts w:ascii="Arial" w:hAnsi="Arial" w:cs="Arial"/>
          <w:b/>
          <w:bCs/>
        </w:rPr>
        <w:t xml:space="preserve">Bill No. 2 Title: Electricity </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8C5A33" w:rsidRPr="002F51D8" w14:paraId="753F8D22" w14:textId="77777777" w:rsidTr="00051D6B">
        <w:tc>
          <w:tcPr>
            <w:tcW w:w="883" w:type="dxa"/>
            <w:tcBorders>
              <w:top w:val="single" w:sz="12" w:space="0" w:color="000000"/>
              <w:bottom w:val="single" w:sz="12" w:space="0" w:color="000000"/>
            </w:tcBorders>
            <w:shd w:val="clear" w:color="auto" w:fill="BFBFBF"/>
            <w:vAlign w:val="center"/>
          </w:tcPr>
          <w:p w14:paraId="1B5937BD"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48BC028F"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6FBB0AED"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759F2446"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Unit of Measurement</w:t>
            </w:r>
          </w:p>
        </w:tc>
      </w:tr>
      <w:tr w:rsidR="008C5A33" w:rsidRPr="002F51D8" w14:paraId="483A392B" w14:textId="77777777" w:rsidTr="00051D6B">
        <w:tc>
          <w:tcPr>
            <w:tcW w:w="883" w:type="dxa"/>
            <w:vAlign w:val="center"/>
          </w:tcPr>
          <w:p w14:paraId="22164D5C" w14:textId="77777777" w:rsidR="008C5A33" w:rsidRPr="002F51D8" w:rsidRDefault="008C5A33" w:rsidP="00051D6B">
            <w:pPr>
              <w:suppressAutoHyphens/>
              <w:jc w:val="center"/>
              <w:rPr>
                <w:rFonts w:ascii="Arial" w:hAnsi="Arial" w:cs="Arial"/>
                <w:sz w:val="20"/>
                <w:szCs w:val="20"/>
              </w:rPr>
            </w:pPr>
          </w:p>
        </w:tc>
        <w:tc>
          <w:tcPr>
            <w:tcW w:w="6256" w:type="dxa"/>
          </w:tcPr>
          <w:p w14:paraId="4CA28D93" w14:textId="77777777" w:rsidR="008C5A33" w:rsidRPr="002F51D8" w:rsidRDefault="008C5A33" w:rsidP="00051D6B">
            <w:pPr>
              <w:suppressAutoHyphens/>
              <w:jc w:val="both"/>
              <w:rPr>
                <w:rFonts w:ascii="Arial" w:hAnsi="Arial" w:cs="Arial"/>
                <w:sz w:val="20"/>
                <w:szCs w:val="20"/>
              </w:rPr>
            </w:pPr>
            <w:r w:rsidRPr="002F51D8">
              <w:rPr>
                <w:rFonts w:ascii="Arial" w:hAnsi="Arial" w:cs="Arial"/>
                <w:b/>
                <w:bCs/>
                <w:sz w:val="20"/>
                <w:szCs w:val="20"/>
                <w:u w:val="single"/>
              </w:rPr>
              <w:t>Note:-</w:t>
            </w:r>
            <w:r w:rsidRPr="002F51D8">
              <w:rPr>
                <w:rFonts w:ascii="Arial" w:hAnsi="Arial" w:cs="Arial"/>
                <w:sz w:val="20"/>
                <w:szCs w:val="20"/>
                <w:u w:val="single"/>
              </w:rPr>
              <w:t xml:space="preserve"> </w:t>
            </w:r>
            <w:r w:rsidRPr="002F51D8">
              <w:rPr>
                <w:rFonts w:ascii="Arial" w:hAnsi="Arial" w:cs="Arial"/>
                <w:sz w:val="20"/>
                <w:szCs w:val="20"/>
              </w:rPr>
              <w:t>i)  All work concerning Electricity shall be executed in accordance with the contract specification and the requirement of WAPDA by an electrical licensed Subcontractor. Upon completion, all work shall be tested and a test report submitted in accordance with the requirements/specification of WAPDA. The contractor shall also be responsible for having the work cleared / approved from WAPDA.</w:t>
            </w:r>
          </w:p>
        </w:tc>
        <w:tc>
          <w:tcPr>
            <w:tcW w:w="1470" w:type="dxa"/>
            <w:vAlign w:val="center"/>
          </w:tcPr>
          <w:p w14:paraId="131E215D" w14:textId="77777777" w:rsidR="008C5A33" w:rsidRPr="002F51D8" w:rsidRDefault="008C5A33" w:rsidP="00051D6B">
            <w:pPr>
              <w:suppressAutoHyphens/>
              <w:jc w:val="center"/>
              <w:rPr>
                <w:rFonts w:ascii="Arial" w:hAnsi="Arial" w:cs="Arial"/>
                <w:color w:val="000000"/>
                <w:sz w:val="20"/>
                <w:szCs w:val="20"/>
              </w:rPr>
            </w:pPr>
          </w:p>
        </w:tc>
        <w:tc>
          <w:tcPr>
            <w:tcW w:w="1506" w:type="dxa"/>
            <w:vAlign w:val="center"/>
          </w:tcPr>
          <w:p w14:paraId="05F2A1EA" w14:textId="77777777" w:rsidR="008C5A33" w:rsidRPr="002F51D8" w:rsidRDefault="008C5A33" w:rsidP="00051D6B">
            <w:pPr>
              <w:suppressAutoHyphens/>
              <w:jc w:val="center"/>
              <w:rPr>
                <w:rFonts w:ascii="Arial" w:hAnsi="Arial" w:cs="Arial"/>
                <w:color w:val="000000"/>
                <w:sz w:val="20"/>
                <w:szCs w:val="20"/>
              </w:rPr>
            </w:pPr>
          </w:p>
        </w:tc>
      </w:tr>
      <w:tr w:rsidR="008C5A33" w:rsidRPr="002F51D8" w14:paraId="79DF75F7" w14:textId="77777777" w:rsidTr="00051D6B">
        <w:tc>
          <w:tcPr>
            <w:tcW w:w="883" w:type="dxa"/>
            <w:vAlign w:val="center"/>
          </w:tcPr>
          <w:p w14:paraId="7CAFF212" w14:textId="77777777" w:rsidR="008C5A33" w:rsidRPr="002F51D8" w:rsidRDefault="008C5A33" w:rsidP="00051D6B">
            <w:pPr>
              <w:suppressAutoHyphens/>
              <w:jc w:val="center"/>
              <w:rPr>
                <w:rFonts w:ascii="Arial" w:hAnsi="Arial" w:cs="Arial"/>
                <w:sz w:val="20"/>
                <w:szCs w:val="20"/>
              </w:rPr>
            </w:pPr>
          </w:p>
        </w:tc>
        <w:tc>
          <w:tcPr>
            <w:tcW w:w="6256" w:type="dxa"/>
          </w:tcPr>
          <w:p w14:paraId="04E69960"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ii)  All cables must be of M/S Pakistan / NEWAGE / FAST Cable or as approved by Pak. PWD</w:t>
            </w:r>
          </w:p>
        </w:tc>
        <w:tc>
          <w:tcPr>
            <w:tcW w:w="1470" w:type="dxa"/>
            <w:vAlign w:val="center"/>
          </w:tcPr>
          <w:p w14:paraId="1D969CAB" w14:textId="77777777" w:rsidR="008C5A33" w:rsidRPr="002F51D8" w:rsidRDefault="008C5A33" w:rsidP="00051D6B">
            <w:pPr>
              <w:suppressAutoHyphens/>
              <w:jc w:val="center"/>
              <w:rPr>
                <w:rFonts w:ascii="Arial" w:hAnsi="Arial" w:cs="Arial"/>
                <w:color w:val="000000"/>
                <w:sz w:val="20"/>
                <w:szCs w:val="20"/>
              </w:rPr>
            </w:pPr>
          </w:p>
        </w:tc>
        <w:tc>
          <w:tcPr>
            <w:tcW w:w="1506" w:type="dxa"/>
            <w:vAlign w:val="center"/>
          </w:tcPr>
          <w:p w14:paraId="360506B7" w14:textId="77777777" w:rsidR="008C5A33" w:rsidRPr="002F51D8" w:rsidRDefault="008C5A33" w:rsidP="00051D6B">
            <w:pPr>
              <w:suppressAutoHyphens/>
              <w:jc w:val="center"/>
              <w:rPr>
                <w:rFonts w:ascii="Arial" w:hAnsi="Arial" w:cs="Arial"/>
                <w:color w:val="000000"/>
                <w:sz w:val="20"/>
                <w:szCs w:val="20"/>
              </w:rPr>
            </w:pPr>
          </w:p>
        </w:tc>
      </w:tr>
      <w:tr w:rsidR="008C5A33" w:rsidRPr="002F51D8" w14:paraId="652C9CDC" w14:textId="77777777" w:rsidTr="00051D6B">
        <w:tc>
          <w:tcPr>
            <w:tcW w:w="883" w:type="dxa"/>
            <w:vAlign w:val="center"/>
          </w:tcPr>
          <w:p w14:paraId="0CBD7C9F" w14:textId="77777777" w:rsidR="008C5A33" w:rsidRPr="002F51D8" w:rsidRDefault="008C5A33" w:rsidP="00051D6B">
            <w:pPr>
              <w:suppressAutoHyphens/>
              <w:jc w:val="center"/>
              <w:rPr>
                <w:rFonts w:ascii="Arial" w:hAnsi="Arial" w:cs="Arial"/>
                <w:sz w:val="20"/>
                <w:szCs w:val="20"/>
              </w:rPr>
            </w:pPr>
          </w:p>
        </w:tc>
        <w:tc>
          <w:tcPr>
            <w:tcW w:w="6256" w:type="dxa"/>
          </w:tcPr>
          <w:p w14:paraId="5C6284D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iii) All UPVC Condiut/ Duct shall be of ADAMJEE / DADEX</w:t>
            </w:r>
          </w:p>
        </w:tc>
        <w:tc>
          <w:tcPr>
            <w:tcW w:w="1470" w:type="dxa"/>
            <w:vAlign w:val="center"/>
          </w:tcPr>
          <w:p w14:paraId="4A8F75AA" w14:textId="77777777" w:rsidR="008C5A33" w:rsidRPr="002F51D8" w:rsidRDefault="008C5A33" w:rsidP="00051D6B">
            <w:pPr>
              <w:suppressAutoHyphens/>
              <w:jc w:val="center"/>
              <w:rPr>
                <w:rFonts w:ascii="Arial" w:hAnsi="Arial" w:cs="Arial"/>
                <w:color w:val="000000"/>
                <w:sz w:val="20"/>
                <w:szCs w:val="20"/>
              </w:rPr>
            </w:pPr>
          </w:p>
        </w:tc>
        <w:tc>
          <w:tcPr>
            <w:tcW w:w="1506" w:type="dxa"/>
            <w:vAlign w:val="center"/>
          </w:tcPr>
          <w:p w14:paraId="7CA1C5C2" w14:textId="77777777" w:rsidR="008C5A33" w:rsidRPr="002F51D8" w:rsidRDefault="008C5A33" w:rsidP="00051D6B">
            <w:pPr>
              <w:suppressAutoHyphens/>
              <w:jc w:val="center"/>
              <w:rPr>
                <w:rFonts w:ascii="Arial" w:hAnsi="Arial" w:cs="Arial"/>
                <w:color w:val="000000"/>
                <w:sz w:val="20"/>
                <w:szCs w:val="20"/>
              </w:rPr>
            </w:pPr>
          </w:p>
        </w:tc>
      </w:tr>
      <w:tr w:rsidR="008C5A33" w:rsidRPr="002F51D8" w14:paraId="5E5A5062" w14:textId="77777777" w:rsidTr="00051D6B">
        <w:tc>
          <w:tcPr>
            <w:tcW w:w="883" w:type="dxa"/>
            <w:vAlign w:val="center"/>
          </w:tcPr>
          <w:p w14:paraId="7B8A87A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w:t>
            </w:r>
          </w:p>
        </w:tc>
        <w:tc>
          <w:tcPr>
            <w:tcW w:w="6256" w:type="dxa"/>
          </w:tcPr>
          <w:p w14:paraId="0C82E27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Wiring for light or fan point with  (3/.029") PVC insulated wire in 20 mm², (3/4") dia uPVC conduit recessed in the wall, column, roof , including 1mm² single core PVC insulated wire as ECC as required.</w:t>
            </w:r>
          </w:p>
        </w:tc>
        <w:tc>
          <w:tcPr>
            <w:tcW w:w="1470" w:type="dxa"/>
            <w:vAlign w:val="center"/>
          </w:tcPr>
          <w:p w14:paraId="1435DBB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w:t>
            </w:r>
          </w:p>
        </w:tc>
        <w:tc>
          <w:tcPr>
            <w:tcW w:w="1506" w:type="dxa"/>
            <w:vAlign w:val="center"/>
          </w:tcPr>
          <w:p w14:paraId="713A22E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Point</w:t>
            </w:r>
          </w:p>
        </w:tc>
      </w:tr>
      <w:tr w:rsidR="008C5A33" w:rsidRPr="002F51D8" w14:paraId="7A20305C" w14:textId="77777777" w:rsidTr="00051D6B">
        <w:tc>
          <w:tcPr>
            <w:tcW w:w="883" w:type="dxa"/>
            <w:vAlign w:val="center"/>
          </w:tcPr>
          <w:p w14:paraId="49CAB6A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w:t>
            </w:r>
          </w:p>
        </w:tc>
        <w:tc>
          <w:tcPr>
            <w:tcW w:w="6256" w:type="dxa"/>
          </w:tcPr>
          <w:p w14:paraId="00CE634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Wiring for light fan, or call bell point with  (3/.029") PVC insulated wire in uPVC cable duct fitted on surface, including 1mm², single core PVC insulated wire as ECC as required.</w:t>
            </w:r>
          </w:p>
        </w:tc>
        <w:tc>
          <w:tcPr>
            <w:tcW w:w="1470" w:type="dxa"/>
            <w:vAlign w:val="center"/>
          </w:tcPr>
          <w:p w14:paraId="08C3C4F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w:t>
            </w:r>
          </w:p>
        </w:tc>
        <w:tc>
          <w:tcPr>
            <w:tcW w:w="1506" w:type="dxa"/>
            <w:vAlign w:val="center"/>
          </w:tcPr>
          <w:p w14:paraId="5967B1E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Point</w:t>
            </w:r>
          </w:p>
        </w:tc>
      </w:tr>
      <w:tr w:rsidR="008C5A33" w:rsidRPr="002F51D8" w14:paraId="643C6415" w14:textId="77777777" w:rsidTr="00051D6B">
        <w:tc>
          <w:tcPr>
            <w:tcW w:w="883" w:type="dxa"/>
            <w:vAlign w:val="center"/>
          </w:tcPr>
          <w:p w14:paraId="3FEC285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w:t>
            </w:r>
          </w:p>
        </w:tc>
        <w:tc>
          <w:tcPr>
            <w:tcW w:w="6256" w:type="dxa"/>
          </w:tcPr>
          <w:p w14:paraId="61D37EAB"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Wiring of power plug switch Wiring for sub-main with 7/.036 (2x4mm²), PVC insulated wire 300/500 volts grade, single core, stranded copper conductor wire  in 16 x 16 mm uPVC duct fitted on surface including 1.5 mm² PVC insulated wire single core wire as ECC as required.</w:t>
            </w:r>
          </w:p>
        </w:tc>
        <w:tc>
          <w:tcPr>
            <w:tcW w:w="1470" w:type="dxa"/>
            <w:vAlign w:val="center"/>
          </w:tcPr>
          <w:p w14:paraId="09AF5EC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110</w:t>
            </w:r>
          </w:p>
        </w:tc>
        <w:tc>
          <w:tcPr>
            <w:tcW w:w="1506" w:type="dxa"/>
            <w:vAlign w:val="center"/>
          </w:tcPr>
          <w:p w14:paraId="27D2FCE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P/Rft</w:t>
            </w:r>
          </w:p>
        </w:tc>
      </w:tr>
      <w:tr w:rsidR="008C5A33" w:rsidRPr="002F51D8" w14:paraId="79C4C9C2" w14:textId="77777777" w:rsidTr="00051D6B">
        <w:tc>
          <w:tcPr>
            <w:tcW w:w="883" w:type="dxa"/>
            <w:vAlign w:val="center"/>
          </w:tcPr>
          <w:p w14:paraId="7BD86EB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E-4</w:t>
            </w:r>
          </w:p>
        </w:tc>
        <w:tc>
          <w:tcPr>
            <w:tcW w:w="6256" w:type="dxa"/>
          </w:tcPr>
          <w:p w14:paraId="391D4531"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Wiring for sub-main with 3x 4 mm², PVC insulated wire 300/500 volts grade, single core, stranded copper conductor wire in 20 mm (3/4") dia uPVC conduit recessed in the wall, column and roof etc as required.</w:t>
            </w:r>
          </w:p>
        </w:tc>
        <w:tc>
          <w:tcPr>
            <w:tcW w:w="1470" w:type="dxa"/>
            <w:vAlign w:val="center"/>
          </w:tcPr>
          <w:p w14:paraId="32F43E7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50</w:t>
            </w:r>
          </w:p>
        </w:tc>
        <w:tc>
          <w:tcPr>
            <w:tcW w:w="1506" w:type="dxa"/>
            <w:vAlign w:val="center"/>
          </w:tcPr>
          <w:p w14:paraId="5F0C667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P/Rft</w:t>
            </w:r>
          </w:p>
        </w:tc>
      </w:tr>
      <w:tr w:rsidR="008C5A33" w:rsidRPr="002F51D8" w14:paraId="131C6D2B" w14:textId="77777777" w:rsidTr="00051D6B">
        <w:tc>
          <w:tcPr>
            <w:tcW w:w="883" w:type="dxa"/>
            <w:vAlign w:val="center"/>
          </w:tcPr>
          <w:p w14:paraId="0D7D1D7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lastRenderedPageBreak/>
              <w:t>E-5</w:t>
            </w:r>
          </w:p>
        </w:tc>
        <w:tc>
          <w:tcPr>
            <w:tcW w:w="6256" w:type="dxa"/>
          </w:tcPr>
          <w:p w14:paraId="13DF95E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Wiring for sub-main with 3x 2.5 mm², PVC insulated wire 300/500 volts grade, single core, stranded copper conductor wire in 20 mm (3/4")dia uPVC conduit recessed in the wall, column and roof etc as required.</w:t>
            </w:r>
          </w:p>
        </w:tc>
        <w:tc>
          <w:tcPr>
            <w:tcW w:w="1470" w:type="dxa"/>
            <w:vAlign w:val="center"/>
          </w:tcPr>
          <w:p w14:paraId="0387741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105</w:t>
            </w:r>
          </w:p>
        </w:tc>
        <w:tc>
          <w:tcPr>
            <w:tcW w:w="1506" w:type="dxa"/>
            <w:vAlign w:val="center"/>
          </w:tcPr>
          <w:p w14:paraId="7E7CC19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P/Rft</w:t>
            </w:r>
          </w:p>
        </w:tc>
      </w:tr>
      <w:tr w:rsidR="008C5A33" w:rsidRPr="002F51D8" w14:paraId="5858B53E" w14:textId="77777777" w:rsidTr="00051D6B">
        <w:tc>
          <w:tcPr>
            <w:tcW w:w="883" w:type="dxa"/>
            <w:vAlign w:val="center"/>
          </w:tcPr>
          <w:p w14:paraId="4494C8E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E-6</w:t>
            </w:r>
          </w:p>
        </w:tc>
        <w:tc>
          <w:tcPr>
            <w:tcW w:w="6256" w:type="dxa"/>
          </w:tcPr>
          <w:p w14:paraId="1AEB842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fixing 10 Amps Polycarbonate flame retardant S.P switch with fancy "Ivory"  gang plate fixed on die fabricated, powder coated, metal board recessed in the wall or column including connection as required. (MATRIX / SOK / TJ SERIES / TRUST / CLIPSAL make).</w:t>
            </w:r>
          </w:p>
        </w:tc>
        <w:tc>
          <w:tcPr>
            <w:tcW w:w="1470" w:type="dxa"/>
            <w:vAlign w:val="center"/>
          </w:tcPr>
          <w:p w14:paraId="5838D3C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180</w:t>
            </w:r>
          </w:p>
        </w:tc>
        <w:tc>
          <w:tcPr>
            <w:tcW w:w="1506" w:type="dxa"/>
            <w:vAlign w:val="center"/>
          </w:tcPr>
          <w:p w14:paraId="1720974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76140357" w14:textId="77777777" w:rsidTr="00051D6B">
        <w:tc>
          <w:tcPr>
            <w:tcW w:w="883" w:type="dxa"/>
            <w:vAlign w:val="center"/>
          </w:tcPr>
          <w:p w14:paraId="5E2DF0A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E-7</w:t>
            </w:r>
          </w:p>
        </w:tc>
        <w:tc>
          <w:tcPr>
            <w:tcW w:w="6256" w:type="dxa"/>
          </w:tcPr>
          <w:p w14:paraId="2376FEE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fixing 10 Amps Polycarbonate flame retardant two way switch with fancy "Ivory"  gang plate fixed on die fabricated, powder coated, metal board recessed in the wall or column including connection as required. (MATRIX / SOK / TJ SERIES/TRUST  make)</w:t>
            </w:r>
          </w:p>
        </w:tc>
        <w:tc>
          <w:tcPr>
            <w:tcW w:w="1470" w:type="dxa"/>
            <w:vAlign w:val="center"/>
          </w:tcPr>
          <w:p w14:paraId="271EC16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w:t>
            </w:r>
          </w:p>
        </w:tc>
        <w:tc>
          <w:tcPr>
            <w:tcW w:w="1506" w:type="dxa"/>
            <w:vAlign w:val="center"/>
          </w:tcPr>
          <w:p w14:paraId="61EDAD0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18ADE0F8" w14:textId="77777777" w:rsidTr="00051D6B">
        <w:tc>
          <w:tcPr>
            <w:tcW w:w="883" w:type="dxa"/>
            <w:vAlign w:val="center"/>
          </w:tcPr>
          <w:p w14:paraId="78D10EF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E-8</w:t>
            </w:r>
          </w:p>
        </w:tc>
        <w:tc>
          <w:tcPr>
            <w:tcW w:w="6256" w:type="dxa"/>
          </w:tcPr>
          <w:p w14:paraId="073855BB"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&amp; fixing 13 Amper Polycarbonate flame retardant universal/schuko socket with fancy "Ivory"  gang plate fixed on die fabricated, powder coated, metal board recessed in the wall or column including connection as required. (MATRIX / SOK / TJ SERIES/TRUST  make) </w:t>
            </w:r>
          </w:p>
        </w:tc>
        <w:tc>
          <w:tcPr>
            <w:tcW w:w="1470" w:type="dxa"/>
            <w:vAlign w:val="center"/>
          </w:tcPr>
          <w:p w14:paraId="173D905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60</w:t>
            </w:r>
          </w:p>
        </w:tc>
        <w:tc>
          <w:tcPr>
            <w:tcW w:w="1506" w:type="dxa"/>
            <w:vAlign w:val="center"/>
          </w:tcPr>
          <w:p w14:paraId="2FD8512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7FEFBB52" w14:textId="77777777" w:rsidTr="00051D6B">
        <w:tc>
          <w:tcPr>
            <w:tcW w:w="883" w:type="dxa"/>
            <w:vAlign w:val="center"/>
          </w:tcPr>
          <w:p w14:paraId="619C4C7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E-9</w:t>
            </w:r>
          </w:p>
        </w:tc>
        <w:tc>
          <w:tcPr>
            <w:tcW w:w="6256" w:type="dxa"/>
          </w:tcPr>
          <w:p w14:paraId="442EE1F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fixing flush type, 15 Amps 3-Pin switch and socket combine unit (Power Plug) direct fixed on die  fabricated, powder coated metal board with earth terminal recessed in wall and column including connection as required..(MATRIX / SOK / TJ SERIES / TRUST / CLIPSAL make).</w:t>
            </w:r>
          </w:p>
        </w:tc>
        <w:tc>
          <w:tcPr>
            <w:tcW w:w="1470" w:type="dxa"/>
            <w:vAlign w:val="center"/>
          </w:tcPr>
          <w:p w14:paraId="559FFEB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w:t>
            </w:r>
          </w:p>
        </w:tc>
        <w:tc>
          <w:tcPr>
            <w:tcW w:w="1506" w:type="dxa"/>
            <w:vAlign w:val="center"/>
          </w:tcPr>
          <w:p w14:paraId="75FCD7C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61270696" w14:textId="77777777" w:rsidTr="00051D6B">
        <w:tc>
          <w:tcPr>
            <w:tcW w:w="883" w:type="dxa"/>
            <w:vAlign w:val="center"/>
          </w:tcPr>
          <w:p w14:paraId="2AF22FB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E-10</w:t>
            </w:r>
          </w:p>
        </w:tc>
        <w:tc>
          <w:tcPr>
            <w:tcW w:w="6256" w:type="dxa"/>
          </w:tcPr>
          <w:p w14:paraId="281CCA0F"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fixing Polycarbonate flame retardant click type fan dimmer of all sweep with fancy ivory gang plate fixed on die fabricated, powder coated metal board recessed in wall or column including connection as required. (MATRIX / SOK / TJ SERIES / TRUST / CLIPSAL make).</w:t>
            </w:r>
          </w:p>
        </w:tc>
        <w:tc>
          <w:tcPr>
            <w:tcW w:w="1470" w:type="dxa"/>
            <w:vAlign w:val="center"/>
          </w:tcPr>
          <w:p w14:paraId="738067B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40</w:t>
            </w:r>
          </w:p>
        </w:tc>
        <w:tc>
          <w:tcPr>
            <w:tcW w:w="1506" w:type="dxa"/>
            <w:vAlign w:val="center"/>
          </w:tcPr>
          <w:p w14:paraId="2018595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39F11687" w14:textId="77777777" w:rsidTr="00051D6B">
        <w:tc>
          <w:tcPr>
            <w:tcW w:w="883" w:type="dxa"/>
            <w:vAlign w:val="center"/>
          </w:tcPr>
          <w:p w14:paraId="31348EF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E-11</w:t>
            </w:r>
          </w:p>
        </w:tc>
        <w:tc>
          <w:tcPr>
            <w:tcW w:w="6256" w:type="dxa"/>
          </w:tcPr>
          <w:p w14:paraId="485E92B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&amp; fixing, 6/10 Amps, flush type SP piano switch fitted on given sheet all kind of board I/c  connection as required. </w:t>
            </w:r>
          </w:p>
        </w:tc>
        <w:tc>
          <w:tcPr>
            <w:tcW w:w="1470" w:type="dxa"/>
            <w:vAlign w:val="center"/>
          </w:tcPr>
          <w:p w14:paraId="6F2E8A2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85</w:t>
            </w:r>
          </w:p>
        </w:tc>
        <w:tc>
          <w:tcPr>
            <w:tcW w:w="1506" w:type="dxa"/>
            <w:vAlign w:val="center"/>
          </w:tcPr>
          <w:p w14:paraId="6776218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0B521979" w14:textId="77777777" w:rsidTr="00051D6B">
        <w:tc>
          <w:tcPr>
            <w:tcW w:w="883" w:type="dxa"/>
            <w:vAlign w:val="center"/>
          </w:tcPr>
          <w:p w14:paraId="70FA14C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E-12</w:t>
            </w:r>
          </w:p>
        </w:tc>
        <w:tc>
          <w:tcPr>
            <w:tcW w:w="6256" w:type="dxa"/>
          </w:tcPr>
          <w:p w14:paraId="44FB168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&amp; fixing, 6/10 Amps, flush type two way piano switch fitted on given sheet all kind of board  including connection as required. </w:t>
            </w:r>
          </w:p>
        </w:tc>
        <w:tc>
          <w:tcPr>
            <w:tcW w:w="1470" w:type="dxa"/>
            <w:vAlign w:val="center"/>
          </w:tcPr>
          <w:p w14:paraId="6F9C91A8"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15</w:t>
            </w:r>
          </w:p>
        </w:tc>
        <w:tc>
          <w:tcPr>
            <w:tcW w:w="1506" w:type="dxa"/>
            <w:vAlign w:val="center"/>
          </w:tcPr>
          <w:p w14:paraId="648CDEF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7AF8E7A5" w14:textId="77777777" w:rsidTr="00051D6B">
        <w:tc>
          <w:tcPr>
            <w:tcW w:w="883" w:type="dxa"/>
            <w:vAlign w:val="center"/>
          </w:tcPr>
          <w:p w14:paraId="67A800D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E-13</w:t>
            </w:r>
          </w:p>
        </w:tc>
        <w:tc>
          <w:tcPr>
            <w:tcW w:w="6256" w:type="dxa"/>
          </w:tcPr>
          <w:p w14:paraId="3334EF54"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&amp; fixing, 6/10 Amps, flush type 2-pin piano socket fitted on given sheet all kind of board  including connection as required. </w:t>
            </w:r>
          </w:p>
        </w:tc>
        <w:tc>
          <w:tcPr>
            <w:tcW w:w="1470" w:type="dxa"/>
            <w:vAlign w:val="center"/>
          </w:tcPr>
          <w:p w14:paraId="10CE3E5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25</w:t>
            </w:r>
          </w:p>
        </w:tc>
        <w:tc>
          <w:tcPr>
            <w:tcW w:w="1506" w:type="dxa"/>
            <w:vAlign w:val="center"/>
          </w:tcPr>
          <w:p w14:paraId="533A346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0056D73B" w14:textId="77777777" w:rsidTr="00051D6B">
        <w:tc>
          <w:tcPr>
            <w:tcW w:w="883" w:type="dxa"/>
            <w:vAlign w:val="center"/>
          </w:tcPr>
          <w:p w14:paraId="39DBA6C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E-14</w:t>
            </w:r>
          </w:p>
        </w:tc>
        <w:tc>
          <w:tcPr>
            <w:tcW w:w="6256" w:type="dxa"/>
          </w:tcPr>
          <w:p w14:paraId="3A9A8B58"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fixing flush type, 10 Amps, 3-pin combine switch &amp; socket unit (Universal) fitted on existing/given all kind of sheet or board sheet including connection as required.</w:t>
            </w:r>
          </w:p>
        </w:tc>
        <w:tc>
          <w:tcPr>
            <w:tcW w:w="1470" w:type="dxa"/>
            <w:vAlign w:val="center"/>
          </w:tcPr>
          <w:p w14:paraId="55E0816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40</w:t>
            </w:r>
          </w:p>
        </w:tc>
        <w:tc>
          <w:tcPr>
            <w:tcW w:w="1506" w:type="dxa"/>
            <w:vAlign w:val="center"/>
          </w:tcPr>
          <w:p w14:paraId="20D0ABA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6BD5B2E0" w14:textId="77777777" w:rsidTr="00051D6B">
        <w:tc>
          <w:tcPr>
            <w:tcW w:w="883" w:type="dxa"/>
            <w:vAlign w:val="center"/>
          </w:tcPr>
          <w:p w14:paraId="1E8B9B9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E-15</w:t>
            </w:r>
          </w:p>
        </w:tc>
        <w:tc>
          <w:tcPr>
            <w:tcW w:w="6256" w:type="dxa"/>
          </w:tcPr>
          <w:p w14:paraId="6CDBFF2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fixing flush type, 20Amps, Porcelain base 3-pin combine switch &amp; socket unit (power plug) fitted on existing/ given all kinds of sheet or boards including connection as required.</w:t>
            </w:r>
          </w:p>
        </w:tc>
        <w:tc>
          <w:tcPr>
            <w:tcW w:w="1470" w:type="dxa"/>
            <w:vAlign w:val="center"/>
          </w:tcPr>
          <w:p w14:paraId="4ED8CF4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12</w:t>
            </w:r>
          </w:p>
        </w:tc>
        <w:tc>
          <w:tcPr>
            <w:tcW w:w="1506" w:type="dxa"/>
            <w:vAlign w:val="center"/>
          </w:tcPr>
          <w:p w14:paraId="6E952C6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78A3CD69" w14:textId="77777777" w:rsidTr="00051D6B">
        <w:tc>
          <w:tcPr>
            <w:tcW w:w="883" w:type="dxa"/>
            <w:vAlign w:val="center"/>
          </w:tcPr>
          <w:p w14:paraId="003C299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E-16</w:t>
            </w:r>
          </w:p>
        </w:tc>
        <w:tc>
          <w:tcPr>
            <w:tcW w:w="6256" w:type="dxa"/>
          </w:tcPr>
          <w:p w14:paraId="1F148D8E"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fixing flush type, Piano Fan Dimmer for all sweep fans , fitted on existing/given sheet or board  including connection as required.</w:t>
            </w:r>
          </w:p>
        </w:tc>
        <w:tc>
          <w:tcPr>
            <w:tcW w:w="1470" w:type="dxa"/>
            <w:vAlign w:val="center"/>
          </w:tcPr>
          <w:p w14:paraId="7287323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25</w:t>
            </w:r>
          </w:p>
        </w:tc>
        <w:tc>
          <w:tcPr>
            <w:tcW w:w="1506" w:type="dxa"/>
            <w:vAlign w:val="center"/>
          </w:tcPr>
          <w:p w14:paraId="479D4D1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5386E034" w14:textId="77777777" w:rsidTr="00051D6B">
        <w:tc>
          <w:tcPr>
            <w:tcW w:w="883" w:type="dxa"/>
            <w:vAlign w:val="center"/>
          </w:tcPr>
          <w:p w14:paraId="3F0C35B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E-17</w:t>
            </w:r>
          </w:p>
        </w:tc>
        <w:tc>
          <w:tcPr>
            <w:tcW w:w="6256" w:type="dxa"/>
          </w:tcPr>
          <w:p w14:paraId="5275C85B"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&amp; installing 30 Cm ( 12") sweep, Plastic body Exhaust fan complete with blades, motor, etc fixed in existing hole including connection with 14/.0076"  flexible wire complete as required  Pak, Royal, GFC,Younas,Millat.</w:t>
            </w:r>
          </w:p>
        </w:tc>
        <w:tc>
          <w:tcPr>
            <w:tcW w:w="1470" w:type="dxa"/>
            <w:vAlign w:val="center"/>
          </w:tcPr>
          <w:p w14:paraId="0B94363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w:t>
            </w:r>
          </w:p>
        </w:tc>
        <w:tc>
          <w:tcPr>
            <w:tcW w:w="1506" w:type="dxa"/>
            <w:vAlign w:val="center"/>
          </w:tcPr>
          <w:p w14:paraId="4FF05F5A"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652C0B4A" w14:textId="77777777" w:rsidTr="00051D6B">
        <w:tc>
          <w:tcPr>
            <w:tcW w:w="883" w:type="dxa"/>
            <w:vAlign w:val="center"/>
          </w:tcPr>
          <w:p w14:paraId="785402E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E-18</w:t>
            </w:r>
          </w:p>
        </w:tc>
        <w:tc>
          <w:tcPr>
            <w:tcW w:w="6256" w:type="dxa"/>
          </w:tcPr>
          <w:p w14:paraId="4A014EB5"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 Providing &amp; installing 45 Cm (18") sweep, metallic body Exhaust fan complete with blades, motor, etc fitted in existing hole including connection with 14/.0076"  flexible wire complete as required  Pak, Royal, GFC,Younas,Millat.</w:t>
            </w:r>
          </w:p>
        </w:tc>
        <w:tc>
          <w:tcPr>
            <w:tcW w:w="1470" w:type="dxa"/>
            <w:vAlign w:val="center"/>
          </w:tcPr>
          <w:p w14:paraId="2F35657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w:t>
            </w:r>
          </w:p>
        </w:tc>
        <w:tc>
          <w:tcPr>
            <w:tcW w:w="1506" w:type="dxa"/>
            <w:vAlign w:val="center"/>
          </w:tcPr>
          <w:p w14:paraId="2E82A62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6EC0DA7E" w14:textId="77777777" w:rsidTr="00051D6B">
        <w:tc>
          <w:tcPr>
            <w:tcW w:w="883" w:type="dxa"/>
            <w:vAlign w:val="center"/>
          </w:tcPr>
          <w:p w14:paraId="65BA04C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E-19</w:t>
            </w:r>
          </w:p>
        </w:tc>
        <w:tc>
          <w:tcPr>
            <w:tcW w:w="6256" w:type="dxa"/>
          </w:tcPr>
          <w:p w14:paraId="2C56198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Installation, Testing &amp; Commissioning of 140 cm (56") Ceiling fan with blades, canopy, standard length of down rod including connection with 14.0076" flexible wire complete in all respects, as required (without regulator). Pak, Royal, GFC, Younas, Millat.</w:t>
            </w:r>
          </w:p>
        </w:tc>
        <w:tc>
          <w:tcPr>
            <w:tcW w:w="1470" w:type="dxa"/>
            <w:vAlign w:val="center"/>
          </w:tcPr>
          <w:p w14:paraId="7E1E956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w:t>
            </w:r>
          </w:p>
        </w:tc>
        <w:tc>
          <w:tcPr>
            <w:tcW w:w="1506" w:type="dxa"/>
            <w:vAlign w:val="center"/>
          </w:tcPr>
          <w:p w14:paraId="76567B3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25CE7FF8" w14:textId="77777777" w:rsidTr="00051D6B">
        <w:tc>
          <w:tcPr>
            <w:tcW w:w="883" w:type="dxa"/>
            <w:vAlign w:val="center"/>
          </w:tcPr>
          <w:p w14:paraId="778B0FE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lastRenderedPageBreak/>
              <w:t>E-20</w:t>
            </w:r>
          </w:p>
        </w:tc>
        <w:tc>
          <w:tcPr>
            <w:tcW w:w="6256" w:type="dxa"/>
          </w:tcPr>
          <w:p w14:paraId="2CEEF68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Supply, installation,  testing &amp; commissioning of 18" Sweep Wall Bracket Fan complete with blasdes, regulator &amp; pulling cord switch, fitted on wall or column with G.I clip including connections as required. Pak, Royal, GFC, Younas, Millat.</w:t>
            </w:r>
          </w:p>
        </w:tc>
        <w:tc>
          <w:tcPr>
            <w:tcW w:w="1470" w:type="dxa"/>
            <w:vAlign w:val="center"/>
          </w:tcPr>
          <w:p w14:paraId="6675580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w:t>
            </w:r>
          </w:p>
        </w:tc>
        <w:tc>
          <w:tcPr>
            <w:tcW w:w="1506" w:type="dxa"/>
            <w:vAlign w:val="center"/>
          </w:tcPr>
          <w:p w14:paraId="3EBE4E4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637760AF" w14:textId="77777777" w:rsidTr="00051D6B">
        <w:tc>
          <w:tcPr>
            <w:tcW w:w="883" w:type="dxa"/>
            <w:vAlign w:val="center"/>
          </w:tcPr>
          <w:p w14:paraId="7E10161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E-21</w:t>
            </w:r>
          </w:p>
        </w:tc>
        <w:tc>
          <w:tcPr>
            <w:tcW w:w="6256" w:type="dxa"/>
          </w:tcPr>
          <w:p w14:paraId="4A2BAD98"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Replacement of Un-serviceable and burnt out fan capacitor 2.5 Mfd for all sweep suitable for 220 volts A.C supply complete in all respect i/c cartage and fixing charges as required.</w:t>
            </w:r>
          </w:p>
        </w:tc>
        <w:tc>
          <w:tcPr>
            <w:tcW w:w="1470" w:type="dxa"/>
            <w:vAlign w:val="center"/>
          </w:tcPr>
          <w:p w14:paraId="08AF803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88</w:t>
            </w:r>
          </w:p>
        </w:tc>
        <w:tc>
          <w:tcPr>
            <w:tcW w:w="1506" w:type="dxa"/>
            <w:vAlign w:val="center"/>
          </w:tcPr>
          <w:p w14:paraId="4FD6188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1ECB9F39" w14:textId="77777777" w:rsidTr="00051D6B">
        <w:tc>
          <w:tcPr>
            <w:tcW w:w="883" w:type="dxa"/>
            <w:vAlign w:val="center"/>
          </w:tcPr>
          <w:p w14:paraId="75C5068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E-22</w:t>
            </w:r>
          </w:p>
        </w:tc>
        <w:tc>
          <w:tcPr>
            <w:tcW w:w="6256" w:type="dxa"/>
          </w:tcPr>
          <w:p w14:paraId="2297FA34"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Replacement of Un-serviceable and burnt out 6 to 32 amps single pole moulded case circuit breaker with new one as per existing size and sample as required.</w:t>
            </w:r>
          </w:p>
        </w:tc>
        <w:tc>
          <w:tcPr>
            <w:tcW w:w="1470" w:type="dxa"/>
            <w:vAlign w:val="center"/>
          </w:tcPr>
          <w:p w14:paraId="3B66674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8</w:t>
            </w:r>
          </w:p>
        </w:tc>
        <w:tc>
          <w:tcPr>
            <w:tcW w:w="1506" w:type="dxa"/>
            <w:vAlign w:val="center"/>
          </w:tcPr>
          <w:p w14:paraId="6295903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41DE7996" w14:textId="77777777" w:rsidTr="00051D6B">
        <w:tc>
          <w:tcPr>
            <w:tcW w:w="883" w:type="dxa"/>
            <w:vAlign w:val="center"/>
          </w:tcPr>
          <w:p w14:paraId="04A81B7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E-23</w:t>
            </w:r>
          </w:p>
        </w:tc>
        <w:tc>
          <w:tcPr>
            <w:tcW w:w="6256" w:type="dxa"/>
          </w:tcPr>
          <w:p w14:paraId="40332C5A"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Making Hole in the wall for 12'' to 16'' sweep mettallic exhaust fan and fixing of holefast, duly plaster and making good the damage as required.</w:t>
            </w:r>
          </w:p>
        </w:tc>
        <w:tc>
          <w:tcPr>
            <w:tcW w:w="1470" w:type="dxa"/>
            <w:vAlign w:val="center"/>
          </w:tcPr>
          <w:p w14:paraId="06395D6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w:t>
            </w:r>
          </w:p>
        </w:tc>
        <w:tc>
          <w:tcPr>
            <w:tcW w:w="1506" w:type="dxa"/>
            <w:vAlign w:val="center"/>
          </w:tcPr>
          <w:p w14:paraId="61C0F0B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46800B5D" w14:textId="77777777" w:rsidTr="00051D6B">
        <w:tc>
          <w:tcPr>
            <w:tcW w:w="883" w:type="dxa"/>
            <w:vAlign w:val="center"/>
          </w:tcPr>
          <w:p w14:paraId="0EEB4DA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E-24</w:t>
            </w:r>
          </w:p>
        </w:tc>
        <w:tc>
          <w:tcPr>
            <w:tcW w:w="6256" w:type="dxa"/>
          </w:tcPr>
          <w:p w14:paraId="740FCC0C"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and fixing of 16 x 16 uPVC cable duct fitted on surface as required (Adam Jee) </w:t>
            </w:r>
          </w:p>
        </w:tc>
        <w:tc>
          <w:tcPr>
            <w:tcW w:w="1470" w:type="dxa"/>
            <w:vAlign w:val="center"/>
          </w:tcPr>
          <w:p w14:paraId="1D13DF4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w:t>
            </w:r>
          </w:p>
        </w:tc>
        <w:tc>
          <w:tcPr>
            <w:tcW w:w="1506" w:type="dxa"/>
            <w:vAlign w:val="center"/>
          </w:tcPr>
          <w:p w14:paraId="1E693E1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P/Rft</w:t>
            </w:r>
          </w:p>
        </w:tc>
      </w:tr>
      <w:tr w:rsidR="008C5A33" w:rsidRPr="002F51D8" w14:paraId="58D3AF0F" w14:textId="77777777" w:rsidTr="00051D6B">
        <w:tc>
          <w:tcPr>
            <w:tcW w:w="883" w:type="dxa"/>
            <w:vAlign w:val="center"/>
          </w:tcPr>
          <w:p w14:paraId="3940D72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E-25</w:t>
            </w:r>
          </w:p>
        </w:tc>
        <w:tc>
          <w:tcPr>
            <w:tcW w:w="6256" w:type="dxa"/>
          </w:tcPr>
          <w:p w14:paraId="078B1AB6"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Providing and fixing of 16 x 25 uPVC cable duct fitted on surface as required (Adam Jee) </w:t>
            </w:r>
          </w:p>
        </w:tc>
        <w:tc>
          <w:tcPr>
            <w:tcW w:w="1470" w:type="dxa"/>
            <w:vAlign w:val="center"/>
          </w:tcPr>
          <w:p w14:paraId="7E8C714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20</w:t>
            </w:r>
          </w:p>
        </w:tc>
        <w:tc>
          <w:tcPr>
            <w:tcW w:w="1506" w:type="dxa"/>
            <w:vAlign w:val="center"/>
          </w:tcPr>
          <w:p w14:paraId="6CE2EE0F"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P/Rft</w:t>
            </w:r>
          </w:p>
        </w:tc>
      </w:tr>
      <w:tr w:rsidR="008C5A33" w:rsidRPr="002F51D8" w14:paraId="14BD9C37" w14:textId="77777777" w:rsidTr="00051D6B">
        <w:tc>
          <w:tcPr>
            <w:tcW w:w="883" w:type="dxa"/>
            <w:vAlign w:val="center"/>
          </w:tcPr>
          <w:p w14:paraId="4BEFA4C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E-26</w:t>
            </w:r>
          </w:p>
        </w:tc>
        <w:tc>
          <w:tcPr>
            <w:tcW w:w="6256" w:type="dxa"/>
          </w:tcPr>
          <w:p w14:paraId="4391F17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Supply &amp; fixing 20mm (3/4") dia  uPVC conduit with all especial such as bends, sockets, Junction etc fitted on surface for AC drain as required.                            </w:t>
            </w:r>
          </w:p>
        </w:tc>
        <w:tc>
          <w:tcPr>
            <w:tcW w:w="1470" w:type="dxa"/>
            <w:vAlign w:val="center"/>
          </w:tcPr>
          <w:p w14:paraId="50EA17E9"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w:t>
            </w:r>
          </w:p>
        </w:tc>
        <w:tc>
          <w:tcPr>
            <w:tcW w:w="1506" w:type="dxa"/>
            <w:vAlign w:val="center"/>
          </w:tcPr>
          <w:p w14:paraId="3FA414C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P/Rft</w:t>
            </w:r>
          </w:p>
        </w:tc>
      </w:tr>
      <w:tr w:rsidR="008C5A33" w:rsidRPr="002F51D8" w14:paraId="27438545" w14:textId="77777777" w:rsidTr="00051D6B">
        <w:tc>
          <w:tcPr>
            <w:tcW w:w="883" w:type="dxa"/>
            <w:vAlign w:val="center"/>
          </w:tcPr>
          <w:p w14:paraId="491EAAD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E-27</w:t>
            </w:r>
          </w:p>
        </w:tc>
        <w:tc>
          <w:tcPr>
            <w:tcW w:w="6256" w:type="dxa"/>
          </w:tcPr>
          <w:p w14:paraId="388DEC07"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Dismantling of all type of fittings including finishing and making good the wall as required.</w:t>
            </w:r>
          </w:p>
        </w:tc>
        <w:tc>
          <w:tcPr>
            <w:tcW w:w="1470" w:type="dxa"/>
            <w:vAlign w:val="center"/>
          </w:tcPr>
          <w:p w14:paraId="37A4992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770</w:t>
            </w:r>
          </w:p>
        </w:tc>
        <w:tc>
          <w:tcPr>
            <w:tcW w:w="1506" w:type="dxa"/>
            <w:vAlign w:val="center"/>
          </w:tcPr>
          <w:p w14:paraId="4094CB2E"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0B05A7E8" w14:textId="77777777" w:rsidTr="00051D6B">
        <w:tc>
          <w:tcPr>
            <w:tcW w:w="883" w:type="dxa"/>
            <w:vAlign w:val="center"/>
          </w:tcPr>
          <w:p w14:paraId="645C6E9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E-28</w:t>
            </w:r>
          </w:p>
        </w:tc>
        <w:tc>
          <w:tcPr>
            <w:tcW w:w="6256" w:type="dxa"/>
          </w:tcPr>
          <w:p w14:paraId="490AD45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Replacement of un-serviceable and burnt out 40/36 watt TLD lamp with new one as per existing size and sample as required.</w:t>
            </w:r>
          </w:p>
        </w:tc>
        <w:tc>
          <w:tcPr>
            <w:tcW w:w="1470" w:type="dxa"/>
            <w:vAlign w:val="center"/>
          </w:tcPr>
          <w:p w14:paraId="3F801C3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100</w:t>
            </w:r>
          </w:p>
        </w:tc>
        <w:tc>
          <w:tcPr>
            <w:tcW w:w="1506" w:type="dxa"/>
            <w:vAlign w:val="center"/>
          </w:tcPr>
          <w:p w14:paraId="30C830D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1228BA11" w14:textId="77777777" w:rsidTr="00051D6B">
        <w:tc>
          <w:tcPr>
            <w:tcW w:w="883" w:type="dxa"/>
            <w:vAlign w:val="center"/>
          </w:tcPr>
          <w:p w14:paraId="73072AE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E-29</w:t>
            </w:r>
          </w:p>
        </w:tc>
        <w:tc>
          <w:tcPr>
            <w:tcW w:w="6256" w:type="dxa"/>
          </w:tcPr>
          <w:p w14:paraId="7506900D"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Replacement of un-serviceable and burnt out 20/18 watt TLD lamp with new one as per existing size and sample as required.</w:t>
            </w:r>
          </w:p>
        </w:tc>
        <w:tc>
          <w:tcPr>
            <w:tcW w:w="1470" w:type="dxa"/>
            <w:vAlign w:val="center"/>
          </w:tcPr>
          <w:p w14:paraId="17D1275B"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16</w:t>
            </w:r>
          </w:p>
        </w:tc>
        <w:tc>
          <w:tcPr>
            <w:tcW w:w="1506" w:type="dxa"/>
            <w:vAlign w:val="center"/>
          </w:tcPr>
          <w:p w14:paraId="4DDF7F7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61CDFA4C" w14:textId="77777777" w:rsidTr="00051D6B">
        <w:tc>
          <w:tcPr>
            <w:tcW w:w="883" w:type="dxa"/>
            <w:vAlign w:val="center"/>
          </w:tcPr>
          <w:p w14:paraId="3F76D18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E-30</w:t>
            </w:r>
          </w:p>
        </w:tc>
        <w:tc>
          <w:tcPr>
            <w:tcW w:w="6256" w:type="dxa"/>
          </w:tcPr>
          <w:p w14:paraId="4C500599"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 xml:space="preserve">Replacement of un- serviceable and burnt out 20 to 24 watts  PLC (Energy Saver) lamp with new one as per existing size and sample as required.                               </w:t>
            </w:r>
          </w:p>
        </w:tc>
        <w:tc>
          <w:tcPr>
            <w:tcW w:w="1470" w:type="dxa"/>
            <w:vAlign w:val="center"/>
          </w:tcPr>
          <w:p w14:paraId="34F3A037"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10</w:t>
            </w:r>
          </w:p>
        </w:tc>
        <w:tc>
          <w:tcPr>
            <w:tcW w:w="1506" w:type="dxa"/>
            <w:vAlign w:val="center"/>
          </w:tcPr>
          <w:p w14:paraId="01562B7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56F21129" w14:textId="77777777" w:rsidTr="00051D6B">
        <w:tc>
          <w:tcPr>
            <w:tcW w:w="883" w:type="dxa"/>
            <w:vAlign w:val="center"/>
          </w:tcPr>
          <w:p w14:paraId="36082AC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E-31</w:t>
            </w:r>
          </w:p>
        </w:tc>
        <w:tc>
          <w:tcPr>
            <w:tcW w:w="6256" w:type="dxa"/>
          </w:tcPr>
          <w:p w14:paraId="725EBCB5"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Installation Testing &amp; Commissioining of LED tube / Batten Lights 4 feet 36 watts including driver, having warm/neutral white/cool white colour, 80-90 lm/watts efficiency, 0.9 or above power factor, 10000-15000 hours life cycle, including connection, complette in all respect as approved by the Engineer Incharge.(SUNLIGHT, PIERLITE, FUTURE TECHNOLOGY/ORIENT)</w:t>
            </w:r>
          </w:p>
        </w:tc>
        <w:tc>
          <w:tcPr>
            <w:tcW w:w="1470" w:type="dxa"/>
            <w:vAlign w:val="center"/>
          </w:tcPr>
          <w:p w14:paraId="377A5B79"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434</w:t>
            </w:r>
          </w:p>
        </w:tc>
        <w:tc>
          <w:tcPr>
            <w:tcW w:w="1506" w:type="dxa"/>
            <w:vAlign w:val="center"/>
          </w:tcPr>
          <w:p w14:paraId="6C14043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6CAC572E" w14:textId="77777777" w:rsidTr="00051D6B">
        <w:tc>
          <w:tcPr>
            <w:tcW w:w="883" w:type="dxa"/>
            <w:vAlign w:val="center"/>
          </w:tcPr>
          <w:p w14:paraId="1F893CD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E-32</w:t>
            </w:r>
          </w:p>
        </w:tc>
        <w:tc>
          <w:tcPr>
            <w:tcW w:w="6256" w:type="dxa"/>
          </w:tcPr>
          <w:p w14:paraId="6EEEFF7B"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Installation Testing &amp; Commissioining of LED tube / Batten Lights 4 feet 18-20 watts including driver, having warm/neutral white/cool white colour, 80-90 lm/watts efficiency, 0.9 or above power factor, 10000-15000 hours life cycle, including connection, complette in all respect as approved by the Engineer Incharge.(SUNLIGHT, PIERLITE, FUTURE TECHNOLOGY/ORIENT)</w:t>
            </w:r>
          </w:p>
        </w:tc>
        <w:tc>
          <w:tcPr>
            <w:tcW w:w="1470" w:type="dxa"/>
            <w:vAlign w:val="center"/>
          </w:tcPr>
          <w:p w14:paraId="61CBFE8D"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60</w:t>
            </w:r>
          </w:p>
        </w:tc>
        <w:tc>
          <w:tcPr>
            <w:tcW w:w="1506" w:type="dxa"/>
            <w:vAlign w:val="center"/>
          </w:tcPr>
          <w:p w14:paraId="69F1649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7E477C38" w14:textId="77777777" w:rsidTr="00051D6B">
        <w:tc>
          <w:tcPr>
            <w:tcW w:w="883" w:type="dxa"/>
            <w:vAlign w:val="center"/>
          </w:tcPr>
          <w:p w14:paraId="2A99829D"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E-33</w:t>
            </w:r>
          </w:p>
        </w:tc>
        <w:tc>
          <w:tcPr>
            <w:tcW w:w="6256" w:type="dxa"/>
          </w:tcPr>
          <w:p w14:paraId="5E348119"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Installation Testing &amp; Commissioining of LED tube / Batten Lights 2 feet 18-20 watts including driver, having warm/neutral white/cool white colour, 80-90 lm/watts efficiency, 0.9 or above power factor, 10000-15000 hours life cycle, including connection, complette in all respect as approved by the Engineer Incharge.(SUNLIGHT, PIERLITE, FUTURE TECHNOLOGY/ORIENT)</w:t>
            </w:r>
          </w:p>
        </w:tc>
        <w:tc>
          <w:tcPr>
            <w:tcW w:w="1470" w:type="dxa"/>
            <w:vAlign w:val="center"/>
          </w:tcPr>
          <w:p w14:paraId="1F49818A"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60</w:t>
            </w:r>
          </w:p>
        </w:tc>
        <w:tc>
          <w:tcPr>
            <w:tcW w:w="1506" w:type="dxa"/>
            <w:vAlign w:val="center"/>
          </w:tcPr>
          <w:p w14:paraId="61FB3C5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4E24B10C" w14:textId="77777777" w:rsidTr="00051D6B">
        <w:tc>
          <w:tcPr>
            <w:tcW w:w="883" w:type="dxa"/>
            <w:vAlign w:val="center"/>
          </w:tcPr>
          <w:p w14:paraId="177578A4"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E-34</w:t>
            </w:r>
          </w:p>
        </w:tc>
        <w:tc>
          <w:tcPr>
            <w:tcW w:w="6256" w:type="dxa"/>
          </w:tcPr>
          <w:p w14:paraId="10A1EEA4"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Installation, Testing &amp; Commissioning of recessed spot lights 10 watt including driver, having warm / neutral white / cool white colour, 80 lm/watts efficiency, 0.9 or above power factor, 15000-20000 hours life cycle, including connection, complete in all respect as approved by the Engineer Incharge.(PHILIPS/SIGNIFY, OSRAM, GE, Thorn)</w:t>
            </w:r>
          </w:p>
        </w:tc>
        <w:tc>
          <w:tcPr>
            <w:tcW w:w="1470" w:type="dxa"/>
            <w:vAlign w:val="center"/>
          </w:tcPr>
          <w:p w14:paraId="2F4CD2D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6</w:t>
            </w:r>
          </w:p>
        </w:tc>
        <w:tc>
          <w:tcPr>
            <w:tcW w:w="1506" w:type="dxa"/>
            <w:vAlign w:val="center"/>
          </w:tcPr>
          <w:p w14:paraId="31420E20"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5DF165F5" w14:textId="77777777" w:rsidTr="00051D6B">
        <w:tc>
          <w:tcPr>
            <w:tcW w:w="883" w:type="dxa"/>
            <w:vAlign w:val="center"/>
          </w:tcPr>
          <w:p w14:paraId="70A907E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E-35</w:t>
            </w:r>
          </w:p>
        </w:tc>
        <w:tc>
          <w:tcPr>
            <w:tcW w:w="6256" w:type="dxa"/>
          </w:tcPr>
          <w:p w14:paraId="1FA01982"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 xml:space="preserve">Providing, Installation, Testing &amp; Commissioning of recessed / surface mounted ceiling lights / downlights including driver, having </w:t>
            </w:r>
            <w:r w:rsidRPr="002F51D8">
              <w:rPr>
                <w:rFonts w:ascii="Arial" w:hAnsi="Arial" w:cs="Arial"/>
                <w:color w:val="000000"/>
                <w:sz w:val="20"/>
                <w:szCs w:val="20"/>
              </w:rPr>
              <w:lastRenderedPageBreak/>
              <w:t>warm / neutral white / cool white colour, 80-90 lm/watts efficiency, 0.9 or above power factor, 20000 - 25000 hours life cycle, (11-13 watts) including connection, complete in all respect as approved by the Engineer Incharge.(PHILIPS/SIGNIFY, OSRAM, GE, Thorn)</w:t>
            </w:r>
          </w:p>
        </w:tc>
        <w:tc>
          <w:tcPr>
            <w:tcW w:w="1470" w:type="dxa"/>
            <w:vAlign w:val="center"/>
          </w:tcPr>
          <w:p w14:paraId="5BFF50E3"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lastRenderedPageBreak/>
              <w:t>4</w:t>
            </w:r>
          </w:p>
        </w:tc>
        <w:tc>
          <w:tcPr>
            <w:tcW w:w="1506" w:type="dxa"/>
            <w:vAlign w:val="center"/>
          </w:tcPr>
          <w:p w14:paraId="6CCF0B4C" w14:textId="77777777" w:rsidR="008C5A33" w:rsidRPr="002F51D8" w:rsidRDefault="008C5A33" w:rsidP="00051D6B">
            <w:pPr>
              <w:suppressAutoHyphens/>
              <w:jc w:val="center"/>
              <w:rPr>
                <w:rFonts w:ascii="Arial" w:hAnsi="Arial" w:cs="Arial"/>
                <w:sz w:val="20"/>
                <w:szCs w:val="20"/>
              </w:rPr>
            </w:pPr>
            <w:r w:rsidRPr="002F51D8">
              <w:rPr>
                <w:rFonts w:ascii="Arial" w:hAnsi="Arial" w:cs="Arial"/>
                <w:color w:val="000000"/>
                <w:sz w:val="20"/>
                <w:szCs w:val="20"/>
              </w:rPr>
              <w:t>Each</w:t>
            </w:r>
          </w:p>
        </w:tc>
      </w:tr>
      <w:tr w:rsidR="008C5A33" w:rsidRPr="002F51D8" w14:paraId="7B2D0127" w14:textId="77777777" w:rsidTr="00051D6B">
        <w:tc>
          <w:tcPr>
            <w:tcW w:w="883" w:type="dxa"/>
            <w:vAlign w:val="center"/>
          </w:tcPr>
          <w:p w14:paraId="10E151E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E-36</w:t>
            </w:r>
          </w:p>
        </w:tc>
        <w:tc>
          <w:tcPr>
            <w:tcW w:w="6256" w:type="dxa"/>
          </w:tcPr>
          <w:p w14:paraId="2F0EF177" w14:textId="77777777" w:rsidR="008C5A33" w:rsidRPr="002F51D8" w:rsidRDefault="008C5A33" w:rsidP="00051D6B">
            <w:pPr>
              <w:suppressAutoHyphens/>
              <w:jc w:val="both"/>
              <w:rPr>
                <w:rFonts w:ascii="Arial" w:hAnsi="Arial" w:cs="Arial"/>
                <w:sz w:val="20"/>
                <w:szCs w:val="20"/>
              </w:rPr>
            </w:pPr>
            <w:r w:rsidRPr="002F51D8">
              <w:rPr>
                <w:rFonts w:ascii="Arial" w:hAnsi="Arial" w:cs="Arial"/>
                <w:color w:val="000000"/>
                <w:sz w:val="20"/>
                <w:szCs w:val="20"/>
              </w:rPr>
              <w:t>Providing, Installation, Testing &amp; Commissioning of Flood Lights (IP66) including driver, having neutral white / cool white colour,90 - 110 lm/watts efficiency, 0.9 or above power factor, 20000-25000 hours life cycle, including connection, complete in all respect as approved by the Engineer Incharge.(PHILIPS/SIGNIFY, OSRAM, GE, Thorn)</w:t>
            </w:r>
          </w:p>
        </w:tc>
        <w:tc>
          <w:tcPr>
            <w:tcW w:w="1470" w:type="dxa"/>
            <w:vAlign w:val="center"/>
          </w:tcPr>
          <w:p w14:paraId="6B523C11"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w:t>
            </w:r>
          </w:p>
        </w:tc>
        <w:tc>
          <w:tcPr>
            <w:tcW w:w="1506" w:type="dxa"/>
            <w:vAlign w:val="center"/>
          </w:tcPr>
          <w:p w14:paraId="4CD75036"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r w:rsidR="008C5A33" w:rsidRPr="002F51D8" w14:paraId="0AA38ED9" w14:textId="77777777" w:rsidTr="00051D6B">
        <w:tc>
          <w:tcPr>
            <w:tcW w:w="883" w:type="dxa"/>
            <w:vAlign w:val="center"/>
          </w:tcPr>
          <w:p w14:paraId="089237B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E-37</w:t>
            </w:r>
          </w:p>
        </w:tc>
        <w:tc>
          <w:tcPr>
            <w:tcW w:w="6256" w:type="dxa"/>
          </w:tcPr>
          <w:p w14:paraId="6C6F6B52" w14:textId="77777777" w:rsidR="008C5A33" w:rsidRPr="002F51D8" w:rsidRDefault="008C5A33" w:rsidP="00051D6B">
            <w:pPr>
              <w:suppressAutoHyphens/>
              <w:jc w:val="both"/>
              <w:rPr>
                <w:rFonts w:ascii="Arial" w:hAnsi="Arial" w:cs="Arial"/>
                <w:sz w:val="20"/>
                <w:szCs w:val="20"/>
              </w:rPr>
            </w:pPr>
            <w:r w:rsidRPr="002F51D8">
              <w:rPr>
                <w:rFonts w:ascii="Arial" w:hAnsi="Arial" w:cs="Arial"/>
                <w:sz w:val="20"/>
                <w:szCs w:val="20"/>
              </w:rPr>
              <w:t>Providing, Installation, Testing &amp; Commissioning of Garden lights including driver, having warm / neutral white / cool white colour, 90-100 lm/watts efficiency, 0.9 or above power factor, 20000-25000 hours life cycle, including connection, complete in all respect as approved by the Engineer Incharge.</w:t>
            </w:r>
            <w:r w:rsidRPr="002F51D8">
              <w:rPr>
                <w:rFonts w:ascii="Arial" w:hAnsi="Arial" w:cs="Arial"/>
                <w:sz w:val="20"/>
                <w:szCs w:val="20"/>
              </w:rPr>
              <w:br/>
              <w:t>(4-6 Watts)</w:t>
            </w:r>
          </w:p>
        </w:tc>
        <w:tc>
          <w:tcPr>
            <w:tcW w:w="1470" w:type="dxa"/>
            <w:vAlign w:val="center"/>
          </w:tcPr>
          <w:p w14:paraId="097529D2"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6</w:t>
            </w:r>
          </w:p>
        </w:tc>
        <w:tc>
          <w:tcPr>
            <w:tcW w:w="1506" w:type="dxa"/>
            <w:vAlign w:val="center"/>
          </w:tcPr>
          <w:p w14:paraId="6ED208AC"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Each</w:t>
            </w:r>
          </w:p>
        </w:tc>
      </w:tr>
    </w:tbl>
    <w:p w14:paraId="3FABBEB9" w14:textId="77777777" w:rsidR="008C5A33" w:rsidRPr="002F51D8" w:rsidRDefault="008C5A33" w:rsidP="008C5A33">
      <w:pPr>
        <w:suppressAutoHyphens/>
        <w:jc w:val="both"/>
        <w:rPr>
          <w:rFonts w:ascii="Arial" w:hAnsi="Arial" w:cs="Arial"/>
          <w:b/>
          <w:bCs/>
          <w:highlight w:val="black"/>
        </w:rPr>
      </w:pPr>
    </w:p>
    <w:p w14:paraId="3AC09945" w14:textId="77777777" w:rsidR="008C5A33" w:rsidRPr="002F51D8" w:rsidRDefault="008C5A33" w:rsidP="008C5A33">
      <w:pPr>
        <w:suppressAutoHyphens/>
        <w:jc w:val="both"/>
        <w:rPr>
          <w:rFonts w:ascii="Arial" w:hAnsi="Arial" w:cs="Arial"/>
          <w:b/>
          <w:bCs/>
          <w:color w:val="FFFFFF"/>
          <w:sz w:val="20"/>
          <w:szCs w:val="20"/>
          <w:highlight w:val="black"/>
        </w:rPr>
      </w:pPr>
    </w:p>
    <w:p w14:paraId="09C4D2A6" w14:textId="77777777" w:rsidR="008C5A33" w:rsidRPr="002F51D8" w:rsidRDefault="008C5A33" w:rsidP="008C5A33">
      <w:pPr>
        <w:suppressAutoHyphens/>
        <w:jc w:val="both"/>
        <w:rPr>
          <w:rFonts w:ascii="Arial" w:hAnsi="Arial" w:cs="Arial"/>
          <w:color w:val="FFFFFF"/>
          <w:sz w:val="20"/>
          <w:szCs w:val="20"/>
        </w:rPr>
      </w:pPr>
      <w:r w:rsidRPr="002F51D8">
        <w:rPr>
          <w:rFonts w:ascii="Arial" w:hAnsi="Arial" w:cs="Arial"/>
          <w:b/>
          <w:bCs/>
          <w:color w:val="FFFFFF"/>
          <w:sz w:val="20"/>
          <w:szCs w:val="20"/>
          <w:highlight w:val="black"/>
        </w:rPr>
        <w:t>Note for Bidders</w:t>
      </w:r>
    </w:p>
    <w:p w14:paraId="5ED1D0F7" w14:textId="77777777" w:rsidR="008C5A33" w:rsidRDefault="008C5A33" w:rsidP="008C5A33">
      <w:pPr>
        <w:numPr>
          <w:ilvl w:val="3"/>
          <w:numId w:val="49"/>
        </w:numPr>
        <w:suppressAutoHyphens/>
        <w:ind w:left="720" w:hanging="720"/>
        <w:jc w:val="both"/>
        <w:rPr>
          <w:rFonts w:ascii="Arial" w:hAnsi="Arial" w:cs="Arial"/>
          <w:sz w:val="20"/>
          <w:szCs w:val="20"/>
        </w:rPr>
      </w:pPr>
      <w:r w:rsidRPr="00C16395">
        <w:rPr>
          <w:rFonts w:ascii="Arial" w:hAnsi="Arial" w:cs="Arial"/>
          <w:sz w:val="20"/>
          <w:szCs w:val="20"/>
        </w:rPr>
        <w:t>Cost estimation of above Bill of Quantities has been done using rates of Scheduled Items derived by Pakistan Public Works Department under its CSR 2022, whereas Non-scheduled Items have been costed based on Market Survey.</w:t>
      </w:r>
    </w:p>
    <w:p w14:paraId="324A8972" w14:textId="77777777" w:rsidR="008C5A33" w:rsidRPr="00EE5989" w:rsidRDefault="008C5A33" w:rsidP="008C5A33">
      <w:pPr>
        <w:numPr>
          <w:ilvl w:val="3"/>
          <w:numId w:val="49"/>
        </w:numPr>
        <w:suppressAutoHyphens/>
        <w:ind w:left="720" w:hanging="720"/>
        <w:jc w:val="both"/>
        <w:rPr>
          <w:rFonts w:ascii="Arial" w:hAnsi="Arial" w:cs="Arial"/>
          <w:sz w:val="20"/>
          <w:szCs w:val="20"/>
        </w:rPr>
      </w:pPr>
      <w:r w:rsidRPr="00EE5989">
        <w:rPr>
          <w:rFonts w:ascii="Arial" w:hAnsi="Arial" w:cs="Arial"/>
          <w:sz w:val="20"/>
          <w:szCs w:val="20"/>
        </w:rPr>
        <w:t>Soft Copy of the Bill of Quantities has been uploaded at the website of the University (</w:t>
      </w:r>
      <w:hyperlink r:id="rId7" w:history="1">
        <w:r w:rsidRPr="00EE5989">
          <w:rPr>
            <w:rStyle w:val="Hyperlink"/>
            <w:rFonts w:ascii="Arial" w:eastAsiaTheme="majorEastAsia" w:hAnsi="Arial" w:cs="Arial"/>
            <w:sz w:val="20"/>
            <w:szCs w:val="20"/>
          </w:rPr>
          <w:t>www.aiou.edu.pk</w:t>
        </w:r>
      </w:hyperlink>
      <w:r w:rsidRPr="00EE5989">
        <w:rPr>
          <w:rFonts w:ascii="Arial" w:hAnsi="Arial" w:cs="Arial"/>
          <w:sz w:val="20"/>
          <w:szCs w:val="20"/>
        </w:rPr>
        <w:t>) which the bidders may download for their ease.</w:t>
      </w:r>
    </w:p>
    <w:tbl>
      <w:tblPr>
        <w:tblW w:w="0" w:type="auto"/>
        <w:tblLayout w:type="fixed"/>
        <w:tblLook w:val="0000" w:firstRow="0" w:lastRow="0" w:firstColumn="0" w:lastColumn="0" w:noHBand="0" w:noVBand="0"/>
      </w:tblPr>
      <w:tblGrid>
        <w:gridCol w:w="9198"/>
      </w:tblGrid>
      <w:tr w:rsidR="008C5A33" w:rsidRPr="002F51D8" w14:paraId="7E27F1AD" w14:textId="77777777" w:rsidTr="00051D6B">
        <w:trPr>
          <w:trHeight w:val="900"/>
        </w:trPr>
        <w:tc>
          <w:tcPr>
            <w:tcW w:w="9198" w:type="dxa"/>
            <w:vAlign w:val="center"/>
          </w:tcPr>
          <w:p w14:paraId="70879B99" w14:textId="77777777" w:rsidR="008C5A33" w:rsidRDefault="008C5A33" w:rsidP="00051D6B">
            <w:pPr>
              <w:jc w:val="center"/>
            </w:pPr>
            <w:bookmarkStart w:id="35" w:name="_Toc163966136"/>
            <w:bookmarkStart w:id="36" w:name="_Toc110118875"/>
            <w:r w:rsidRPr="002F51D8">
              <w:br w:type="page"/>
            </w:r>
          </w:p>
          <w:p w14:paraId="1D693DD6" w14:textId="77777777" w:rsidR="008C5A33" w:rsidRDefault="008C5A33" w:rsidP="00051D6B">
            <w:pPr>
              <w:jc w:val="center"/>
            </w:pPr>
          </w:p>
          <w:p w14:paraId="6975FAF4" w14:textId="77777777" w:rsidR="008C5A33" w:rsidRDefault="008C5A33" w:rsidP="00051D6B">
            <w:pPr>
              <w:jc w:val="center"/>
            </w:pPr>
          </w:p>
          <w:p w14:paraId="6E295607" w14:textId="77777777" w:rsidR="008C5A33" w:rsidRDefault="008C5A33" w:rsidP="00051D6B">
            <w:pPr>
              <w:jc w:val="center"/>
            </w:pPr>
          </w:p>
          <w:p w14:paraId="42D64041" w14:textId="77777777" w:rsidR="008C5A33" w:rsidRDefault="008C5A33" w:rsidP="00051D6B">
            <w:pPr>
              <w:jc w:val="center"/>
            </w:pPr>
          </w:p>
          <w:p w14:paraId="306BE53E" w14:textId="77777777" w:rsidR="008C5A33" w:rsidRDefault="008C5A33" w:rsidP="00051D6B">
            <w:pPr>
              <w:jc w:val="center"/>
            </w:pPr>
          </w:p>
          <w:p w14:paraId="36463704" w14:textId="77777777" w:rsidR="008C5A33" w:rsidRDefault="008C5A33" w:rsidP="00051D6B">
            <w:pPr>
              <w:jc w:val="center"/>
            </w:pPr>
          </w:p>
          <w:p w14:paraId="3EB976D6" w14:textId="77777777" w:rsidR="008C5A33" w:rsidRDefault="008C5A33" w:rsidP="00051D6B">
            <w:pPr>
              <w:jc w:val="center"/>
            </w:pPr>
          </w:p>
          <w:p w14:paraId="6C10B62C" w14:textId="77777777" w:rsidR="008C5A33" w:rsidRDefault="008C5A33" w:rsidP="00051D6B">
            <w:pPr>
              <w:jc w:val="center"/>
            </w:pPr>
          </w:p>
          <w:p w14:paraId="5829AC4C" w14:textId="77777777" w:rsidR="008C5A33" w:rsidRDefault="008C5A33" w:rsidP="00051D6B">
            <w:pPr>
              <w:jc w:val="center"/>
            </w:pPr>
          </w:p>
          <w:p w14:paraId="51C3B241" w14:textId="77777777" w:rsidR="008C5A33" w:rsidRDefault="008C5A33" w:rsidP="00051D6B">
            <w:pPr>
              <w:jc w:val="center"/>
            </w:pPr>
          </w:p>
          <w:p w14:paraId="5B9A4EDD" w14:textId="77777777" w:rsidR="008C5A33" w:rsidRDefault="008C5A33" w:rsidP="00051D6B">
            <w:pPr>
              <w:jc w:val="center"/>
            </w:pPr>
          </w:p>
          <w:p w14:paraId="49D059AA" w14:textId="77777777" w:rsidR="008C5A33" w:rsidRDefault="008C5A33" w:rsidP="00051D6B">
            <w:pPr>
              <w:jc w:val="center"/>
            </w:pPr>
          </w:p>
          <w:p w14:paraId="590C9F61" w14:textId="77777777" w:rsidR="008C5A33" w:rsidRDefault="008C5A33" w:rsidP="00051D6B">
            <w:pPr>
              <w:jc w:val="center"/>
            </w:pPr>
          </w:p>
          <w:p w14:paraId="544B3729" w14:textId="77777777" w:rsidR="008C5A33" w:rsidRDefault="008C5A33" w:rsidP="00051D6B">
            <w:pPr>
              <w:jc w:val="center"/>
            </w:pPr>
          </w:p>
          <w:p w14:paraId="64900173" w14:textId="77777777" w:rsidR="008C5A33" w:rsidRDefault="008C5A33" w:rsidP="00051D6B">
            <w:pPr>
              <w:jc w:val="center"/>
            </w:pPr>
          </w:p>
          <w:p w14:paraId="039485A7" w14:textId="77777777" w:rsidR="008C5A33" w:rsidRDefault="008C5A33" w:rsidP="00051D6B">
            <w:pPr>
              <w:jc w:val="center"/>
            </w:pPr>
          </w:p>
          <w:p w14:paraId="73D80838" w14:textId="77777777" w:rsidR="008C5A33" w:rsidRDefault="008C5A33" w:rsidP="00051D6B">
            <w:pPr>
              <w:jc w:val="center"/>
            </w:pPr>
          </w:p>
          <w:p w14:paraId="41C04128" w14:textId="77777777" w:rsidR="008C5A33" w:rsidRDefault="008C5A33" w:rsidP="00051D6B">
            <w:pPr>
              <w:jc w:val="center"/>
            </w:pPr>
          </w:p>
          <w:p w14:paraId="07907C44" w14:textId="77777777" w:rsidR="008C5A33" w:rsidRDefault="008C5A33" w:rsidP="00051D6B">
            <w:pPr>
              <w:jc w:val="center"/>
            </w:pPr>
          </w:p>
          <w:p w14:paraId="4CFC0349" w14:textId="77777777" w:rsidR="008C5A33" w:rsidRDefault="008C5A33" w:rsidP="00051D6B">
            <w:pPr>
              <w:jc w:val="center"/>
            </w:pPr>
          </w:p>
          <w:p w14:paraId="7B16E567" w14:textId="77777777" w:rsidR="008C5A33" w:rsidRDefault="008C5A33" w:rsidP="00051D6B">
            <w:pPr>
              <w:jc w:val="center"/>
            </w:pPr>
          </w:p>
          <w:p w14:paraId="386B911C" w14:textId="77777777" w:rsidR="008C5A33" w:rsidRDefault="008C5A33" w:rsidP="00051D6B">
            <w:pPr>
              <w:jc w:val="center"/>
            </w:pPr>
          </w:p>
          <w:p w14:paraId="11AAC035" w14:textId="77777777" w:rsidR="008C5A33" w:rsidRDefault="008C5A33" w:rsidP="00051D6B">
            <w:pPr>
              <w:jc w:val="center"/>
            </w:pPr>
          </w:p>
          <w:p w14:paraId="5E9C6D58" w14:textId="77777777" w:rsidR="008C5A33" w:rsidRDefault="008C5A33" w:rsidP="00051D6B">
            <w:pPr>
              <w:jc w:val="center"/>
            </w:pPr>
          </w:p>
          <w:p w14:paraId="321BBCBC" w14:textId="77777777" w:rsidR="008C5A33" w:rsidRDefault="008C5A33" w:rsidP="00051D6B">
            <w:pPr>
              <w:jc w:val="center"/>
            </w:pPr>
          </w:p>
          <w:p w14:paraId="3196B845" w14:textId="77777777" w:rsidR="008C5A33" w:rsidRPr="002F51D8" w:rsidRDefault="008C5A33" w:rsidP="00051D6B">
            <w:pPr>
              <w:jc w:val="center"/>
              <w:rPr>
                <w:rFonts w:ascii="Arial" w:hAnsi="Arial" w:cs="Arial"/>
                <w:b/>
                <w:sz w:val="36"/>
                <w:szCs w:val="36"/>
              </w:rPr>
            </w:pPr>
            <w:r w:rsidRPr="002F51D8">
              <w:rPr>
                <w:rFonts w:ascii="Arial" w:hAnsi="Arial" w:cs="Arial"/>
                <w:b/>
                <w:sz w:val="36"/>
                <w:szCs w:val="36"/>
              </w:rPr>
              <w:lastRenderedPageBreak/>
              <w:t>Technical Proposal</w:t>
            </w:r>
            <w:bookmarkEnd w:id="35"/>
            <w:bookmarkEnd w:id="36"/>
          </w:p>
        </w:tc>
      </w:tr>
    </w:tbl>
    <w:p w14:paraId="5D6F660B" w14:textId="77777777" w:rsidR="008C5A33" w:rsidRPr="002F51D8" w:rsidRDefault="008C5A33" w:rsidP="008C5A33">
      <w:pPr>
        <w:tabs>
          <w:tab w:val="left" w:pos="5238"/>
          <w:tab w:val="left" w:pos="5474"/>
          <w:tab w:val="left" w:pos="9468"/>
        </w:tabs>
        <w:rPr>
          <w:rFonts w:ascii="Arial" w:hAnsi="Arial" w:cs="Arial"/>
        </w:rPr>
      </w:pPr>
    </w:p>
    <w:p w14:paraId="15AA98ED" w14:textId="77777777" w:rsidR="008C5A33" w:rsidRPr="002F51D8" w:rsidRDefault="008C5A33" w:rsidP="008C5A33">
      <w:pPr>
        <w:tabs>
          <w:tab w:val="left" w:pos="5238"/>
          <w:tab w:val="left" w:pos="5474"/>
          <w:tab w:val="left" w:pos="9468"/>
        </w:tabs>
        <w:ind w:left="-90"/>
        <w:rPr>
          <w:rFonts w:ascii="Arial" w:hAnsi="Arial" w:cs="Arial"/>
          <w:b/>
          <w:bCs/>
          <w:sz w:val="28"/>
        </w:rPr>
      </w:pPr>
    </w:p>
    <w:p w14:paraId="4CB98946" w14:textId="77777777" w:rsidR="008C5A33" w:rsidRPr="002F51D8" w:rsidRDefault="008C5A33" w:rsidP="008C5A33">
      <w:pPr>
        <w:numPr>
          <w:ilvl w:val="0"/>
          <w:numId w:val="33"/>
        </w:numPr>
        <w:tabs>
          <w:tab w:val="left" w:pos="5238"/>
          <w:tab w:val="left" w:pos="5474"/>
          <w:tab w:val="left" w:pos="9468"/>
        </w:tabs>
        <w:rPr>
          <w:rFonts w:ascii="Arial" w:hAnsi="Arial" w:cs="Arial"/>
          <w:b/>
          <w:bCs/>
          <w:sz w:val="28"/>
        </w:rPr>
      </w:pPr>
      <w:bookmarkStart w:id="37" w:name="_Hlk213620729"/>
      <w:r w:rsidRPr="002F51D8">
        <w:rPr>
          <w:rFonts w:ascii="Arial" w:hAnsi="Arial" w:cs="Arial"/>
          <w:b/>
          <w:bCs/>
          <w:sz w:val="28"/>
        </w:rPr>
        <w:t>Site Organization</w:t>
      </w:r>
    </w:p>
    <w:p w14:paraId="04D41FB8" w14:textId="77777777" w:rsidR="008C5A33" w:rsidRPr="002F51D8" w:rsidRDefault="008C5A33" w:rsidP="008C5A33">
      <w:pPr>
        <w:tabs>
          <w:tab w:val="left" w:pos="5238"/>
          <w:tab w:val="left" w:pos="5474"/>
          <w:tab w:val="left" w:pos="9468"/>
        </w:tabs>
        <w:ind w:left="-90"/>
        <w:rPr>
          <w:rFonts w:ascii="Arial" w:hAnsi="Arial" w:cs="Arial"/>
          <w:b/>
          <w:bCs/>
          <w:sz w:val="28"/>
        </w:rPr>
      </w:pPr>
    </w:p>
    <w:p w14:paraId="58D18ECA" w14:textId="77777777" w:rsidR="008C5A33" w:rsidRPr="002F51D8" w:rsidRDefault="008C5A33" w:rsidP="008C5A33">
      <w:pPr>
        <w:numPr>
          <w:ilvl w:val="0"/>
          <w:numId w:val="33"/>
        </w:numPr>
        <w:tabs>
          <w:tab w:val="left" w:pos="5238"/>
          <w:tab w:val="left" w:pos="5474"/>
          <w:tab w:val="left" w:pos="9468"/>
        </w:tabs>
        <w:rPr>
          <w:rFonts w:ascii="Arial" w:hAnsi="Arial" w:cs="Arial"/>
          <w:b/>
          <w:bCs/>
          <w:sz w:val="28"/>
        </w:rPr>
      </w:pPr>
      <w:r w:rsidRPr="002F51D8">
        <w:rPr>
          <w:rFonts w:ascii="Arial" w:hAnsi="Arial" w:cs="Arial"/>
          <w:b/>
          <w:bCs/>
          <w:sz w:val="28"/>
        </w:rPr>
        <w:t>Method Statement</w:t>
      </w:r>
    </w:p>
    <w:p w14:paraId="7A5FB704" w14:textId="77777777" w:rsidR="008C5A33" w:rsidRPr="002F51D8" w:rsidRDefault="008C5A33" w:rsidP="008C5A33">
      <w:pPr>
        <w:tabs>
          <w:tab w:val="left" w:pos="5238"/>
          <w:tab w:val="left" w:pos="5474"/>
          <w:tab w:val="left" w:pos="9468"/>
        </w:tabs>
        <w:rPr>
          <w:rFonts w:ascii="Arial" w:hAnsi="Arial" w:cs="Arial"/>
          <w:b/>
          <w:bCs/>
          <w:sz w:val="28"/>
        </w:rPr>
      </w:pPr>
    </w:p>
    <w:p w14:paraId="44FD1A46" w14:textId="77777777" w:rsidR="008C5A33" w:rsidRPr="002F51D8" w:rsidRDefault="008C5A33" w:rsidP="008C5A33">
      <w:pPr>
        <w:numPr>
          <w:ilvl w:val="0"/>
          <w:numId w:val="33"/>
        </w:numPr>
        <w:tabs>
          <w:tab w:val="left" w:pos="5238"/>
          <w:tab w:val="left" w:pos="5474"/>
          <w:tab w:val="left" w:pos="9468"/>
        </w:tabs>
        <w:rPr>
          <w:rFonts w:ascii="Arial" w:hAnsi="Arial" w:cs="Arial"/>
          <w:b/>
          <w:bCs/>
          <w:sz w:val="28"/>
        </w:rPr>
      </w:pPr>
      <w:r w:rsidRPr="002F51D8">
        <w:rPr>
          <w:rFonts w:ascii="Arial" w:hAnsi="Arial" w:cs="Arial"/>
          <w:b/>
          <w:bCs/>
          <w:sz w:val="28"/>
        </w:rPr>
        <w:t>Mobilization Schedule</w:t>
      </w:r>
    </w:p>
    <w:p w14:paraId="3CE5D927" w14:textId="77777777" w:rsidR="008C5A33" w:rsidRPr="002F51D8" w:rsidRDefault="008C5A33" w:rsidP="008C5A33">
      <w:pPr>
        <w:tabs>
          <w:tab w:val="left" w:pos="5238"/>
          <w:tab w:val="left" w:pos="5474"/>
          <w:tab w:val="left" w:pos="9468"/>
        </w:tabs>
        <w:ind w:left="-90"/>
        <w:rPr>
          <w:rFonts w:ascii="Arial" w:hAnsi="Arial" w:cs="Arial"/>
          <w:b/>
          <w:bCs/>
          <w:sz w:val="28"/>
        </w:rPr>
      </w:pPr>
    </w:p>
    <w:p w14:paraId="58C89252" w14:textId="77777777" w:rsidR="008C5A33" w:rsidRPr="002F51D8" w:rsidRDefault="008C5A33" w:rsidP="008C5A33">
      <w:pPr>
        <w:numPr>
          <w:ilvl w:val="0"/>
          <w:numId w:val="33"/>
        </w:numPr>
        <w:tabs>
          <w:tab w:val="left" w:pos="5238"/>
          <w:tab w:val="left" w:pos="5474"/>
          <w:tab w:val="left" w:pos="9468"/>
        </w:tabs>
        <w:rPr>
          <w:rFonts w:ascii="Arial" w:hAnsi="Arial" w:cs="Arial"/>
          <w:b/>
          <w:bCs/>
          <w:sz w:val="28"/>
        </w:rPr>
      </w:pPr>
      <w:r w:rsidRPr="002F51D8">
        <w:rPr>
          <w:rFonts w:ascii="Arial" w:hAnsi="Arial" w:cs="Arial"/>
          <w:b/>
          <w:bCs/>
          <w:sz w:val="28"/>
        </w:rPr>
        <w:t>Construction Schedule</w:t>
      </w:r>
    </w:p>
    <w:p w14:paraId="21A235DF" w14:textId="77777777" w:rsidR="008C5A33" w:rsidRPr="002F51D8" w:rsidRDefault="008C5A33" w:rsidP="008C5A33">
      <w:pPr>
        <w:pStyle w:val="ListParagraph"/>
        <w:rPr>
          <w:rFonts w:ascii="Arial" w:hAnsi="Arial" w:cs="Arial"/>
          <w:b/>
          <w:bCs/>
          <w:sz w:val="28"/>
        </w:rPr>
      </w:pPr>
    </w:p>
    <w:p w14:paraId="66F97CEF" w14:textId="77777777" w:rsidR="008C5A33" w:rsidRPr="002F51D8" w:rsidRDefault="008C5A33" w:rsidP="008C5A33">
      <w:pPr>
        <w:numPr>
          <w:ilvl w:val="0"/>
          <w:numId w:val="33"/>
        </w:numPr>
        <w:tabs>
          <w:tab w:val="left" w:pos="5238"/>
          <w:tab w:val="left" w:pos="5474"/>
          <w:tab w:val="left" w:pos="9468"/>
        </w:tabs>
        <w:rPr>
          <w:rFonts w:ascii="Arial" w:hAnsi="Arial" w:cs="Arial"/>
          <w:b/>
          <w:bCs/>
          <w:sz w:val="28"/>
        </w:rPr>
      </w:pPr>
      <w:r w:rsidRPr="002F51D8">
        <w:rPr>
          <w:rFonts w:ascii="Arial" w:hAnsi="Arial" w:cs="Arial"/>
          <w:b/>
          <w:bCs/>
          <w:sz w:val="28"/>
        </w:rPr>
        <w:t>Equipment</w:t>
      </w:r>
    </w:p>
    <w:bookmarkEnd w:id="37"/>
    <w:p w14:paraId="0C3ABD43" w14:textId="77777777" w:rsidR="008C5A33" w:rsidRPr="002F51D8" w:rsidRDefault="008C5A33" w:rsidP="008C5A33">
      <w:pPr>
        <w:tabs>
          <w:tab w:val="left" w:pos="5238"/>
          <w:tab w:val="left" w:pos="5474"/>
          <w:tab w:val="left" w:pos="9468"/>
        </w:tabs>
        <w:rPr>
          <w:rFonts w:ascii="Arial" w:hAnsi="Arial" w:cs="Arial"/>
          <w:b/>
          <w:bCs/>
          <w:sz w:val="28"/>
        </w:rPr>
      </w:pPr>
    </w:p>
    <w:p w14:paraId="447B5E0D" w14:textId="77777777" w:rsidR="008C5A33" w:rsidRPr="002F51D8" w:rsidRDefault="008C5A33" w:rsidP="008C5A33">
      <w:pPr>
        <w:tabs>
          <w:tab w:val="left" w:pos="5238"/>
          <w:tab w:val="left" w:pos="5474"/>
          <w:tab w:val="left" w:pos="9468"/>
        </w:tabs>
        <w:rPr>
          <w:rFonts w:ascii="Arial" w:hAnsi="Arial" w:cs="Arial"/>
          <w:b/>
          <w:bCs/>
          <w:i/>
          <w:iCs/>
          <w:sz w:val="28"/>
        </w:rPr>
      </w:pPr>
    </w:p>
    <w:p w14:paraId="4BD3E0BA" w14:textId="77777777" w:rsidR="008C5A33" w:rsidRPr="002F51D8" w:rsidRDefault="008C5A33" w:rsidP="008C5A33">
      <w:pPr>
        <w:pStyle w:val="SectionVHeading2"/>
        <w:rPr>
          <w:rFonts w:ascii="Arial" w:hAnsi="Arial" w:cs="Arial"/>
          <w:lang w:val="en-GB"/>
        </w:rPr>
      </w:pPr>
      <w:r w:rsidRPr="002F51D8">
        <w:rPr>
          <w:rFonts w:ascii="Arial" w:hAnsi="Arial" w:cs="Arial"/>
          <w:i/>
          <w:iCs/>
          <w:lang w:val="en-GB"/>
        </w:rPr>
        <w:br w:type="page"/>
      </w:r>
      <w:bookmarkStart w:id="38" w:name="_Toc110118876"/>
      <w:r w:rsidRPr="002F51D8">
        <w:rPr>
          <w:rFonts w:ascii="Arial" w:hAnsi="Arial" w:cs="Arial"/>
          <w:lang w:val="en-GB"/>
        </w:rPr>
        <w:lastRenderedPageBreak/>
        <w:t>Site Organization</w:t>
      </w:r>
      <w:bookmarkEnd w:id="38"/>
    </w:p>
    <w:p w14:paraId="1A612EC4" w14:textId="77777777" w:rsidR="008C5A33" w:rsidRPr="002F51D8" w:rsidRDefault="008C5A33" w:rsidP="008C5A33">
      <w:pPr>
        <w:tabs>
          <w:tab w:val="left" w:pos="5238"/>
          <w:tab w:val="left" w:pos="5474"/>
          <w:tab w:val="left" w:pos="9468"/>
        </w:tabs>
        <w:rPr>
          <w:rFonts w:ascii="Arial" w:hAnsi="Arial" w:cs="Arial"/>
          <w:b/>
          <w:bCs/>
          <w:i/>
          <w:iCs/>
          <w:sz w:val="28"/>
        </w:rPr>
      </w:pPr>
    </w:p>
    <w:p w14:paraId="1D4BDDF6" w14:textId="77777777" w:rsidR="008C5A33" w:rsidRPr="002F51D8" w:rsidRDefault="008C5A33" w:rsidP="008C5A33">
      <w:pPr>
        <w:pStyle w:val="SectionVHeading2"/>
        <w:rPr>
          <w:rFonts w:ascii="Arial" w:hAnsi="Arial" w:cs="Arial"/>
          <w:lang w:val="en-GB"/>
        </w:rPr>
      </w:pPr>
      <w:bookmarkStart w:id="39" w:name="_Toc110118877"/>
      <w:r w:rsidRPr="002F51D8">
        <w:rPr>
          <w:rFonts w:ascii="Arial" w:hAnsi="Arial" w:cs="Arial"/>
          <w:lang w:val="en-GB"/>
        </w:rPr>
        <w:br w:type="page"/>
      </w:r>
      <w:r w:rsidRPr="002F51D8">
        <w:rPr>
          <w:rFonts w:ascii="Arial" w:hAnsi="Arial" w:cs="Arial"/>
          <w:lang w:val="en-GB"/>
        </w:rPr>
        <w:lastRenderedPageBreak/>
        <w:t>Method Statement</w:t>
      </w:r>
      <w:bookmarkEnd w:id="39"/>
    </w:p>
    <w:p w14:paraId="028EE829" w14:textId="77777777" w:rsidR="008C5A33" w:rsidRPr="002F51D8" w:rsidRDefault="008C5A33" w:rsidP="008C5A33">
      <w:pPr>
        <w:tabs>
          <w:tab w:val="left" w:pos="5238"/>
          <w:tab w:val="left" w:pos="5474"/>
          <w:tab w:val="left" w:pos="9468"/>
        </w:tabs>
        <w:rPr>
          <w:rFonts w:ascii="Arial" w:hAnsi="Arial" w:cs="Arial"/>
          <w:b/>
          <w:bCs/>
          <w:i/>
          <w:iCs/>
          <w:sz w:val="28"/>
        </w:rPr>
      </w:pPr>
    </w:p>
    <w:p w14:paraId="3F6D0C71" w14:textId="77777777" w:rsidR="008C5A33" w:rsidRPr="002F51D8" w:rsidRDefault="008C5A33" w:rsidP="008C5A33">
      <w:pPr>
        <w:pStyle w:val="SectionVHeading2"/>
        <w:rPr>
          <w:rFonts w:ascii="Arial" w:hAnsi="Arial" w:cs="Arial"/>
          <w:lang w:val="en-GB"/>
        </w:rPr>
      </w:pPr>
      <w:bookmarkStart w:id="40" w:name="_Toc110118878"/>
      <w:r w:rsidRPr="002F51D8">
        <w:rPr>
          <w:rFonts w:ascii="Arial" w:hAnsi="Arial" w:cs="Arial"/>
          <w:lang w:val="en-GB"/>
        </w:rPr>
        <w:br w:type="page"/>
      </w:r>
      <w:r w:rsidRPr="002F51D8">
        <w:rPr>
          <w:rFonts w:ascii="Arial" w:hAnsi="Arial" w:cs="Arial"/>
          <w:lang w:val="en-GB"/>
        </w:rPr>
        <w:lastRenderedPageBreak/>
        <w:t>Mobilization Schedule</w:t>
      </w:r>
      <w:bookmarkEnd w:id="40"/>
    </w:p>
    <w:p w14:paraId="55831096" w14:textId="77777777" w:rsidR="008C5A33" w:rsidRPr="002F51D8" w:rsidRDefault="008C5A33" w:rsidP="008C5A33">
      <w:pPr>
        <w:tabs>
          <w:tab w:val="left" w:pos="5238"/>
          <w:tab w:val="left" w:pos="5474"/>
          <w:tab w:val="left" w:pos="9468"/>
        </w:tabs>
        <w:jc w:val="both"/>
        <w:rPr>
          <w:rFonts w:ascii="Arial" w:hAnsi="Arial" w:cs="Arial"/>
          <w:b/>
          <w:bCs/>
          <w:i/>
          <w:iCs/>
          <w:szCs w:val="22"/>
        </w:rPr>
      </w:pPr>
      <w:r w:rsidRPr="002F51D8">
        <w:rPr>
          <w:rFonts w:ascii="Arial" w:hAnsi="Arial" w:cs="Arial"/>
          <w:sz w:val="22"/>
          <w:szCs w:val="22"/>
        </w:rPr>
        <w:t>In accordance with the Particular Conditions, Sub-Clause 4.1, the Contractor shall not carry out mobilization to Site unless the Engineer gives consent.</w:t>
      </w:r>
    </w:p>
    <w:p w14:paraId="20202A8D" w14:textId="77777777" w:rsidR="008C5A33" w:rsidRPr="002F51D8" w:rsidRDefault="008C5A33" w:rsidP="008C5A33">
      <w:pPr>
        <w:rPr>
          <w:rFonts w:ascii="Arial" w:hAnsi="Arial" w:cs="Arial"/>
          <w:b/>
          <w:sz w:val="28"/>
        </w:rPr>
      </w:pPr>
    </w:p>
    <w:p w14:paraId="0D0D37D2" w14:textId="77777777" w:rsidR="008C5A33" w:rsidRPr="002F51D8" w:rsidRDefault="008C5A33" w:rsidP="008C5A33">
      <w:pPr>
        <w:pStyle w:val="SectionVHeading2"/>
        <w:rPr>
          <w:rFonts w:ascii="Arial" w:hAnsi="Arial" w:cs="Arial"/>
          <w:i/>
          <w:iCs/>
          <w:lang w:val="en-GB"/>
        </w:rPr>
      </w:pPr>
      <w:bookmarkStart w:id="41" w:name="_Toc110118879"/>
      <w:r w:rsidRPr="002F51D8">
        <w:rPr>
          <w:rFonts w:ascii="Arial" w:hAnsi="Arial" w:cs="Arial"/>
          <w:lang w:val="en-GB"/>
        </w:rPr>
        <w:br w:type="page"/>
      </w:r>
      <w:r w:rsidRPr="002F51D8">
        <w:rPr>
          <w:rFonts w:ascii="Arial" w:hAnsi="Arial" w:cs="Arial"/>
          <w:lang w:val="en-GB"/>
        </w:rPr>
        <w:lastRenderedPageBreak/>
        <w:t>Construction Schedule</w:t>
      </w:r>
      <w:bookmarkEnd w:id="41"/>
      <w:r w:rsidRPr="002F51D8">
        <w:rPr>
          <w:rFonts w:ascii="Arial" w:hAnsi="Arial" w:cs="Arial"/>
          <w:i/>
          <w:iCs/>
          <w:lang w:val="en-GB"/>
        </w:rPr>
        <w:t xml:space="preserve"> </w:t>
      </w:r>
    </w:p>
    <w:p w14:paraId="4F232989" w14:textId="77777777" w:rsidR="008C5A33" w:rsidRPr="002F51D8" w:rsidRDefault="008C5A33" w:rsidP="008C5A33">
      <w:pPr>
        <w:spacing w:before="60" w:after="60"/>
        <w:rPr>
          <w:rFonts w:ascii="Arial" w:hAnsi="Arial" w:cs="Arial"/>
          <w:i/>
          <w:iCs/>
        </w:rPr>
      </w:pPr>
    </w:p>
    <w:p w14:paraId="12FD5A18" w14:textId="77777777" w:rsidR="008C5A33" w:rsidRPr="002F51D8" w:rsidRDefault="008C5A33" w:rsidP="008C5A33">
      <w:pPr>
        <w:pStyle w:val="SectionVHeading2"/>
        <w:rPr>
          <w:rFonts w:ascii="Arial" w:hAnsi="Arial" w:cs="Arial"/>
          <w:i/>
          <w:iCs/>
          <w:lang w:val="en-GB"/>
        </w:rPr>
      </w:pPr>
    </w:p>
    <w:p w14:paraId="1C75FEB9" w14:textId="77777777" w:rsidR="008C5A33" w:rsidRPr="002F51D8" w:rsidRDefault="008C5A33" w:rsidP="008C5A33">
      <w:pPr>
        <w:spacing w:before="60" w:after="120"/>
        <w:ind w:left="720"/>
        <w:rPr>
          <w:rFonts w:ascii="Arial" w:hAnsi="Arial" w:cs="Arial"/>
          <w:i/>
          <w:iCs/>
        </w:rPr>
      </w:pPr>
    </w:p>
    <w:p w14:paraId="75B9B4ED" w14:textId="77777777" w:rsidR="008C5A33" w:rsidRPr="002F51D8" w:rsidRDefault="008C5A33" w:rsidP="008C5A33">
      <w:pPr>
        <w:pStyle w:val="SectionVHeading2"/>
        <w:rPr>
          <w:rFonts w:ascii="Arial" w:hAnsi="Arial" w:cs="Arial"/>
          <w:lang w:val="en-GB"/>
        </w:rPr>
      </w:pPr>
      <w:bookmarkStart w:id="42" w:name="_Toc110118880"/>
      <w:r w:rsidRPr="002F51D8">
        <w:rPr>
          <w:rFonts w:ascii="Arial" w:hAnsi="Arial" w:cs="Arial"/>
          <w:iCs/>
          <w:lang w:val="en-GB"/>
        </w:rPr>
        <w:br w:type="page"/>
      </w:r>
      <w:r w:rsidRPr="002F51D8">
        <w:rPr>
          <w:rFonts w:ascii="Arial" w:hAnsi="Arial" w:cs="Arial"/>
          <w:iCs/>
          <w:lang w:val="en-GB"/>
        </w:rPr>
        <w:lastRenderedPageBreak/>
        <w:t>Form EQU: Equipment</w:t>
      </w:r>
      <w:bookmarkEnd w:id="42"/>
    </w:p>
    <w:p w14:paraId="705EF15D" w14:textId="77777777" w:rsidR="008C5A33" w:rsidRPr="002F51D8" w:rsidRDefault="008C5A33" w:rsidP="008C5A33">
      <w:pPr>
        <w:suppressAutoHyphens/>
        <w:rPr>
          <w:rStyle w:val="Table"/>
          <w:rFonts w:cs="Arial"/>
          <w:spacing w:val="-2"/>
        </w:rPr>
      </w:pPr>
    </w:p>
    <w:p w14:paraId="055E7400" w14:textId="77777777" w:rsidR="008C5A33" w:rsidRPr="002F51D8" w:rsidRDefault="008C5A33" w:rsidP="008C5A33">
      <w:pPr>
        <w:suppressAutoHyphens/>
        <w:jc w:val="both"/>
        <w:rPr>
          <w:rStyle w:val="Table"/>
          <w:rFonts w:cs="Arial"/>
          <w:spacing w:val="-2"/>
          <w:sz w:val="22"/>
          <w:szCs w:val="22"/>
        </w:rPr>
      </w:pPr>
      <w:r w:rsidRPr="002F51D8">
        <w:rPr>
          <w:rStyle w:val="Table"/>
          <w:rFonts w:cs="Arial"/>
          <w:spacing w:val="-2"/>
          <w:sz w:val="22"/>
          <w:szCs w:val="22"/>
        </w:rPr>
        <w:t>The Bidder shall provide adequate information to demonstrate clearly that it has the capability to meet the requirements for the key equipment listed in Section V, Evaluation and Qualification Criteria. A separate Form shall be prepared for each item of equipment listed, or for alternative equipment proposed by the Bidder.</w:t>
      </w:r>
    </w:p>
    <w:p w14:paraId="1394D72E" w14:textId="77777777" w:rsidR="008C5A33" w:rsidRPr="002F51D8" w:rsidRDefault="008C5A33" w:rsidP="008C5A33">
      <w:pPr>
        <w:suppressAutoHyphens/>
        <w:rPr>
          <w:rStyle w:val="Table"/>
          <w:rFonts w:cs="Arial"/>
          <w:spacing w:val="-2"/>
        </w:rPr>
      </w:pPr>
    </w:p>
    <w:p w14:paraId="500FB582" w14:textId="77777777" w:rsidR="008C5A33" w:rsidRPr="002F51D8" w:rsidRDefault="008C5A33" w:rsidP="008C5A33">
      <w:pPr>
        <w:suppressAutoHyphens/>
        <w:rPr>
          <w:rStyle w:val="Table"/>
          <w:rFonts w:cs="Arial"/>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C5A33" w:rsidRPr="002F51D8" w14:paraId="0146F1D4" w14:textId="77777777" w:rsidTr="00051D6B">
        <w:trPr>
          <w:cantSplit/>
        </w:trPr>
        <w:tc>
          <w:tcPr>
            <w:tcW w:w="9090" w:type="dxa"/>
            <w:gridSpan w:val="3"/>
            <w:tcBorders>
              <w:top w:val="single" w:sz="6" w:space="0" w:color="auto"/>
              <w:left w:val="single" w:sz="6" w:space="0" w:color="auto"/>
              <w:bottom w:val="single" w:sz="6" w:space="0" w:color="auto"/>
              <w:right w:val="single" w:sz="6" w:space="0" w:color="auto"/>
            </w:tcBorders>
          </w:tcPr>
          <w:p w14:paraId="05B3261B"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Item of equipment</w:t>
            </w:r>
          </w:p>
          <w:p w14:paraId="44C9802C" w14:textId="77777777" w:rsidR="008C5A33" w:rsidRPr="002F51D8" w:rsidRDefault="008C5A33" w:rsidP="00051D6B">
            <w:pPr>
              <w:suppressAutoHyphens/>
              <w:spacing w:after="71"/>
              <w:rPr>
                <w:rStyle w:val="Table"/>
                <w:rFonts w:cs="Arial"/>
                <w:spacing w:val="-2"/>
                <w:sz w:val="22"/>
                <w:szCs w:val="22"/>
              </w:rPr>
            </w:pPr>
          </w:p>
        </w:tc>
      </w:tr>
      <w:tr w:rsidR="008C5A33" w:rsidRPr="002F51D8" w14:paraId="3541D7C7" w14:textId="77777777" w:rsidTr="00051D6B">
        <w:trPr>
          <w:cantSplit/>
        </w:trPr>
        <w:tc>
          <w:tcPr>
            <w:tcW w:w="1440" w:type="dxa"/>
            <w:tcBorders>
              <w:top w:val="single" w:sz="6" w:space="0" w:color="auto"/>
              <w:left w:val="single" w:sz="6" w:space="0" w:color="auto"/>
            </w:tcBorders>
          </w:tcPr>
          <w:p w14:paraId="19B7FD54"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Equipment information</w:t>
            </w:r>
          </w:p>
        </w:tc>
        <w:tc>
          <w:tcPr>
            <w:tcW w:w="3960" w:type="dxa"/>
            <w:tcBorders>
              <w:top w:val="single" w:sz="6" w:space="0" w:color="auto"/>
              <w:left w:val="single" w:sz="6" w:space="0" w:color="auto"/>
            </w:tcBorders>
          </w:tcPr>
          <w:p w14:paraId="427E328B" w14:textId="77777777" w:rsidR="008C5A33" w:rsidRPr="002F51D8" w:rsidRDefault="008C5A33" w:rsidP="00051D6B">
            <w:pPr>
              <w:suppressAutoHyphens/>
              <w:ind w:left="288" w:hanging="288"/>
              <w:rPr>
                <w:rStyle w:val="Table"/>
                <w:rFonts w:cs="Arial"/>
                <w:spacing w:val="-2"/>
                <w:sz w:val="22"/>
                <w:szCs w:val="22"/>
              </w:rPr>
            </w:pPr>
            <w:r w:rsidRPr="002F51D8">
              <w:rPr>
                <w:rStyle w:val="Table"/>
                <w:rFonts w:cs="Arial"/>
                <w:spacing w:val="-2"/>
                <w:sz w:val="22"/>
                <w:szCs w:val="22"/>
              </w:rPr>
              <w:t>Name of manufacturer</w:t>
            </w:r>
          </w:p>
          <w:p w14:paraId="7E65D838" w14:textId="77777777" w:rsidR="008C5A33" w:rsidRPr="002F51D8" w:rsidRDefault="008C5A33" w:rsidP="00051D6B">
            <w:pPr>
              <w:suppressAutoHyphens/>
              <w:spacing w:after="71"/>
              <w:rPr>
                <w:rStyle w:val="Table"/>
                <w:rFonts w:cs="Arial"/>
                <w:spacing w:val="-2"/>
                <w:sz w:val="22"/>
                <w:szCs w:val="22"/>
              </w:rPr>
            </w:pPr>
          </w:p>
        </w:tc>
        <w:tc>
          <w:tcPr>
            <w:tcW w:w="3690" w:type="dxa"/>
            <w:tcBorders>
              <w:top w:val="single" w:sz="6" w:space="0" w:color="auto"/>
              <w:left w:val="single" w:sz="6" w:space="0" w:color="auto"/>
              <w:right w:val="single" w:sz="6" w:space="0" w:color="auto"/>
            </w:tcBorders>
          </w:tcPr>
          <w:p w14:paraId="2424DD13" w14:textId="77777777" w:rsidR="008C5A33" w:rsidRPr="002F51D8" w:rsidRDefault="008C5A33" w:rsidP="00051D6B">
            <w:pPr>
              <w:suppressAutoHyphens/>
              <w:spacing w:after="71"/>
              <w:ind w:left="288" w:hanging="288"/>
              <w:rPr>
                <w:rStyle w:val="Table"/>
                <w:rFonts w:cs="Arial"/>
                <w:spacing w:val="-2"/>
                <w:sz w:val="22"/>
                <w:szCs w:val="22"/>
              </w:rPr>
            </w:pPr>
            <w:r w:rsidRPr="002F51D8">
              <w:rPr>
                <w:rStyle w:val="Table"/>
                <w:rFonts w:cs="Arial"/>
                <w:spacing w:val="-2"/>
                <w:sz w:val="22"/>
                <w:szCs w:val="22"/>
              </w:rPr>
              <w:t>Model and power rating</w:t>
            </w:r>
          </w:p>
        </w:tc>
      </w:tr>
      <w:tr w:rsidR="008C5A33" w:rsidRPr="002F51D8" w14:paraId="39B818D0" w14:textId="77777777" w:rsidTr="00051D6B">
        <w:trPr>
          <w:cantSplit/>
        </w:trPr>
        <w:tc>
          <w:tcPr>
            <w:tcW w:w="1440" w:type="dxa"/>
            <w:tcBorders>
              <w:left w:val="single" w:sz="6" w:space="0" w:color="auto"/>
            </w:tcBorders>
          </w:tcPr>
          <w:p w14:paraId="39FFB7C6" w14:textId="77777777" w:rsidR="008C5A33" w:rsidRPr="002F51D8" w:rsidRDefault="008C5A33" w:rsidP="00051D6B">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2239EF8A" w14:textId="77777777" w:rsidR="008C5A33" w:rsidRPr="002F51D8" w:rsidRDefault="008C5A33" w:rsidP="00051D6B">
            <w:pPr>
              <w:suppressAutoHyphens/>
              <w:ind w:left="288" w:hanging="288"/>
              <w:rPr>
                <w:rStyle w:val="Table"/>
                <w:rFonts w:cs="Arial"/>
                <w:spacing w:val="-2"/>
                <w:sz w:val="22"/>
                <w:szCs w:val="22"/>
              </w:rPr>
            </w:pPr>
            <w:r w:rsidRPr="002F51D8">
              <w:rPr>
                <w:rStyle w:val="Table"/>
                <w:rFonts w:cs="Arial"/>
                <w:spacing w:val="-2"/>
                <w:sz w:val="22"/>
                <w:szCs w:val="22"/>
              </w:rPr>
              <w:t>Capacity</w:t>
            </w:r>
          </w:p>
          <w:p w14:paraId="23A734FC" w14:textId="77777777" w:rsidR="008C5A33" w:rsidRPr="002F51D8" w:rsidRDefault="008C5A33" w:rsidP="00051D6B">
            <w:pPr>
              <w:suppressAutoHyphens/>
              <w:spacing w:after="71"/>
              <w:rPr>
                <w:rStyle w:val="Table"/>
                <w:rFonts w:cs="Arial"/>
                <w:spacing w:val="-2"/>
                <w:sz w:val="22"/>
                <w:szCs w:val="22"/>
              </w:rPr>
            </w:pPr>
          </w:p>
        </w:tc>
        <w:tc>
          <w:tcPr>
            <w:tcW w:w="3690" w:type="dxa"/>
            <w:tcBorders>
              <w:top w:val="single" w:sz="6" w:space="0" w:color="auto"/>
              <w:left w:val="single" w:sz="6" w:space="0" w:color="auto"/>
              <w:right w:val="single" w:sz="6" w:space="0" w:color="auto"/>
            </w:tcBorders>
          </w:tcPr>
          <w:p w14:paraId="60A875B2" w14:textId="77777777" w:rsidR="008C5A33" w:rsidRPr="002F51D8" w:rsidRDefault="008C5A33" w:rsidP="00051D6B">
            <w:pPr>
              <w:suppressAutoHyphens/>
              <w:spacing w:after="71"/>
              <w:ind w:left="288" w:hanging="288"/>
              <w:rPr>
                <w:rStyle w:val="Table"/>
                <w:rFonts w:cs="Arial"/>
                <w:spacing w:val="-2"/>
                <w:sz w:val="22"/>
                <w:szCs w:val="22"/>
              </w:rPr>
            </w:pPr>
            <w:r w:rsidRPr="002F51D8">
              <w:rPr>
                <w:rStyle w:val="Table"/>
                <w:rFonts w:cs="Arial"/>
                <w:spacing w:val="-2"/>
                <w:sz w:val="22"/>
                <w:szCs w:val="22"/>
              </w:rPr>
              <w:t>Year of manufacture</w:t>
            </w:r>
          </w:p>
        </w:tc>
      </w:tr>
      <w:tr w:rsidR="008C5A33" w:rsidRPr="002F51D8" w14:paraId="0E59AC41" w14:textId="77777777" w:rsidTr="00051D6B">
        <w:trPr>
          <w:cantSplit/>
        </w:trPr>
        <w:tc>
          <w:tcPr>
            <w:tcW w:w="1440" w:type="dxa"/>
            <w:tcBorders>
              <w:top w:val="single" w:sz="6" w:space="0" w:color="auto"/>
              <w:left w:val="single" w:sz="6" w:space="0" w:color="auto"/>
            </w:tcBorders>
          </w:tcPr>
          <w:p w14:paraId="669CB3A9"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Current status</w:t>
            </w:r>
          </w:p>
        </w:tc>
        <w:tc>
          <w:tcPr>
            <w:tcW w:w="7650" w:type="dxa"/>
            <w:gridSpan w:val="2"/>
            <w:tcBorders>
              <w:top w:val="single" w:sz="6" w:space="0" w:color="auto"/>
              <w:left w:val="single" w:sz="6" w:space="0" w:color="auto"/>
              <w:right w:val="single" w:sz="6" w:space="0" w:color="auto"/>
            </w:tcBorders>
          </w:tcPr>
          <w:p w14:paraId="24A53AE7" w14:textId="77777777" w:rsidR="008C5A33" w:rsidRPr="002F51D8" w:rsidRDefault="008C5A33" w:rsidP="00051D6B">
            <w:pPr>
              <w:suppressAutoHyphens/>
              <w:ind w:left="288" w:hanging="288"/>
              <w:rPr>
                <w:rStyle w:val="Table"/>
                <w:rFonts w:cs="Arial"/>
                <w:spacing w:val="-2"/>
                <w:sz w:val="22"/>
                <w:szCs w:val="22"/>
              </w:rPr>
            </w:pPr>
            <w:r w:rsidRPr="002F51D8">
              <w:rPr>
                <w:rStyle w:val="Table"/>
                <w:rFonts w:cs="Arial"/>
                <w:spacing w:val="-2"/>
                <w:sz w:val="22"/>
                <w:szCs w:val="22"/>
              </w:rPr>
              <w:t>Current location</w:t>
            </w:r>
          </w:p>
          <w:p w14:paraId="71D187F5" w14:textId="77777777" w:rsidR="008C5A33" w:rsidRPr="002F51D8" w:rsidRDefault="008C5A33" w:rsidP="00051D6B">
            <w:pPr>
              <w:suppressAutoHyphens/>
              <w:spacing w:after="71"/>
              <w:rPr>
                <w:rStyle w:val="Table"/>
                <w:rFonts w:cs="Arial"/>
                <w:spacing w:val="-2"/>
                <w:sz w:val="22"/>
                <w:szCs w:val="22"/>
              </w:rPr>
            </w:pPr>
          </w:p>
        </w:tc>
      </w:tr>
      <w:tr w:rsidR="008C5A33" w:rsidRPr="002F51D8" w14:paraId="3E615042" w14:textId="77777777" w:rsidTr="00051D6B">
        <w:trPr>
          <w:cantSplit/>
        </w:trPr>
        <w:tc>
          <w:tcPr>
            <w:tcW w:w="1440" w:type="dxa"/>
            <w:tcBorders>
              <w:left w:val="single" w:sz="6" w:space="0" w:color="auto"/>
            </w:tcBorders>
          </w:tcPr>
          <w:p w14:paraId="213202F8" w14:textId="77777777" w:rsidR="008C5A33" w:rsidRPr="002F51D8" w:rsidRDefault="008C5A33" w:rsidP="00051D6B">
            <w:pPr>
              <w:suppressAutoHyphens/>
              <w:spacing w:after="71"/>
              <w:rPr>
                <w:rStyle w:val="Table"/>
                <w:rFonts w:cs="Arial"/>
                <w:spacing w:val="-2"/>
                <w:sz w:val="22"/>
                <w:szCs w:val="22"/>
              </w:rPr>
            </w:pPr>
          </w:p>
        </w:tc>
        <w:tc>
          <w:tcPr>
            <w:tcW w:w="7650" w:type="dxa"/>
            <w:gridSpan w:val="2"/>
            <w:tcBorders>
              <w:top w:val="single" w:sz="6" w:space="0" w:color="auto"/>
              <w:left w:val="single" w:sz="6" w:space="0" w:color="auto"/>
              <w:right w:val="single" w:sz="6" w:space="0" w:color="auto"/>
            </w:tcBorders>
          </w:tcPr>
          <w:p w14:paraId="16A8B744" w14:textId="77777777" w:rsidR="008C5A33" w:rsidRPr="002F51D8" w:rsidRDefault="008C5A33" w:rsidP="00051D6B">
            <w:pPr>
              <w:suppressAutoHyphens/>
              <w:ind w:left="288" w:hanging="288"/>
              <w:rPr>
                <w:rStyle w:val="Table"/>
                <w:rFonts w:cs="Arial"/>
                <w:spacing w:val="-2"/>
                <w:sz w:val="22"/>
                <w:szCs w:val="22"/>
              </w:rPr>
            </w:pPr>
            <w:r w:rsidRPr="002F51D8">
              <w:rPr>
                <w:rStyle w:val="Table"/>
                <w:rFonts w:cs="Arial"/>
                <w:spacing w:val="-2"/>
                <w:sz w:val="22"/>
                <w:szCs w:val="22"/>
              </w:rPr>
              <w:t>Details of current commitments</w:t>
            </w:r>
          </w:p>
          <w:p w14:paraId="618B7701" w14:textId="77777777" w:rsidR="008C5A33" w:rsidRPr="002F51D8" w:rsidRDefault="008C5A33" w:rsidP="00051D6B">
            <w:pPr>
              <w:suppressAutoHyphens/>
              <w:spacing w:after="71"/>
              <w:rPr>
                <w:rStyle w:val="Table"/>
                <w:rFonts w:cs="Arial"/>
                <w:spacing w:val="-2"/>
                <w:sz w:val="22"/>
                <w:szCs w:val="22"/>
              </w:rPr>
            </w:pPr>
          </w:p>
        </w:tc>
      </w:tr>
      <w:tr w:rsidR="008C5A33" w:rsidRPr="002F51D8" w14:paraId="5EF40C97" w14:textId="77777777" w:rsidTr="00051D6B">
        <w:trPr>
          <w:cantSplit/>
        </w:trPr>
        <w:tc>
          <w:tcPr>
            <w:tcW w:w="1440" w:type="dxa"/>
            <w:tcBorders>
              <w:left w:val="single" w:sz="6" w:space="0" w:color="auto"/>
            </w:tcBorders>
          </w:tcPr>
          <w:p w14:paraId="3650C739" w14:textId="77777777" w:rsidR="008C5A33" w:rsidRPr="002F51D8" w:rsidRDefault="008C5A33" w:rsidP="00051D6B">
            <w:pPr>
              <w:suppressAutoHyphens/>
              <w:spacing w:after="71"/>
              <w:rPr>
                <w:rStyle w:val="Table"/>
                <w:rFonts w:cs="Arial"/>
                <w:spacing w:val="-2"/>
                <w:sz w:val="22"/>
                <w:szCs w:val="22"/>
              </w:rPr>
            </w:pPr>
          </w:p>
        </w:tc>
        <w:tc>
          <w:tcPr>
            <w:tcW w:w="7650" w:type="dxa"/>
            <w:gridSpan w:val="2"/>
            <w:tcBorders>
              <w:left w:val="single" w:sz="6" w:space="0" w:color="auto"/>
              <w:right w:val="single" w:sz="6" w:space="0" w:color="auto"/>
            </w:tcBorders>
          </w:tcPr>
          <w:p w14:paraId="53F7A7FA" w14:textId="77777777" w:rsidR="008C5A33" w:rsidRPr="002F51D8" w:rsidRDefault="008C5A33" w:rsidP="00051D6B">
            <w:pPr>
              <w:suppressAutoHyphens/>
              <w:spacing w:after="71"/>
              <w:rPr>
                <w:rStyle w:val="Table"/>
                <w:rFonts w:cs="Arial"/>
                <w:spacing w:val="-2"/>
                <w:sz w:val="22"/>
                <w:szCs w:val="22"/>
              </w:rPr>
            </w:pPr>
          </w:p>
        </w:tc>
      </w:tr>
      <w:tr w:rsidR="008C5A33" w:rsidRPr="002F51D8" w14:paraId="4B63E437" w14:textId="77777777" w:rsidTr="00051D6B">
        <w:trPr>
          <w:cantSplit/>
        </w:trPr>
        <w:tc>
          <w:tcPr>
            <w:tcW w:w="1440" w:type="dxa"/>
            <w:tcBorders>
              <w:top w:val="single" w:sz="6" w:space="0" w:color="auto"/>
              <w:left w:val="single" w:sz="6" w:space="0" w:color="auto"/>
              <w:bottom w:val="single" w:sz="6" w:space="0" w:color="auto"/>
            </w:tcBorders>
          </w:tcPr>
          <w:p w14:paraId="5393F6D6" w14:textId="77777777" w:rsidR="008C5A33" w:rsidRPr="002F51D8" w:rsidRDefault="008C5A33" w:rsidP="00051D6B">
            <w:pPr>
              <w:suppressAutoHyphens/>
              <w:spacing w:after="71"/>
              <w:rPr>
                <w:rStyle w:val="Table"/>
                <w:rFonts w:cs="Arial"/>
                <w:spacing w:val="-2"/>
                <w:sz w:val="22"/>
                <w:szCs w:val="22"/>
              </w:rPr>
            </w:pPr>
            <w:r w:rsidRPr="002F51D8">
              <w:rPr>
                <w:rStyle w:val="Table"/>
                <w:rFonts w:cs="Arial"/>
                <w:spacing w:val="-2"/>
                <w:sz w:val="22"/>
                <w:szCs w:val="2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6E7164DA" w14:textId="77777777" w:rsidR="008C5A33" w:rsidRPr="002F51D8" w:rsidRDefault="008C5A33" w:rsidP="00051D6B">
            <w:pPr>
              <w:suppressAutoHyphens/>
              <w:ind w:left="288" w:hanging="288"/>
              <w:rPr>
                <w:rStyle w:val="Table"/>
                <w:rFonts w:cs="Arial"/>
                <w:spacing w:val="-2"/>
                <w:sz w:val="22"/>
                <w:szCs w:val="22"/>
              </w:rPr>
            </w:pPr>
            <w:r w:rsidRPr="002F51D8">
              <w:rPr>
                <w:rStyle w:val="Table"/>
                <w:rFonts w:cs="Arial"/>
                <w:spacing w:val="-2"/>
                <w:sz w:val="22"/>
                <w:szCs w:val="22"/>
              </w:rPr>
              <w:t>Indicate source of the equipment</w:t>
            </w:r>
          </w:p>
          <w:p w14:paraId="0F36FBBB" w14:textId="77777777" w:rsidR="008C5A33" w:rsidRPr="002F51D8" w:rsidRDefault="008C5A33" w:rsidP="00051D6B">
            <w:pPr>
              <w:pStyle w:val="Header"/>
              <w:tabs>
                <w:tab w:val="left" w:pos="-1440"/>
                <w:tab w:val="left" w:pos="-720"/>
                <w:tab w:val="left" w:pos="288"/>
                <w:tab w:val="left" w:pos="1638"/>
                <w:tab w:val="left" w:pos="2898"/>
                <w:tab w:val="left" w:pos="4338"/>
              </w:tabs>
              <w:suppressAutoHyphens/>
              <w:spacing w:after="71"/>
              <w:rPr>
                <w:rStyle w:val="Table"/>
                <w:rFonts w:cs="Arial"/>
                <w:spacing w:val="-2"/>
                <w:sz w:val="22"/>
                <w:szCs w:val="22"/>
              </w:rPr>
            </w:pPr>
            <w:r w:rsidRPr="002F51D8">
              <w:rPr>
                <w:rStyle w:val="Table"/>
                <w:rFonts w:cs="Arial"/>
                <w:spacing w:val="-2"/>
                <w:sz w:val="22"/>
                <w:szCs w:val="22"/>
              </w:rPr>
              <w:tab/>
            </w:r>
            <w:r w:rsidRPr="002F51D8">
              <w:rPr>
                <w:rStyle w:val="Table"/>
                <w:rFonts w:cs="Arial"/>
                <w:spacing w:val="-2"/>
                <w:sz w:val="22"/>
                <w:szCs w:val="22"/>
              </w:rPr>
              <w:fldChar w:fldCharType="begin"/>
            </w:r>
            <w:r w:rsidRPr="002F51D8">
              <w:rPr>
                <w:rStyle w:val="Table"/>
                <w:rFonts w:cs="Arial"/>
                <w:spacing w:val="-2"/>
                <w:sz w:val="22"/>
                <w:szCs w:val="22"/>
              </w:rPr>
              <w:instrText>symbol 111 \f "Wingdings" \s 12</w:instrText>
            </w:r>
            <w:r w:rsidRPr="002F51D8">
              <w:rPr>
                <w:rStyle w:val="Table"/>
                <w:rFonts w:cs="Arial"/>
                <w:spacing w:val="-2"/>
                <w:sz w:val="22"/>
                <w:szCs w:val="22"/>
              </w:rPr>
              <w:fldChar w:fldCharType="separate"/>
            </w:r>
            <w:r w:rsidRPr="002F51D8">
              <w:rPr>
                <w:rStyle w:val="Table"/>
                <w:rFonts w:cs="Arial"/>
                <w:spacing w:val="-2"/>
                <w:sz w:val="22"/>
                <w:szCs w:val="22"/>
              </w:rPr>
              <w:t>o</w:t>
            </w:r>
            <w:r w:rsidRPr="002F51D8">
              <w:rPr>
                <w:rStyle w:val="Table"/>
                <w:rFonts w:cs="Arial"/>
                <w:spacing w:val="-2"/>
                <w:sz w:val="22"/>
                <w:szCs w:val="22"/>
              </w:rPr>
              <w:fldChar w:fldCharType="end"/>
            </w:r>
            <w:r w:rsidRPr="002F51D8">
              <w:rPr>
                <w:rStyle w:val="Table"/>
                <w:rFonts w:cs="Arial"/>
                <w:spacing w:val="-2"/>
                <w:sz w:val="22"/>
                <w:szCs w:val="22"/>
              </w:rPr>
              <w:t xml:space="preserve"> Owned</w:t>
            </w:r>
            <w:r w:rsidRPr="002F51D8">
              <w:rPr>
                <w:rStyle w:val="Table"/>
                <w:rFonts w:cs="Arial"/>
                <w:spacing w:val="-2"/>
                <w:sz w:val="22"/>
                <w:szCs w:val="22"/>
              </w:rPr>
              <w:tab/>
            </w:r>
            <w:r w:rsidRPr="002F51D8">
              <w:rPr>
                <w:rStyle w:val="Table"/>
                <w:rFonts w:cs="Arial"/>
                <w:spacing w:val="-2"/>
                <w:sz w:val="22"/>
                <w:szCs w:val="22"/>
              </w:rPr>
              <w:fldChar w:fldCharType="begin"/>
            </w:r>
            <w:r w:rsidRPr="002F51D8">
              <w:rPr>
                <w:rStyle w:val="Table"/>
                <w:rFonts w:cs="Arial"/>
                <w:spacing w:val="-2"/>
                <w:sz w:val="22"/>
                <w:szCs w:val="22"/>
              </w:rPr>
              <w:instrText>symbol 111 \f "Wingdings" \s 12</w:instrText>
            </w:r>
            <w:r w:rsidRPr="002F51D8">
              <w:rPr>
                <w:rStyle w:val="Table"/>
                <w:rFonts w:cs="Arial"/>
                <w:spacing w:val="-2"/>
                <w:sz w:val="22"/>
                <w:szCs w:val="22"/>
              </w:rPr>
              <w:fldChar w:fldCharType="separate"/>
            </w:r>
            <w:r w:rsidRPr="002F51D8">
              <w:rPr>
                <w:rStyle w:val="Table"/>
                <w:rFonts w:cs="Arial"/>
                <w:spacing w:val="-2"/>
                <w:sz w:val="22"/>
                <w:szCs w:val="22"/>
              </w:rPr>
              <w:t>o</w:t>
            </w:r>
            <w:r w:rsidRPr="002F51D8">
              <w:rPr>
                <w:rStyle w:val="Table"/>
                <w:rFonts w:cs="Arial"/>
                <w:spacing w:val="-2"/>
                <w:sz w:val="22"/>
                <w:szCs w:val="22"/>
              </w:rPr>
              <w:fldChar w:fldCharType="end"/>
            </w:r>
            <w:r w:rsidRPr="002F51D8">
              <w:rPr>
                <w:rStyle w:val="Table"/>
                <w:rFonts w:cs="Arial"/>
                <w:spacing w:val="-2"/>
                <w:sz w:val="22"/>
                <w:szCs w:val="22"/>
              </w:rPr>
              <w:t xml:space="preserve"> Rented</w:t>
            </w:r>
            <w:r w:rsidRPr="002F51D8">
              <w:rPr>
                <w:rStyle w:val="Table"/>
                <w:rFonts w:cs="Arial"/>
                <w:spacing w:val="-2"/>
                <w:sz w:val="22"/>
                <w:szCs w:val="22"/>
              </w:rPr>
              <w:tab/>
            </w:r>
            <w:r w:rsidRPr="002F51D8">
              <w:rPr>
                <w:rStyle w:val="Table"/>
                <w:rFonts w:cs="Arial"/>
                <w:spacing w:val="-2"/>
                <w:sz w:val="22"/>
                <w:szCs w:val="22"/>
              </w:rPr>
              <w:fldChar w:fldCharType="begin"/>
            </w:r>
            <w:r w:rsidRPr="002F51D8">
              <w:rPr>
                <w:rStyle w:val="Table"/>
                <w:rFonts w:cs="Arial"/>
                <w:spacing w:val="-2"/>
                <w:sz w:val="22"/>
                <w:szCs w:val="22"/>
              </w:rPr>
              <w:instrText>symbol 111 \f "Wingdings" \s 12</w:instrText>
            </w:r>
            <w:r w:rsidRPr="002F51D8">
              <w:rPr>
                <w:rStyle w:val="Table"/>
                <w:rFonts w:cs="Arial"/>
                <w:spacing w:val="-2"/>
                <w:sz w:val="22"/>
                <w:szCs w:val="22"/>
              </w:rPr>
              <w:fldChar w:fldCharType="separate"/>
            </w:r>
            <w:r w:rsidRPr="002F51D8">
              <w:rPr>
                <w:rStyle w:val="Table"/>
                <w:rFonts w:cs="Arial"/>
                <w:spacing w:val="-2"/>
                <w:sz w:val="22"/>
                <w:szCs w:val="22"/>
              </w:rPr>
              <w:t>o</w:t>
            </w:r>
            <w:r w:rsidRPr="002F51D8">
              <w:rPr>
                <w:rStyle w:val="Table"/>
                <w:rFonts w:cs="Arial"/>
                <w:spacing w:val="-2"/>
                <w:sz w:val="22"/>
                <w:szCs w:val="22"/>
              </w:rPr>
              <w:fldChar w:fldCharType="end"/>
            </w:r>
            <w:r w:rsidRPr="002F51D8">
              <w:rPr>
                <w:rStyle w:val="Table"/>
                <w:rFonts w:cs="Arial"/>
                <w:spacing w:val="-2"/>
                <w:sz w:val="22"/>
                <w:szCs w:val="22"/>
              </w:rPr>
              <w:t xml:space="preserve"> Leased</w:t>
            </w:r>
            <w:r w:rsidRPr="002F51D8">
              <w:rPr>
                <w:rStyle w:val="Table"/>
                <w:rFonts w:cs="Arial"/>
                <w:spacing w:val="-2"/>
                <w:sz w:val="22"/>
                <w:szCs w:val="22"/>
              </w:rPr>
              <w:tab/>
            </w:r>
            <w:r w:rsidRPr="002F51D8">
              <w:rPr>
                <w:rStyle w:val="Table"/>
                <w:rFonts w:cs="Arial"/>
                <w:spacing w:val="-2"/>
                <w:sz w:val="22"/>
                <w:szCs w:val="22"/>
              </w:rPr>
              <w:fldChar w:fldCharType="begin"/>
            </w:r>
            <w:r w:rsidRPr="002F51D8">
              <w:rPr>
                <w:rStyle w:val="Table"/>
                <w:rFonts w:cs="Arial"/>
                <w:spacing w:val="-2"/>
                <w:sz w:val="22"/>
                <w:szCs w:val="22"/>
              </w:rPr>
              <w:instrText>symbol 111 \f "Wingdings" \s 12</w:instrText>
            </w:r>
            <w:r w:rsidRPr="002F51D8">
              <w:rPr>
                <w:rStyle w:val="Table"/>
                <w:rFonts w:cs="Arial"/>
                <w:spacing w:val="-2"/>
                <w:sz w:val="22"/>
                <w:szCs w:val="22"/>
              </w:rPr>
              <w:fldChar w:fldCharType="separate"/>
            </w:r>
            <w:r w:rsidRPr="002F51D8">
              <w:rPr>
                <w:rStyle w:val="Table"/>
                <w:rFonts w:cs="Arial"/>
                <w:spacing w:val="-2"/>
                <w:sz w:val="22"/>
                <w:szCs w:val="22"/>
              </w:rPr>
              <w:t>o</w:t>
            </w:r>
            <w:r w:rsidRPr="002F51D8">
              <w:rPr>
                <w:rStyle w:val="Table"/>
                <w:rFonts w:cs="Arial"/>
                <w:spacing w:val="-2"/>
                <w:sz w:val="22"/>
                <w:szCs w:val="22"/>
              </w:rPr>
              <w:fldChar w:fldCharType="end"/>
            </w:r>
            <w:r w:rsidRPr="002F51D8">
              <w:rPr>
                <w:rStyle w:val="Table"/>
                <w:rFonts w:cs="Arial"/>
                <w:spacing w:val="-2"/>
                <w:sz w:val="22"/>
                <w:szCs w:val="22"/>
              </w:rPr>
              <w:t xml:space="preserve"> Specially manufactured</w:t>
            </w:r>
          </w:p>
        </w:tc>
      </w:tr>
    </w:tbl>
    <w:p w14:paraId="5236DD0F" w14:textId="77777777" w:rsidR="008C5A33" w:rsidRPr="002F51D8" w:rsidRDefault="008C5A33" w:rsidP="008C5A33">
      <w:pPr>
        <w:suppressAutoHyphens/>
        <w:rPr>
          <w:rStyle w:val="Table"/>
          <w:rFonts w:cs="Arial"/>
          <w:spacing w:val="-2"/>
          <w:sz w:val="22"/>
          <w:szCs w:val="22"/>
        </w:rPr>
      </w:pPr>
    </w:p>
    <w:p w14:paraId="1DCB6271" w14:textId="77777777" w:rsidR="008C5A33" w:rsidRPr="002F51D8" w:rsidRDefault="008C5A33" w:rsidP="008C5A33">
      <w:pPr>
        <w:suppressAutoHyphens/>
        <w:rPr>
          <w:rStyle w:val="Table"/>
          <w:rFonts w:cs="Arial"/>
          <w:spacing w:val="-2"/>
          <w:sz w:val="22"/>
          <w:szCs w:val="22"/>
        </w:rPr>
      </w:pPr>
      <w:r w:rsidRPr="002F51D8">
        <w:rPr>
          <w:rStyle w:val="Table"/>
          <w:rFonts w:cs="Arial"/>
          <w:spacing w:val="-2"/>
          <w:sz w:val="22"/>
          <w:szCs w:val="22"/>
        </w:rPr>
        <w:t>Omit the following information for equipment owned by the Bidder.</w:t>
      </w:r>
    </w:p>
    <w:p w14:paraId="1E8C424C" w14:textId="77777777" w:rsidR="008C5A33" w:rsidRPr="002F51D8" w:rsidRDefault="008C5A33" w:rsidP="008C5A33">
      <w:pPr>
        <w:pStyle w:val="Header"/>
        <w:suppressAutoHyphens/>
        <w:rPr>
          <w:rStyle w:val="Table"/>
          <w:rFonts w:cs="Arial"/>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C5A33" w:rsidRPr="002F51D8" w14:paraId="336D01DA" w14:textId="77777777" w:rsidTr="00051D6B">
        <w:trPr>
          <w:cantSplit/>
        </w:trPr>
        <w:tc>
          <w:tcPr>
            <w:tcW w:w="1440" w:type="dxa"/>
            <w:tcBorders>
              <w:top w:val="single" w:sz="6" w:space="0" w:color="auto"/>
              <w:left w:val="single" w:sz="6" w:space="0" w:color="auto"/>
            </w:tcBorders>
          </w:tcPr>
          <w:p w14:paraId="05D82EC3"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Owner</w:t>
            </w:r>
          </w:p>
        </w:tc>
        <w:tc>
          <w:tcPr>
            <w:tcW w:w="7650" w:type="dxa"/>
            <w:gridSpan w:val="2"/>
            <w:tcBorders>
              <w:top w:val="single" w:sz="6" w:space="0" w:color="auto"/>
              <w:left w:val="single" w:sz="6" w:space="0" w:color="auto"/>
              <w:right w:val="single" w:sz="6" w:space="0" w:color="auto"/>
            </w:tcBorders>
          </w:tcPr>
          <w:p w14:paraId="51869773"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Name of owner</w:t>
            </w:r>
          </w:p>
        </w:tc>
      </w:tr>
      <w:tr w:rsidR="008C5A33" w:rsidRPr="002F51D8" w14:paraId="1858B06F" w14:textId="77777777" w:rsidTr="00051D6B">
        <w:trPr>
          <w:cantSplit/>
        </w:trPr>
        <w:tc>
          <w:tcPr>
            <w:tcW w:w="1440" w:type="dxa"/>
            <w:tcBorders>
              <w:left w:val="single" w:sz="6" w:space="0" w:color="auto"/>
            </w:tcBorders>
          </w:tcPr>
          <w:p w14:paraId="77ECD152" w14:textId="77777777" w:rsidR="008C5A33" w:rsidRPr="002F51D8" w:rsidRDefault="008C5A33" w:rsidP="00051D6B">
            <w:pPr>
              <w:suppressAutoHyphens/>
              <w:spacing w:after="71"/>
              <w:rPr>
                <w:rStyle w:val="Table"/>
                <w:rFonts w:cs="Arial"/>
                <w:spacing w:val="-2"/>
                <w:sz w:val="22"/>
                <w:szCs w:val="22"/>
              </w:rPr>
            </w:pPr>
          </w:p>
        </w:tc>
        <w:tc>
          <w:tcPr>
            <w:tcW w:w="7650" w:type="dxa"/>
            <w:gridSpan w:val="2"/>
            <w:tcBorders>
              <w:top w:val="single" w:sz="6" w:space="0" w:color="auto"/>
              <w:left w:val="single" w:sz="6" w:space="0" w:color="auto"/>
              <w:right w:val="single" w:sz="6" w:space="0" w:color="auto"/>
            </w:tcBorders>
          </w:tcPr>
          <w:p w14:paraId="532741C8"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Address of owner</w:t>
            </w:r>
          </w:p>
          <w:p w14:paraId="24136D66" w14:textId="77777777" w:rsidR="008C5A33" w:rsidRPr="002F51D8" w:rsidRDefault="008C5A33" w:rsidP="00051D6B">
            <w:pPr>
              <w:suppressAutoHyphens/>
              <w:spacing w:after="71"/>
              <w:rPr>
                <w:rStyle w:val="Table"/>
                <w:rFonts w:cs="Arial"/>
                <w:spacing w:val="-2"/>
                <w:sz w:val="22"/>
                <w:szCs w:val="22"/>
              </w:rPr>
            </w:pPr>
          </w:p>
        </w:tc>
      </w:tr>
      <w:tr w:rsidR="008C5A33" w:rsidRPr="002F51D8" w14:paraId="43D6E00D" w14:textId="77777777" w:rsidTr="00051D6B">
        <w:trPr>
          <w:cantSplit/>
        </w:trPr>
        <w:tc>
          <w:tcPr>
            <w:tcW w:w="1440" w:type="dxa"/>
            <w:tcBorders>
              <w:left w:val="single" w:sz="6" w:space="0" w:color="auto"/>
            </w:tcBorders>
          </w:tcPr>
          <w:p w14:paraId="1D7545A7" w14:textId="77777777" w:rsidR="008C5A33" w:rsidRPr="002F51D8" w:rsidRDefault="008C5A33" w:rsidP="00051D6B">
            <w:pPr>
              <w:suppressAutoHyphens/>
              <w:spacing w:after="71"/>
              <w:rPr>
                <w:rStyle w:val="Table"/>
                <w:rFonts w:cs="Arial"/>
                <w:spacing w:val="-2"/>
                <w:sz w:val="22"/>
                <w:szCs w:val="22"/>
              </w:rPr>
            </w:pPr>
          </w:p>
        </w:tc>
        <w:tc>
          <w:tcPr>
            <w:tcW w:w="7650" w:type="dxa"/>
            <w:gridSpan w:val="2"/>
            <w:tcBorders>
              <w:left w:val="single" w:sz="6" w:space="0" w:color="auto"/>
              <w:right w:val="single" w:sz="6" w:space="0" w:color="auto"/>
            </w:tcBorders>
          </w:tcPr>
          <w:p w14:paraId="36FDDB67" w14:textId="77777777" w:rsidR="008C5A33" w:rsidRPr="002F51D8" w:rsidRDefault="008C5A33" w:rsidP="00051D6B">
            <w:pPr>
              <w:suppressAutoHyphens/>
              <w:spacing w:after="71"/>
              <w:rPr>
                <w:rStyle w:val="Table"/>
                <w:rFonts w:cs="Arial"/>
                <w:spacing w:val="-2"/>
                <w:sz w:val="22"/>
                <w:szCs w:val="22"/>
              </w:rPr>
            </w:pPr>
          </w:p>
        </w:tc>
      </w:tr>
      <w:tr w:rsidR="008C5A33" w:rsidRPr="002F51D8" w14:paraId="7E54E8F4" w14:textId="77777777" w:rsidTr="00051D6B">
        <w:trPr>
          <w:cantSplit/>
        </w:trPr>
        <w:tc>
          <w:tcPr>
            <w:tcW w:w="1440" w:type="dxa"/>
            <w:tcBorders>
              <w:left w:val="single" w:sz="6" w:space="0" w:color="auto"/>
            </w:tcBorders>
          </w:tcPr>
          <w:p w14:paraId="255E2033" w14:textId="77777777" w:rsidR="008C5A33" w:rsidRPr="002F51D8" w:rsidRDefault="008C5A33" w:rsidP="00051D6B">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27061753"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Telephone</w:t>
            </w:r>
          </w:p>
        </w:tc>
        <w:tc>
          <w:tcPr>
            <w:tcW w:w="3690" w:type="dxa"/>
            <w:tcBorders>
              <w:top w:val="single" w:sz="6" w:space="0" w:color="auto"/>
              <w:left w:val="single" w:sz="6" w:space="0" w:color="auto"/>
              <w:right w:val="single" w:sz="6" w:space="0" w:color="auto"/>
            </w:tcBorders>
          </w:tcPr>
          <w:p w14:paraId="2FB999FA" w14:textId="77777777" w:rsidR="008C5A33" w:rsidRPr="002F51D8" w:rsidRDefault="008C5A33" w:rsidP="00051D6B">
            <w:pPr>
              <w:suppressAutoHyphens/>
              <w:spacing w:after="71"/>
              <w:rPr>
                <w:rStyle w:val="Table"/>
                <w:rFonts w:cs="Arial"/>
                <w:spacing w:val="-2"/>
                <w:sz w:val="22"/>
                <w:szCs w:val="22"/>
              </w:rPr>
            </w:pPr>
            <w:r w:rsidRPr="002F51D8">
              <w:rPr>
                <w:rStyle w:val="Table"/>
                <w:rFonts w:cs="Arial"/>
                <w:spacing w:val="-2"/>
                <w:sz w:val="22"/>
                <w:szCs w:val="22"/>
              </w:rPr>
              <w:t>Contact name and title</w:t>
            </w:r>
          </w:p>
        </w:tc>
      </w:tr>
      <w:tr w:rsidR="008C5A33" w:rsidRPr="002F51D8" w14:paraId="4DDCA4B0" w14:textId="77777777" w:rsidTr="00051D6B">
        <w:trPr>
          <w:cantSplit/>
        </w:trPr>
        <w:tc>
          <w:tcPr>
            <w:tcW w:w="1440" w:type="dxa"/>
            <w:tcBorders>
              <w:left w:val="single" w:sz="6" w:space="0" w:color="auto"/>
            </w:tcBorders>
          </w:tcPr>
          <w:p w14:paraId="1A79D061" w14:textId="77777777" w:rsidR="008C5A33" w:rsidRPr="002F51D8" w:rsidRDefault="008C5A33" w:rsidP="00051D6B">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4E3BD6E7"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Fax</w:t>
            </w:r>
          </w:p>
        </w:tc>
        <w:tc>
          <w:tcPr>
            <w:tcW w:w="3690" w:type="dxa"/>
            <w:tcBorders>
              <w:top w:val="single" w:sz="6" w:space="0" w:color="auto"/>
              <w:left w:val="single" w:sz="6" w:space="0" w:color="auto"/>
              <w:right w:val="single" w:sz="6" w:space="0" w:color="auto"/>
            </w:tcBorders>
          </w:tcPr>
          <w:p w14:paraId="68B04890" w14:textId="77777777" w:rsidR="008C5A33" w:rsidRPr="002F51D8" w:rsidRDefault="008C5A33" w:rsidP="00051D6B">
            <w:pPr>
              <w:suppressAutoHyphens/>
              <w:spacing w:after="71"/>
              <w:rPr>
                <w:rStyle w:val="Table"/>
                <w:rFonts w:cs="Arial"/>
                <w:spacing w:val="-2"/>
                <w:sz w:val="22"/>
                <w:szCs w:val="22"/>
              </w:rPr>
            </w:pPr>
            <w:r w:rsidRPr="002F51D8">
              <w:rPr>
                <w:rStyle w:val="Table"/>
                <w:rFonts w:cs="Arial"/>
                <w:spacing w:val="-2"/>
                <w:sz w:val="22"/>
                <w:szCs w:val="22"/>
              </w:rPr>
              <w:t>Telex</w:t>
            </w:r>
          </w:p>
        </w:tc>
      </w:tr>
      <w:tr w:rsidR="008C5A33" w:rsidRPr="002F51D8" w14:paraId="7817CB1F" w14:textId="77777777" w:rsidTr="00051D6B">
        <w:trPr>
          <w:cantSplit/>
        </w:trPr>
        <w:tc>
          <w:tcPr>
            <w:tcW w:w="1440" w:type="dxa"/>
            <w:tcBorders>
              <w:top w:val="single" w:sz="6" w:space="0" w:color="auto"/>
              <w:left w:val="single" w:sz="6" w:space="0" w:color="auto"/>
            </w:tcBorders>
          </w:tcPr>
          <w:p w14:paraId="24A6CEC1"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Agreements</w:t>
            </w:r>
          </w:p>
        </w:tc>
        <w:tc>
          <w:tcPr>
            <w:tcW w:w="7650" w:type="dxa"/>
            <w:gridSpan w:val="2"/>
            <w:tcBorders>
              <w:top w:val="single" w:sz="6" w:space="0" w:color="auto"/>
              <w:left w:val="single" w:sz="6" w:space="0" w:color="auto"/>
              <w:right w:val="single" w:sz="6" w:space="0" w:color="auto"/>
            </w:tcBorders>
          </w:tcPr>
          <w:p w14:paraId="2E567B49" w14:textId="77777777" w:rsidR="008C5A33" w:rsidRPr="002F51D8" w:rsidRDefault="008C5A33" w:rsidP="00051D6B">
            <w:pPr>
              <w:suppressAutoHyphens/>
              <w:rPr>
                <w:rStyle w:val="Table"/>
                <w:rFonts w:cs="Arial"/>
                <w:spacing w:val="-2"/>
                <w:sz w:val="22"/>
                <w:szCs w:val="22"/>
              </w:rPr>
            </w:pPr>
            <w:r w:rsidRPr="002F51D8">
              <w:rPr>
                <w:rStyle w:val="Table"/>
                <w:rFonts w:cs="Arial"/>
                <w:spacing w:val="-2"/>
                <w:sz w:val="22"/>
                <w:szCs w:val="22"/>
              </w:rPr>
              <w:t>Details of rental / lease / manufacture agreements specific to the project</w:t>
            </w:r>
          </w:p>
          <w:p w14:paraId="46C469B3" w14:textId="77777777" w:rsidR="008C5A33" w:rsidRPr="002F51D8" w:rsidRDefault="008C5A33" w:rsidP="00051D6B">
            <w:pPr>
              <w:suppressAutoHyphens/>
              <w:spacing w:after="71"/>
              <w:rPr>
                <w:rStyle w:val="Table"/>
                <w:rFonts w:cs="Arial"/>
                <w:spacing w:val="-2"/>
                <w:sz w:val="22"/>
                <w:szCs w:val="22"/>
              </w:rPr>
            </w:pPr>
          </w:p>
        </w:tc>
      </w:tr>
      <w:tr w:rsidR="008C5A33" w:rsidRPr="002F51D8" w14:paraId="03BF92B1" w14:textId="77777777" w:rsidTr="00051D6B">
        <w:trPr>
          <w:cantSplit/>
        </w:trPr>
        <w:tc>
          <w:tcPr>
            <w:tcW w:w="1440" w:type="dxa"/>
            <w:tcBorders>
              <w:top w:val="dotted" w:sz="4" w:space="0" w:color="auto"/>
              <w:left w:val="single" w:sz="6" w:space="0" w:color="auto"/>
              <w:bottom w:val="dotted" w:sz="4" w:space="0" w:color="auto"/>
            </w:tcBorders>
          </w:tcPr>
          <w:p w14:paraId="43D84EF6" w14:textId="77777777" w:rsidR="008C5A33" w:rsidRPr="002F51D8" w:rsidRDefault="008C5A33" w:rsidP="00051D6B">
            <w:pPr>
              <w:suppressAutoHyphens/>
              <w:spacing w:after="71"/>
              <w:rPr>
                <w:rStyle w:val="Table"/>
                <w:rFonts w:cs="Arial"/>
                <w:i/>
                <w:spacing w:val="-2"/>
                <w:sz w:val="22"/>
                <w:szCs w:val="22"/>
              </w:rPr>
            </w:pPr>
          </w:p>
        </w:tc>
        <w:tc>
          <w:tcPr>
            <w:tcW w:w="7650" w:type="dxa"/>
            <w:gridSpan w:val="2"/>
            <w:tcBorders>
              <w:top w:val="dotted" w:sz="4" w:space="0" w:color="auto"/>
              <w:left w:val="single" w:sz="6" w:space="0" w:color="auto"/>
              <w:bottom w:val="dotted" w:sz="4" w:space="0" w:color="auto"/>
              <w:right w:val="single" w:sz="6" w:space="0" w:color="auto"/>
            </w:tcBorders>
          </w:tcPr>
          <w:p w14:paraId="5C5A0004" w14:textId="77777777" w:rsidR="008C5A33" w:rsidRPr="002F51D8" w:rsidRDefault="008C5A33" w:rsidP="00051D6B">
            <w:pPr>
              <w:suppressAutoHyphens/>
              <w:spacing w:after="71"/>
              <w:rPr>
                <w:rStyle w:val="Table"/>
                <w:rFonts w:cs="Arial"/>
                <w:spacing w:val="-2"/>
                <w:sz w:val="22"/>
                <w:szCs w:val="22"/>
              </w:rPr>
            </w:pPr>
          </w:p>
        </w:tc>
      </w:tr>
      <w:tr w:rsidR="008C5A33" w:rsidRPr="002F51D8" w14:paraId="6BB55906" w14:textId="77777777" w:rsidTr="00051D6B">
        <w:trPr>
          <w:cantSplit/>
        </w:trPr>
        <w:tc>
          <w:tcPr>
            <w:tcW w:w="1440" w:type="dxa"/>
            <w:tcBorders>
              <w:left w:val="single" w:sz="6" w:space="0" w:color="auto"/>
              <w:bottom w:val="single" w:sz="6" w:space="0" w:color="auto"/>
            </w:tcBorders>
          </w:tcPr>
          <w:p w14:paraId="676B3FBA" w14:textId="77777777" w:rsidR="008C5A33" w:rsidRPr="002F51D8" w:rsidRDefault="008C5A33" w:rsidP="00051D6B">
            <w:pPr>
              <w:suppressAutoHyphens/>
              <w:spacing w:after="71"/>
              <w:rPr>
                <w:rStyle w:val="Table"/>
                <w:rFonts w:cs="Arial"/>
                <w:i/>
                <w:spacing w:val="-2"/>
                <w:sz w:val="22"/>
                <w:szCs w:val="22"/>
              </w:rPr>
            </w:pPr>
          </w:p>
        </w:tc>
        <w:tc>
          <w:tcPr>
            <w:tcW w:w="7650" w:type="dxa"/>
            <w:gridSpan w:val="2"/>
            <w:tcBorders>
              <w:left w:val="single" w:sz="6" w:space="0" w:color="auto"/>
              <w:bottom w:val="single" w:sz="6" w:space="0" w:color="auto"/>
              <w:right w:val="single" w:sz="6" w:space="0" w:color="auto"/>
            </w:tcBorders>
          </w:tcPr>
          <w:p w14:paraId="1878C1F3" w14:textId="77777777" w:rsidR="008C5A33" w:rsidRPr="002F51D8" w:rsidRDefault="008C5A33" w:rsidP="00051D6B">
            <w:pPr>
              <w:suppressAutoHyphens/>
              <w:spacing w:after="71"/>
              <w:rPr>
                <w:rStyle w:val="Table"/>
                <w:rFonts w:cs="Arial"/>
                <w:spacing w:val="-2"/>
                <w:sz w:val="22"/>
                <w:szCs w:val="22"/>
              </w:rPr>
            </w:pPr>
          </w:p>
        </w:tc>
      </w:tr>
    </w:tbl>
    <w:p w14:paraId="27251B8A" w14:textId="77777777" w:rsidR="008C5A33" w:rsidRPr="002F51D8" w:rsidRDefault="008C5A33" w:rsidP="008C5A33">
      <w:pPr>
        <w:rPr>
          <w:rFonts w:ascii="Arial" w:hAnsi="Arial" w:cs="Arial"/>
          <w:sz w:val="22"/>
          <w:szCs w:val="22"/>
        </w:rPr>
      </w:pPr>
    </w:p>
    <w:p w14:paraId="559E4763" w14:textId="77777777" w:rsidR="008C5A33" w:rsidRPr="002F51D8" w:rsidRDefault="008C5A33" w:rsidP="008C5A33">
      <w:pPr>
        <w:pStyle w:val="Heading1"/>
        <w:jc w:val="center"/>
        <w:rPr>
          <w:rFonts w:ascii="Arial" w:hAnsi="Arial" w:cs="Arial"/>
          <w:b/>
          <w:i/>
        </w:rPr>
      </w:pPr>
      <w:r w:rsidRPr="002F51D8">
        <w:rPr>
          <w:rFonts w:ascii="Arial" w:hAnsi="Arial" w:cs="Arial"/>
          <w:b/>
        </w:rPr>
        <w:br w:type="page"/>
      </w:r>
      <w:bookmarkStart w:id="43" w:name="_Toc115690768"/>
      <w:bookmarkStart w:id="44" w:name="_Toc117594450"/>
    </w:p>
    <w:p w14:paraId="34257B08" w14:textId="77777777" w:rsidR="008C5A33" w:rsidRPr="002F51D8" w:rsidRDefault="008C5A33" w:rsidP="008C5A33">
      <w:pPr>
        <w:pStyle w:val="Heading1"/>
        <w:jc w:val="center"/>
        <w:rPr>
          <w:rFonts w:ascii="Arial" w:hAnsi="Arial" w:cs="Arial"/>
          <w:b/>
          <w:i/>
        </w:rPr>
      </w:pPr>
    </w:p>
    <w:p w14:paraId="1CEDA21F" w14:textId="77777777" w:rsidR="008C5A33" w:rsidRPr="002F51D8" w:rsidRDefault="008C5A33" w:rsidP="008C5A33">
      <w:pPr>
        <w:pStyle w:val="Heading1"/>
        <w:jc w:val="center"/>
        <w:rPr>
          <w:rFonts w:ascii="Arial" w:hAnsi="Arial" w:cs="Arial"/>
          <w:b/>
          <w:i/>
        </w:rPr>
      </w:pPr>
    </w:p>
    <w:p w14:paraId="63714C49" w14:textId="77777777" w:rsidR="008C5A33" w:rsidRPr="002F51D8" w:rsidRDefault="008C5A33" w:rsidP="008C5A33">
      <w:pPr>
        <w:pStyle w:val="Heading1"/>
        <w:jc w:val="center"/>
        <w:rPr>
          <w:rFonts w:ascii="Arial" w:hAnsi="Arial" w:cs="Arial"/>
          <w:b/>
          <w:i/>
        </w:rPr>
      </w:pPr>
    </w:p>
    <w:p w14:paraId="0C88823C" w14:textId="77777777" w:rsidR="008C5A33" w:rsidRPr="002F51D8" w:rsidRDefault="008C5A33" w:rsidP="008C5A33">
      <w:pPr>
        <w:pStyle w:val="Heading1"/>
        <w:jc w:val="center"/>
        <w:rPr>
          <w:rFonts w:ascii="Arial" w:hAnsi="Arial" w:cs="Arial"/>
          <w:b/>
          <w:i/>
        </w:rPr>
      </w:pPr>
    </w:p>
    <w:p w14:paraId="6BF8F8FB" w14:textId="77777777" w:rsidR="008C5A33" w:rsidRPr="002F51D8" w:rsidRDefault="008C5A33" w:rsidP="008C5A33">
      <w:pPr>
        <w:pStyle w:val="Heading1"/>
        <w:jc w:val="center"/>
        <w:rPr>
          <w:rFonts w:ascii="Arial" w:hAnsi="Arial" w:cs="Arial"/>
          <w:b/>
          <w:i/>
        </w:rPr>
      </w:pPr>
    </w:p>
    <w:p w14:paraId="4974B66F" w14:textId="77777777" w:rsidR="008C5A33" w:rsidRPr="002F51D8" w:rsidRDefault="008C5A33" w:rsidP="008C5A33">
      <w:pPr>
        <w:pStyle w:val="Heading1"/>
        <w:jc w:val="center"/>
        <w:rPr>
          <w:rFonts w:ascii="Arial" w:hAnsi="Arial" w:cs="Arial"/>
          <w:b/>
          <w:i/>
        </w:rPr>
      </w:pPr>
    </w:p>
    <w:p w14:paraId="1D87A6E7" w14:textId="77777777" w:rsidR="008C5A33" w:rsidRPr="002F51D8" w:rsidRDefault="008C5A33" w:rsidP="008C5A33"/>
    <w:p w14:paraId="781AB8F1" w14:textId="77777777" w:rsidR="008C5A33" w:rsidRPr="002F51D8" w:rsidRDefault="008C5A33" w:rsidP="008C5A33"/>
    <w:p w14:paraId="3435EB44" w14:textId="77777777" w:rsidR="008C5A33" w:rsidRPr="002F51D8" w:rsidRDefault="008C5A33" w:rsidP="008C5A33"/>
    <w:p w14:paraId="138F50F8" w14:textId="77777777" w:rsidR="008C5A33" w:rsidRPr="002F51D8" w:rsidRDefault="008C5A33" w:rsidP="008C5A33">
      <w:pPr>
        <w:pStyle w:val="Heading1"/>
        <w:jc w:val="center"/>
        <w:rPr>
          <w:rFonts w:ascii="Arial" w:hAnsi="Arial" w:cs="Arial"/>
          <w:b/>
          <w:i/>
        </w:rPr>
      </w:pPr>
    </w:p>
    <w:p w14:paraId="7C21F595" w14:textId="77777777" w:rsidR="008C5A33" w:rsidRPr="002F51D8" w:rsidRDefault="008C5A33" w:rsidP="008C5A33">
      <w:pPr>
        <w:pStyle w:val="Heading1"/>
        <w:jc w:val="center"/>
        <w:rPr>
          <w:rFonts w:ascii="Arial" w:hAnsi="Arial" w:cs="Arial"/>
          <w:b/>
          <w:i/>
        </w:rPr>
      </w:pPr>
    </w:p>
    <w:p w14:paraId="3DD75DE0" w14:textId="77777777" w:rsidR="008C5A33" w:rsidRPr="002F51D8" w:rsidRDefault="008C5A33" w:rsidP="008C5A33">
      <w:pPr>
        <w:pStyle w:val="Heading1"/>
        <w:jc w:val="center"/>
        <w:rPr>
          <w:rFonts w:ascii="Arial" w:hAnsi="Arial" w:cs="Arial"/>
          <w:b/>
          <w:i/>
        </w:rPr>
      </w:pPr>
    </w:p>
    <w:p w14:paraId="0A3920E3" w14:textId="77777777" w:rsidR="008C5A33" w:rsidRPr="002F51D8" w:rsidRDefault="008C5A33" w:rsidP="008C5A33">
      <w:pPr>
        <w:pStyle w:val="Heading1"/>
        <w:jc w:val="center"/>
        <w:rPr>
          <w:rFonts w:ascii="Arial" w:hAnsi="Arial" w:cs="Arial"/>
          <w:b/>
          <w:i/>
        </w:rPr>
      </w:pPr>
    </w:p>
    <w:p w14:paraId="4CAF5505" w14:textId="77777777" w:rsidR="008C5A33" w:rsidRPr="002F51D8" w:rsidRDefault="008C5A33" w:rsidP="008C5A33">
      <w:pPr>
        <w:pStyle w:val="Heading1"/>
        <w:jc w:val="center"/>
        <w:rPr>
          <w:rFonts w:ascii="Arial" w:hAnsi="Arial" w:cs="Arial"/>
          <w:b/>
          <w:i/>
        </w:rPr>
      </w:pPr>
    </w:p>
    <w:p w14:paraId="7D5D6F43" w14:textId="77777777" w:rsidR="008C5A33" w:rsidRPr="002F51D8" w:rsidRDefault="008C5A33" w:rsidP="008C5A33">
      <w:pPr>
        <w:pStyle w:val="Heading1"/>
        <w:jc w:val="center"/>
        <w:rPr>
          <w:rFonts w:ascii="Arial" w:hAnsi="Arial" w:cs="Arial"/>
          <w:b/>
          <w:i/>
        </w:rPr>
      </w:pPr>
    </w:p>
    <w:p w14:paraId="0482645D" w14:textId="77777777" w:rsidR="008C5A33" w:rsidRPr="002F51D8" w:rsidRDefault="008C5A33" w:rsidP="008C5A33">
      <w:pPr>
        <w:jc w:val="center"/>
        <w:rPr>
          <w:rFonts w:ascii="Arial" w:hAnsi="Arial" w:cs="Arial"/>
          <w:b/>
          <w:bCs/>
          <w:sz w:val="72"/>
          <w:szCs w:val="72"/>
        </w:rPr>
      </w:pPr>
      <w:bookmarkStart w:id="45" w:name="_Hlk214133493"/>
      <w:r w:rsidRPr="002F51D8">
        <w:rPr>
          <w:rFonts w:ascii="Arial" w:hAnsi="Arial" w:cs="Arial"/>
          <w:b/>
          <w:bCs/>
          <w:sz w:val="72"/>
          <w:szCs w:val="72"/>
        </w:rPr>
        <w:t>SECTION</w:t>
      </w:r>
      <w:r w:rsidRPr="002F51D8">
        <w:rPr>
          <w:rFonts w:ascii="Arial" w:hAnsi="Arial" w:cs="Arial"/>
          <w:b/>
          <w:bCs/>
          <w:spacing w:val="-6"/>
          <w:sz w:val="72"/>
          <w:szCs w:val="72"/>
        </w:rPr>
        <w:t xml:space="preserve"> </w:t>
      </w:r>
      <w:r w:rsidRPr="002F51D8">
        <w:rPr>
          <w:rFonts w:ascii="Arial" w:hAnsi="Arial" w:cs="Arial"/>
          <w:b/>
          <w:bCs/>
          <w:sz w:val="72"/>
          <w:szCs w:val="72"/>
        </w:rPr>
        <w:t>VII</w:t>
      </w:r>
    </w:p>
    <w:p w14:paraId="1951038D" w14:textId="77777777" w:rsidR="008C5A33" w:rsidRPr="002F51D8" w:rsidRDefault="008C5A33" w:rsidP="008C5A33">
      <w:pPr>
        <w:jc w:val="center"/>
        <w:rPr>
          <w:rFonts w:ascii="Arial" w:hAnsi="Arial" w:cs="Arial"/>
          <w:b/>
          <w:bCs/>
          <w:sz w:val="72"/>
          <w:szCs w:val="72"/>
        </w:rPr>
      </w:pPr>
    </w:p>
    <w:p w14:paraId="540201CD" w14:textId="77777777" w:rsidR="008C5A33" w:rsidRPr="002F51D8" w:rsidRDefault="008C5A33" w:rsidP="008C5A33">
      <w:pPr>
        <w:jc w:val="center"/>
        <w:rPr>
          <w:rFonts w:ascii="Arial" w:hAnsi="Arial" w:cs="Arial"/>
          <w:b/>
          <w:bCs/>
          <w:sz w:val="72"/>
          <w:szCs w:val="72"/>
        </w:rPr>
      </w:pPr>
      <w:r w:rsidRPr="002F51D8">
        <w:rPr>
          <w:rFonts w:ascii="Arial" w:hAnsi="Arial" w:cs="Arial"/>
          <w:b/>
          <w:bCs/>
          <w:sz w:val="72"/>
          <w:szCs w:val="72"/>
        </w:rPr>
        <w:lastRenderedPageBreak/>
        <w:t>STANDARD BIDDING FORMS</w:t>
      </w:r>
    </w:p>
    <w:bookmarkEnd w:id="45"/>
    <w:p w14:paraId="6C0BFD8C" w14:textId="77777777" w:rsidR="008C5A33" w:rsidRPr="002F51D8" w:rsidRDefault="008C5A33" w:rsidP="008C5A33">
      <w:pPr>
        <w:pStyle w:val="Heading1"/>
        <w:jc w:val="center"/>
        <w:rPr>
          <w:rFonts w:ascii="Arial" w:hAnsi="Arial" w:cs="Arial"/>
          <w:b/>
          <w:i/>
          <w:sz w:val="28"/>
          <w:szCs w:val="28"/>
        </w:rPr>
      </w:pPr>
      <w:r w:rsidRPr="002F51D8">
        <w:rPr>
          <w:rFonts w:ascii="Arial" w:hAnsi="Arial" w:cs="Arial"/>
          <w:b/>
        </w:rPr>
        <w:br w:type="page"/>
      </w:r>
      <w:bookmarkStart w:id="46" w:name="_Toc214192091"/>
      <w:r w:rsidRPr="002F51D8">
        <w:rPr>
          <w:rFonts w:ascii="Arial" w:hAnsi="Arial" w:cs="Arial"/>
          <w:b/>
          <w:sz w:val="28"/>
          <w:szCs w:val="28"/>
        </w:rPr>
        <w:lastRenderedPageBreak/>
        <w:t>Section VII: Standard Bidding Forms</w:t>
      </w:r>
      <w:bookmarkEnd w:id="46"/>
      <w:r w:rsidRPr="002F51D8">
        <w:rPr>
          <w:rFonts w:ascii="Arial" w:hAnsi="Arial" w:cs="Arial"/>
          <w:b/>
          <w:sz w:val="28"/>
          <w:szCs w:val="28"/>
        </w:rPr>
        <w:t xml:space="preserve"> </w:t>
      </w:r>
      <w:bookmarkEnd w:id="18"/>
      <w:bookmarkEnd w:id="19"/>
      <w:bookmarkEnd w:id="32"/>
      <w:bookmarkEnd w:id="33"/>
      <w:bookmarkEnd w:id="43"/>
      <w:bookmarkEnd w:id="44"/>
    </w:p>
    <w:p w14:paraId="230AC92A" w14:textId="77777777" w:rsidR="008C5A33" w:rsidRPr="002F51D8" w:rsidRDefault="008C5A33" w:rsidP="008C5A33">
      <w:pPr>
        <w:tabs>
          <w:tab w:val="left" w:pos="1080"/>
        </w:tabs>
        <w:jc w:val="both"/>
        <w:rPr>
          <w:rFonts w:ascii="Arial" w:hAnsi="Arial" w:cs="Arial"/>
        </w:rPr>
      </w:pPr>
      <w:r w:rsidRPr="002F51D8">
        <w:rPr>
          <w:rFonts w:ascii="Arial" w:hAnsi="Arial" w:cs="Arial"/>
        </w:rPr>
        <w:tab/>
      </w:r>
    </w:p>
    <w:p w14:paraId="6FD419E9" w14:textId="77777777" w:rsidR="008C5A33" w:rsidRPr="002F51D8" w:rsidRDefault="008C5A33" w:rsidP="008C5A33">
      <w:pPr>
        <w:jc w:val="center"/>
        <w:rPr>
          <w:rFonts w:ascii="Arial" w:hAnsi="Arial" w:cs="Arial"/>
          <w:b/>
          <w:sz w:val="32"/>
          <w:szCs w:val="20"/>
        </w:rPr>
      </w:pPr>
      <w:r w:rsidRPr="002F51D8">
        <w:rPr>
          <w:rFonts w:ascii="Arial" w:hAnsi="Arial" w:cs="Arial"/>
          <w:b/>
          <w:sz w:val="32"/>
        </w:rPr>
        <w:t>Table of Forms</w:t>
      </w:r>
    </w:p>
    <w:p w14:paraId="36F2EEB0" w14:textId="77777777" w:rsidR="008C5A33" w:rsidRPr="002F51D8" w:rsidRDefault="008C5A33" w:rsidP="008C5A33">
      <w:pPr>
        <w:jc w:val="both"/>
        <w:rPr>
          <w:rFonts w:ascii="Arial" w:hAnsi="Arial" w:cs="Arial"/>
          <w:b/>
          <w:sz w:val="32"/>
        </w:rPr>
      </w:pPr>
    </w:p>
    <w:p w14:paraId="20BBB746" w14:textId="77777777" w:rsidR="008C5A33" w:rsidRPr="002F51D8" w:rsidRDefault="008C5A33" w:rsidP="008C5A33">
      <w:pPr>
        <w:jc w:val="both"/>
        <w:rPr>
          <w:rFonts w:ascii="Arial" w:hAnsi="Arial" w:cs="Arial"/>
          <w:b/>
        </w:rPr>
      </w:pPr>
    </w:p>
    <w:p w14:paraId="5C72AA08"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bCs/>
          <w:noProof w:val="0"/>
        </w:rPr>
        <w:fldChar w:fldCharType="begin"/>
      </w:r>
      <w:r w:rsidRPr="002F51D8">
        <w:rPr>
          <w:rFonts w:ascii="Arial" w:hAnsi="Arial" w:cs="Arial"/>
          <w:bCs/>
          <w:noProof w:val="0"/>
        </w:rPr>
        <w:instrText xml:space="preserve"> TOC \t "Section V. Header,1" </w:instrText>
      </w:r>
      <w:r w:rsidRPr="002F51D8">
        <w:rPr>
          <w:rFonts w:ascii="Arial" w:hAnsi="Arial" w:cs="Arial"/>
          <w:bCs/>
          <w:noProof w:val="0"/>
        </w:rPr>
        <w:fldChar w:fldCharType="separate"/>
      </w:r>
      <w:r w:rsidRPr="002F51D8">
        <w:rPr>
          <w:rFonts w:ascii="Arial" w:hAnsi="Arial" w:cs="Arial"/>
          <w:noProof w:val="0"/>
        </w:rPr>
        <w:t>Letter of Bid – Technical Proposal</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_Toc214307244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88</w:t>
      </w:r>
      <w:r w:rsidRPr="002F51D8">
        <w:rPr>
          <w:rFonts w:ascii="Arial" w:hAnsi="Arial" w:cs="Arial"/>
          <w:noProof w:val="0"/>
        </w:rPr>
        <w:fldChar w:fldCharType="end"/>
      </w:r>
    </w:p>
    <w:p w14:paraId="35F1D830"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Letter of Bid - Financial Proposal</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_Toc214307245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90</w:t>
      </w:r>
      <w:r w:rsidRPr="002F51D8">
        <w:rPr>
          <w:rFonts w:ascii="Arial" w:hAnsi="Arial" w:cs="Arial"/>
          <w:noProof w:val="0"/>
        </w:rPr>
        <w:fldChar w:fldCharType="end"/>
      </w:r>
    </w:p>
    <w:p w14:paraId="19FF76C4" w14:textId="77777777" w:rsidR="008C5A33" w:rsidRPr="00CA6792" w:rsidRDefault="008C5A33" w:rsidP="008C5A33">
      <w:pPr>
        <w:pStyle w:val="TOC1"/>
        <w:rPr>
          <w:rFonts w:ascii="Arial" w:hAnsi="Arial" w:cs="Arial"/>
          <w:b w:val="0"/>
          <w:noProof w:val="0"/>
          <w:kern w:val="2"/>
          <w:sz w:val="24"/>
          <w:szCs w:val="24"/>
          <w:lang w:val="de-DE"/>
        </w:rPr>
      </w:pPr>
      <w:r w:rsidRPr="00CA6792">
        <w:rPr>
          <w:rFonts w:ascii="Arial" w:hAnsi="Arial" w:cs="Arial"/>
          <w:noProof w:val="0"/>
          <w:lang w:val="de-DE"/>
        </w:rPr>
        <w:t>FORM ELI 1</w:t>
      </w:r>
      <w:r w:rsidRPr="00CA6792">
        <w:rPr>
          <w:rFonts w:ascii="Arial" w:hAnsi="Arial" w:cs="Arial"/>
          <w:noProof w:val="0"/>
          <w:lang w:val="de-DE"/>
        </w:rPr>
        <w:tab/>
      </w:r>
      <w:r w:rsidRPr="002F51D8">
        <w:rPr>
          <w:rFonts w:ascii="Arial" w:hAnsi="Arial" w:cs="Arial"/>
          <w:noProof w:val="0"/>
        </w:rPr>
        <w:fldChar w:fldCharType="begin"/>
      </w:r>
      <w:r w:rsidRPr="00CA6792">
        <w:rPr>
          <w:rFonts w:ascii="Arial" w:hAnsi="Arial" w:cs="Arial"/>
          <w:noProof w:val="0"/>
          <w:lang w:val="de-DE"/>
        </w:rPr>
        <w:instrText xml:space="preserve"> PAGEREF _Toc214307246 \h </w:instrText>
      </w:r>
      <w:r w:rsidRPr="002F51D8">
        <w:rPr>
          <w:rFonts w:ascii="Arial" w:hAnsi="Arial" w:cs="Arial"/>
          <w:noProof w:val="0"/>
        </w:rPr>
      </w:r>
      <w:r w:rsidRPr="002F51D8">
        <w:rPr>
          <w:rFonts w:ascii="Arial" w:hAnsi="Arial" w:cs="Arial"/>
          <w:noProof w:val="0"/>
        </w:rPr>
        <w:fldChar w:fldCharType="separate"/>
      </w:r>
      <w:r>
        <w:rPr>
          <w:rFonts w:ascii="Arial" w:hAnsi="Arial" w:cs="Arial"/>
          <w:lang w:val="de-DE"/>
        </w:rPr>
        <w:t>93</w:t>
      </w:r>
      <w:r w:rsidRPr="002F51D8">
        <w:rPr>
          <w:rFonts w:ascii="Arial" w:hAnsi="Arial" w:cs="Arial"/>
          <w:noProof w:val="0"/>
        </w:rPr>
        <w:fldChar w:fldCharType="end"/>
      </w:r>
    </w:p>
    <w:p w14:paraId="787C020F" w14:textId="77777777" w:rsidR="008C5A33" w:rsidRPr="00CA6792" w:rsidRDefault="008C5A33" w:rsidP="008C5A33">
      <w:pPr>
        <w:pStyle w:val="TOC1"/>
        <w:rPr>
          <w:rFonts w:ascii="Arial" w:hAnsi="Arial" w:cs="Arial"/>
          <w:b w:val="0"/>
          <w:noProof w:val="0"/>
          <w:kern w:val="2"/>
          <w:sz w:val="24"/>
          <w:szCs w:val="24"/>
          <w:lang w:val="de-DE"/>
        </w:rPr>
      </w:pPr>
      <w:r w:rsidRPr="00CA6792">
        <w:rPr>
          <w:rFonts w:ascii="Arial" w:hAnsi="Arial" w:cs="Arial"/>
          <w:noProof w:val="0"/>
          <w:lang w:val="de-DE"/>
        </w:rPr>
        <w:t>Bidder Information Form</w:t>
      </w:r>
      <w:r w:rsidRPr="00CA6792">
        <w:rPr>
          <w:rFonts w:ascii="Arial" w:hAnsi="Arial" w:cs="Arial"/>
          <w:noProof w:val="0"/>
          <w:lang w:val="de-DE"/>
        </w:rPr>
        <w:tab/>
      </w:r>
      <w:r w:rsidRPr="002F51D8">
        <w:rPr>
          <w:rFonts w:ascii="Arial" w:hAnsi="Arial" w:cs="Arial"/>
          <w:noProof w:val="0"/>
        </w:rPr>
        <w:fldChar w:fldCharType="begin"/>
      </w:r>
      <w:r w:rsidRPr="00CA6792">
        <w:rPr>
          <w:rFonts w:ascii="Arial" w:hAnsi="Arial" w:cs="Arial"/>
          <w:noProof w:val="0"/>
          <w:lang w:val="de-DE"/>
        </w:rPr>
        <w:instrText xml:space="preserve"> PAGEREF _Toc214307247 \h </w:instrText>
      </w:r>
      <w:r w:rsidRPr="002F51D8">
        <w:rPr>
          <w:rFonts w:ascii="Arial" w:hAnsi="Arial" w:cs="Arial"/>
          <w:noProof w:val="0"/>
        </w:rPr>
      </w:r>
      <w:r w:rsidRPr="002F51D8">
        <w:rPr>
          <w:rFonts w:ascii="Arial" w:hAnsi="Arial" w:cs="Arial"/>
          <w:noProof w:val="0"/>
        </w:rPr>
        <w:fldChar w:fldCharType="separate"/>
      </w:r>
      <w:r>
        <w:rPr>
          <w:rFonts w:ascii="Arial" w:hAnsi="Arial" w:cs="Arial"/>
          <w:lang w:val="de-DE"/>
        </w:rPr>
        <w:t>93</w:t>
      </w:r>
      <w:r w:rsidRPr="002F51D8">
        <w:rPr>
          <w:rFonts w:ascii="Arial" w:hAnsi="Arial" w:cs="Arial"/>
          <w:noProof w:val="0"/>
        </w:rPr>
        <w:fldChar w:fldCharType="end"/>
      </w:r>
    </w:p>
    <w:p w14:paraId="4867F6E1"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ELI2</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_Toc214307248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94</w:t>
      </w:r>
      <w:r w:rsidRPr="002F51D8">
        <w:rPr>
          <w:rFonts w:ascii="Arial" w:hAnsi="Arial" w:cs="Arial"/>
          <w:noProof w:val="0"/>
        </w:rPr>
        <w:fldChar w:fldCharType="end"/>
      </w:r>
    </w:p>
    <w:p w14:paraId="5776F246"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Bidder’s JV Members Information Form</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_Toc214307249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94</w:t>
      </w:r>
      <w:r w:rsidRPr="002F51D8">
        <w:rPr>
          <w:rFonts w:ascii="Arial" w:hAnsi="Arial" w:cs="Arial"/>
          <w:noProof w:val="0"/>
        </w:rPr>
        <w:fldChar w:fldCharType="end"/>
      </w:r>
    </w:p>
    <w:p w14:paraId="09394DC9"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Financial Situation</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_Toc214307250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101</w:t>
      </w:r>
      <w:r w:rsidRPr="002F51D8">
        <w:rPr>
          <w:rFonts w:ascii="Arial" w:hAnsi="Arial" w:cs="Arial"/>
          <w:noProof w:val="0"/>
        </w:rPr>
        <w:fldChar w:fldCharType="end"/>
      </w:r>
    </w:p>
    <w:p w14:paraId="7669D023"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EXPERIENCE</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_Toc214307251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108</w:t>
      </w:r>
      <w:r w:rsidRPr="002F51D8">
        <w:rPr>
          <w:rFonts w:ascii="Arial" w:hAnsi="Arial" w:cs="Arial"/>
          <w:noProof w:val="0"/>
        </w:rPr>
        <w:fldChar w:fldCharType="end"/>
      </w:r>
    </w:p>
    <w:p w14:paraId="5462D0CA"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Form of Bid Security</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_Toc214307252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113</w:t>
      </w:r>
      <w:r w:rsidRPr="002F51D8">
        <w:rPr>
          <w:rFonts w:ascii="Arial" w:hAnsi="Arial" w:cs="Arial"/>
          <w:noProof w:val="0"/>
        </w:rPr>
        <w:fldChar w:fldCharType="end"/>
      </w:r>
    </w:p>
    <w:p w14:paraId="6DF0BBCF"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Priced Bill of Quantities</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_Toc214307253 \h </w:instrText>
      </w:r>
      <w:r w:rsidRPr="002F51D8">
        <w:rPr>
          <w:rFonts w:ascii="Arial" w:hAnsi="Arial" w:cs="Arial"/>
          <w:noProof w:val="0"/>
        </w:rPr>
      </w:r>
      <w:r w:rsidRPr="002F51D8">
        <w:rPr>
          <w:rFonts w:ascii="Arial" w:hAnsi="Arial" w:cs="Arial"/>
          <w:noProof w:val="0"/>
        </w:rPr>
        <w:fldChar w:fldCharType="separate"/>
      </w:r>
      <w:r>
        <w:rPr>
          <w:rFonts w:ascii="Arial" w:hAnsi="Arial" w:cs="Arial"/>
          <w:b w:val="0"/>
          <w:bCs/>
          <w:lang w:val="en-US"/>
        </w:rPr>
        <w:t>Error! Bookmark not defined.</w:t>
      </w:r>
      <w:r w:rsidRPr="002F51D8">
        <w:rPr>
          <w:rFonts w:ascii="Arial" w:hAnsi="Arial" w:cs="Arial"/>
          <w:noProof w:val="0"/>
        </w:rPr>
        <w:fldChar w:fldCharType="end"/>
      </w:r>
    </w:p>
    <w:p w14:paraId="4761D9A7"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Schedule of Adjustment Data</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_Toc214307254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118</w:t>
      </w:r>
      <w:r w:rsidRPr="002F51D8">
        <w:rPr>
          <w:rFonts w:ascii="Arial" w:hAnsi="Arial" w:cs="Arial"/>
          <w:noProof w:val="0"/>
        </w:rPr>
        <w:fldChar w:fldCharType="end"/>
      </w:r>
    </w:p>
    <w:p w14:paraId="0FE7B36A"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Form of Affidavit</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_Toc214307255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119</w:t>
      </w:r>
      <w:r w:rsidRPr="002F51D8">
        <w:rPr>
          <w:rFonts w:ascii="Arial" w:hAnsi="Arial" w:cs="Arial"/>
          <w:noProof w:val="0"/>
        </w:rPr>
        <w:fldChar w:fldCharType="end"/>
      </w:r>
    </w:p>
    <w:p w14:paraId="46DA9185" w14:textId="77777777" w:rsidR="008C5A33" w:rsidRPr="002F51D8" w:rsidRDefault="008C5A33" w:rsidP="008C5A33">
      <w:pPr>
        <w:pStyle w:val="TOC1"/>
        <w:rPr>
          <w:rFonts w:ascii="Arial" w:hAnsi="Arial" w:cs="Arial"/>
          <w:b w:val="0"/>
          <w:noProof w:val="0"/>
          <w:kern w:val="2"/>
          <w:sz w:val="24"/>
          <w:szCs w:val="24"/>
        </w:rPr>
      </w:pPr>
      <w:r w:rsidRPr="002F51D8">
        <w:rPr>
          <w:rFonts w:ascii="Arial" w:hAnsi="Arial" w:cs="Arial"/>
          <w:noProof w:val="0"/>
        </w:rPr>
        <w:t>Beneficial Ownership Disclosure Form</w:t>
      </w:r>
      <w:r w:rsidRPr="002F51D8">
        <w:rPr>
          <w:rFonts w:ascii="Arial" w:hAnsi="Arial" w:cs="Arial"/>
          <w:noProof w:val="0"/>
        </w:rPr>
        <w:tab/>
      </w:r>
      <w:r w:rsidRPr="002F51D8">
        <w:rPr>
          <w:rFonts w:ascii="Arial" w:hAnsi="Arial" w:cs="Arial"/>
          <w:noProof w:val="0"/>
        </w:rPr>
        <w:fldChar w:fldCharType="begin"/>
      </w:r>
      <w:r w:rsidRPr="002F51D8">
        <w:rPr>
          <w:rFonts w:ascii="Arial" w:hAnsi="Arial" w:cs="Arial"/>
          <w:noProof w:val="0"/>
        </w:rPr>
        <w:instrText xml:space="preserve"> PAGEREF _Toc214307256 \h </w:instrText>
      </w:r>
      <w:r w:rsidRPr="002F51D8">
        <w:rPr>
          <w:rFonts w:ascii="Arial" w:hAnsi="Arial" w:cs="Arial"/>
          <w:noProof w:val="0"/>
        </w:rPr>
      </w:r>
      <w:r w:rsidRPr="002F51D8">
        <w:rPr>
          <w:rFonts w:ascii="Arial" w:hAnsi="Arial" w:cs="Arial"/>
          <w:noProof w:val="0"/>
        </w:rPr>
        <w:fldChar w:fldCharType="separate"/>
      </w:r>
      <w:r>
        <w:rPr>
          <w:rFonts w:ascii="Arial" w:hAnsi="Arial" w:cs="Arial"/>
        </w:rPr>
        <w:t>121</w:t>
      </w:r>
      <w:r w:rsidRPr="002F51D8">
        <w:rPr>
          <w:rFonts w:ascii="Arial" w:hAnsi="Arial" w:cs="Arial"/>
          <w:noProof w:val="0"/>
        </w:rPr>
        <w:fldChar w:fldCharType="end"/>
      </w:r>
    </w:p>
    <w:p w14:paraId="4A0D7501" w14:textId="77777777" w:rsidR="008C5A33" w:rsidRPr="002F51D8" w:rsidRDefault="008C5A33" w:rsidP="008C5A33">
      <w:pPr>
        <w:pStyle w:val="TOC1"/>
        <w:rPr>
          <w:rFonts w:ascii="Arial" w:hAnsi="Arial" w:cs="Arial"/>
          <w:noProof w:val="0"/>
        </w:rPr>
      </w:pPr>
      <w:r w:rsidRPr="002F51D8">
        <w:rPr>
          <w:rFonts w:ascii="Arial" w:hAnsi="Arial" w:cs="Arial"/>
          <w:noProof w:val="0"/>
        </w:rPr>
        <w:fldChar w:fldCharType="end"/>
      </w:r>
    </w:p>
    <w:p w14:paraId="014E9177" w14:textId="77777777" w:rsidR="008C5A33" w:rsidRPr="002F51D8" w:rsidRDefault="008C5A33" w:rsidP="008C5A33">
      <w:pPr>
        <w:jc w:val="both"/>
        <w:rPr>
          <w:rFonts w:ascii="Arial" w:hAnsi="Arial" w:cs="Arial"/>
          <w:szCs w:val="20"/>
        </w:rPr>
      </w:pPr>
    </w:p>
    <w:p w14:paraId="3E2F3D80" w14:textId="77777777" w:rsidR="008C5A33" w:rsidRPr="002F51D8" w:rsidRDefault="008C5A33" w:rsidP="008C5A3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rPr>
      </w:pPr>
      <w:r w:rsidRPr="002F51D8">
        <w:rPr>
          <w:rFonts w:ascii="Arial" w:hAnsi="Arial" w:cs="Arial"/>
        </w:rPr>
        <w:br w:type="page"/>
      </w:r>
    </w:p>
    <w:p w14:paraId="355724FA" w14:textId="77777777" w:rsidR="008C5A33" w:rsidRPr="002F51D8" w:rsidRDefault="008C5A33" w:rsidP="008C5A33">
      <w:pPr>
        <w:pStyle w:val="SectionVHeader"/>
        <w:rPr>
          <w:rFonts w:ascii="Arial" w:hAnsi="Arial" w:cs="Arial"/>
        </w:rPr>
      </w:pPr>
      <w:bookmarkStart w:id="47" w:name="_Toc345681383"/>
      <w:bookmarkStart w:id="48" w:name="_Toc347230619"/>
      <w:bookmarkStart w:id="49" w:name="_Toc475549182"/>
      <w:bookmarkStart w:id="50" w:name="_Toc214307244"/>
      <w:r w:rsidRPr="002F51D8">
        <w:rPr>
          <w:rFonts w:ascii="Arial" w:hAnsi="Arial" w:cs="Arial"/>
        </w:rPr>
        <w:lastRenderedPageBreak/>
        <w:t>Letter of Bid</w:t>
      </w:r>
      <w:bookmarkEnd w:id="47"/>
      <w:bookmarkEnd w:id="48"/>
      <w:r w:rsidRPr="002F51D8">
        <w:rPr>
          <w:rFonts w:ascii="Arial" w:hAnsi="Arial" w:cs="Arial"/>
        </w:rPr>
        <w:t xml:space="preserve"> – Technical </w:t>
      </w:r>
      <w:bookmarkEnd w:id="49"/>
      <w:r w:rsidRPr="002F51D8">
        <w:rPr>
          <w:rFonts w:ascii="Arial" w:hAnsi="Arial" w:cs="Arial"/>
        </w:rPr>
        <w:t>Proposal</w:t>
      </w:r>
      <w:bookmarkEnd w:id="50"/>
    </w:p>
    <w:p w14:paraId="6B326914" w14:textId="77777777" w:rsidR="008C5A33" w:rsidRPr="002F51D8" w:rsidRDefault="008C5A33" w:rsidP="008C5A33">
      <w:pPr>
        <w:pStyle w:val="SectionVHeader"/>
        <w:jc w:val="both"/>
        <w:rPr>
          <w:rFonts w:ascii="Arial" w:hAnsi="Arial" w:cs="Arial"/>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5A33" w:rsidRPr="002F51D8" w14:paraId="1AEC1D88" w14:textId="77777777" w:rsidTr="00051D6B">
        <w:tc>
          <w:tcPr>
            <w:tcW w:w="9864" w:type="dxa"/>
            <w:tcBorders>
              <w:top w:val="single" w:sz="4" w:space="0" w:color="auto"/>
              <w:left w:val="single" w:sz="4" w:space="0" w:color="auto"/>
              <w:bottom w:val="single" w:sz="4" w:space="0" w:color="auto"/>
              <w:right w:val="single" w:sz="4" w:space="0" w:color="auto"/>
            </w:tcBorders>
          </w:tcPr>
          <w:p w14:paraId="07F61171" w14:textId="77777777" w:rsidR="008C5A33" w:rsidRPr="002F51D8" w:rsidRDefault="008C5A33" w:rsidP="00051D6B">
            <w:pPr>
              <w:spacing w:before="120"/>
              <w:jc w:val="both"/>
              <w:rPr>
                <w:rFonts w:ascii="Arial" w:hAnsi="Arial" w:cs="Arial"/>
                <w:i/>
                <w:sz w:val="22"/>
                <w:szCs w:val="18"/>
              </w:rPr>
            </w:pPr>
            <w:r w:rsidRPr="002F51D8">
              <w:rPr>
                <w:rFonts w:ascii="Arial" w:hAnsi="Arial" w:cs="Arial"/>
                <w:i/>
                <w:sz w:val="22"/>
                <w:szCs w:val="22"/>
              </w:rPr>
              <w:t>INSTRUCTIONS TO BIDDERS: DELETE THIS BOX ONCE YOU HAVE COMPLETED THE DOCUMENT</w:t>
            </w:r>
          </w:p>
          <w:p w14:paraId="0607C231" w14:textId="77777777" w:rsidR="008C5A33" w:rsidRPr="002F51D8" w:rsidRDefault="008C5A33" w:rsidP="00051D6B">
            <w:pPr>
              <w:spacing w:before="120"/>
              <w:jc w:val="both"/>
              <w:rPr>
                <w:rFonts w:ascii="Arial" w:hAnsi="Arial" w:cs="Arial"/>
                <w:i/>
                <w:sz w:val="22"/>
                <w:szCs w:val="22"/>
              </w:rPr>
            </w:pPr>
            <w:r w:rsidRPr="002F51D8">
              <w:rPr>
                <w:rFonts w:ascii="Arial" w:hAnsi="Arial" w:cs="Arial"/>
                <w:i/>
                <w:sz w:val="22"/>
                <w:szCs w:val="22"/>
              </w:rPr>
              <w:t xml:space="preserve">Place this Letter of Bid in the </w:t>
            </w:r>
            <w:r w:rsidRPr="002F51D8">
              <w:rPr>
                <w:rFonts w:ascii="Arial" w:hAnsi="Arial" w:cs="Arial"/>
                <w:i/>
                <w:sz w:val="22"/>
                <w:szCs w:val="22"/>
                <w:u w:val="single"/>
              </w:rPr>
              <w:t>first</w:t>
            </w:r>
            <w:r w:rsidRPr="002F51D8">
              <w:rPr>
                <w:rFonts w:ascii="Arial" w:hAnsi="Arial" w:cs="Arial"/>
                <w:i/>
                <w:sz w:val="22"/>
                <w:szCs w:val="22"/>
              </w:rPr>
              <w:t xml:space="preserve"> envelope “TECHNICAL PROPOSAL”.</w:t>
            </w:r>
          </w:p>
          <w:p w14:paraId="72B196BB" w14:textId="77777777" w:rsidR="008C5A33" w:rsidRPr="002F51D8" w:rsidRDefault="008C5A33" w:rsidP="00051D6B">
            <w:pPr>
              <w:jc w:val="both"/>
              <w:rPr>
                <w:rFonts w:ascii="Arial" w:hAnsi="Arial" w:cs="Arial"/>
                <w:i/>
                <w:sz w:val="22"/>
                <w:szCs w:val="22"/>
              </w:rPr>
            </w:pPr>
          </w:p>
          <w:p w14:paraId="21F08856" w14:textId="77777777" w:rsidR="008C5A33" w:rsidRPr="002F51D8" w:rsidRDefault="008C5A33" w:rsidP="00051D6B">
            <w:pPr>
              <w:jc w:val="both"/>
              <w:rPr>
                <w:rFonts w:ascii="Arial" w:hAnsi="Arial" w:cs="Arial"/>
                <w:i/>
                <w:sz w:val="22"/>
                <w:szCs w:val="22"/>
              </w:rPr>
            </w:pPr>
            <w:r w:rsidRPr="002F51D8">
              <w:rPr>
                <w:rFonts w:ascii="Arial" w:hAnsi="Arial" w:cs="Arial"/>
                <w:i/>
                <w:sz w:val="22"/>
                <w:szCs w:val="22"/>
              </w:rPr>
              <w:t>The Bidder must prepare the Letter of Bid on stationery with its letterhead clearly showing the Bidder’s complete name and business address.</w:t>
            </w:r>
          </w:p>
          <w:p w14:paraId="23AAFD39" w14:textId="77777777" w:rsidR="008C5A33" w:rsidRPr="002F51D8" w:rsidRDefault="008C5A33" w:rsidP="00051D6B">
            <w:pPr>
              <w:jc w:val="both"/>
              <w:rPr>
                <w:rFonts w:ascii="Arial" w:hAnsi="Arial" w:cs="Arial"/>
                <w:i/>
                <w:sz w:val="22"/>
                <w:szCs w:val="22"/>
              </w:rPr>
            </w:pPr>
          </w:p>
          <w:p w14:paraId="71C12D19" w14:textId="77777777" w:rsidR="008C5A33" w:rsidRPr="002F51D8" w:rsidRDefault="008C5A33" w:rsidP="00051D6B">
            <w:pPr>
              <w:jc w:val="both"/>
              <w:rPr>
                <w:rFonts w:ascii="Arial" w:hAnsi="Arial" w:cs="Arial"/>
                <w:i/>
              </w:rPr>
            </w:pPr>
            <w:r w:rsidRPr="002F51D8">
              <w:rPr>
                <w:rFonts w:ascii="Arial" w:hAnsi="Arial" w:cs="Arial"/>
                <w:i/>
                <w:sz w:val="22"/>
                <w:szCs w:val="22"/>
                <w:u w:val="single"/>
              </w:rPr>
              <w:t>Note</w:t>
            </w:r>
            <w:r w:rsidRPr="002F51D8">
              <w:rPr>
                <w:rFonts w:ascii="Arial" w:hAnsi="Arial" w:cs="Arial"/>
                <w:i/>
                <w:sz w:val="22"/>
                <w:szCs w:val="22"/>
              </w:rPr>
              <w:t xml:space="preserve">: All italicized text in black font is to help Bidders in preparing this form and Bidders shall delete it from the final document. </w:t>
            </w:r>
          </w:p>
        </w:tc>
      </w:tr>
    </w:tbl>
    <w:p w14:paraId="6F35B136" w14:textId="77777777" w:rsidR="008C5A33" w:rsidRPr="002F51D8" w:rsidRDefault="008C5A33" w:rsidP="008C5A33">
      <w:pPr>
        <w:tabs>
          <w:tab w:val="right" w:pos="9000"/>
        </w:tabs>
        <w:jc w:val="both"/>
        <w:rPr>
          <w:rFonts w:ascii="Arial" w:hAnsi="Arial" w:cs="Arial"/>
          <w:sz w:val="22"/>
          <w:szCs w:val="18"/>
        </w:rPr>
      </w:pPr>
    </w:p>
    <w:p w14:paraId="79DC5767" w14:textId="77777777" w:rsidR="008C5A33" w:rsidRPr="002F51D8" w:rsidRDefault="008C5A33" w:rsidP="008C5A33">
      <w:pPr>
        <w:tabs>
          <w:tab w:val="right" w:pos="9000"/>
        </w:tabs>
        <w:jc w:val="both"/>
        <w:rPr>
          <w:rFonts w:ascii="Arial" w:hAnsi="Arial" w:cs="Arial"/>
          <w:sz w:val="22"/>
          <w:szCs w:val="22"/>
        </w:rPr>
      </w:pPr>
      <w:r w:rsidRPr="002F51D8">
        <w:rPr>
          <w:rFonts w:ascii="Arial" w:hAnsi="Arial" w:cs="Arial"/>
          <w:b/>
          <w:sz w:val="22"/>
          <w:szCs w:val="22"/>
        </w:rPr>
        <w:t>Date of this Bid submission</w:t>
      </w:r>
      <w:r w:rsidRPr="002F51D8">
        <w:rPr>
          <w:rFonts w:ascii="Arial" w:hAnsi="Arial" w:cs="Arial"/>
          <w:sz w:val="22"/>
          <w:szCs w:val="22"/>
        </w:rPr>
        <w:t>: [</w:t>
      </w:r>
      <w:r w:rsidRPr="002F51D8">
        <w:rPr>
          <w:rFonts w:ascii="Arial" w:hAnsi="Arial" w:cs="Arial"/>
          <w:i/>
          <w:sz w:val="22"/>
          <w:szCs w:val="22"/>
        </w:rPr>
        <w:t>insert date (as day, month and year) of Bid submission</w:t>
      </w:r>
      <w:r w:rsidRPr="002F51D8">
        <w:rPr>
          <w:rFonts w:ascii="Arial" w:hAnsi="Arial" w:cs="Arial"/>
          <w:sz w:val="22"/>
          <w:szCs w:val="22"/>
        </w:rPr>
        <w:t>]</w:t>
      </w:r>
    </w:p>
    <w:p w14:paraId="1512151D" w14:textId="77777777" w:rsidR="008C5A33" w:rsidRPr="002F51D8" w:rsidRDefault="008C5A33" w:rsidP="008C5A33">
      <w:pPr>
        <w:tabs>
          <w:tab w:val="right" w:pos="9000"/>
        </w:tabs>
        <w:jc w:val="both"/>
        <w:rPr>
          <w:rFonts w:ascii="Arial" w:hAnsi="Arial" w:cs="Arial"/>
          <w:sz w:val="22"/>
          <w:szCs w:val="22"/>
        </w:rPr>
      </w:pPr>
      <w:r w:rsidRPr="002F51D8">
        <w:rPr>
          <w:rFonts w:ascii="Arial" w:hAnsi="Arial" w:cs="Arial"/>
          <w:b/>
          <w:sz w:val="22"/>
          <w:szCs w:val="22"/>
        </w:rPr>
        <w:t>IFB No.:</w:t>
      </w:r>
      <w:r w:rsidRPr="002F51D8">
        <w:rPr>
          <w:rFonts w:ascii="Arial" w:hAnsi="Arial" w:cs="Arial"/>
          <w:sz w:val="22"/>
          <w:szCs w:val="22"/>
        </w:rPr>
        <w:t xml:space="preserve"> [</w:t>
      </w:r>
      <w:r w:rsidRPr="002F51D8">
        <w:rPr>
          <w:rFonts w:ascii="Arial" w:hAnsi="Arial" w:cs="Arial"/>
          <w:i/>
          <w:sz w:val="22"/>
          <w:szCs w:val="22"/>
        </w:rPr>
        <w:t>insert number of Bidding process</w:t>
      </w:r>
      <w:r w:rsidRPr="002F51D8">
        <w:rPr>
          <w:rFonts w:ascii="Arial" w:hAnsi="Arial" w:cs="Arial"/>
          <w:sz w:val="22"/>
          <w:szCs w:val="22"/>
        </w:rPr>
        <w:t>]</w:t>
      </w:r>
    </w:p>
    <w:p w14:paraId="71C0B566" w14:textId="77777777" w:rsidR="008C5A33" w:rsidRPr="002F51D8" w:rsidRDefault="008C5A33" w:rsidP="008C5A33">
      <w:pPr>
        <w:jc w:val="both"/>
        <w:rPr>
          <w:rFonts w:ascii="Arial" w:hAnsi="Arial" w:cs="Arial"/>
          <w:sz w:val="22"/>
          <w:szCs w:val="22"/>
        </w:rPr>
      </w:pPr>
      <w:r w:rsidRPr="002F51D8">
        <w:rPr>
          <w:rFonts w:ascii="Arial" w:hAnsi="Arial" w:cs="Arial"/>
          <w:b/>
          <w:iCs/>
          <w:sz w:val="22"/>
          <w:szCs w:val="22"/>
        </w:rPr>
        <w:t>Alternative No.</w:t>
      </w:r>
      <w:r w:rsidRPr="002F51D8">
        <w:rPr>
          <w:rFonts w:ascii="Arial" w:hAnsi="Arial" w:cs="Arial"/>
          <w:iCs/>
          <w:sz w:val="22"/>
          <w:szCs w:val="22"/>
        </w:rPr>
        <w:t>:</w:t>
      </w:r>
      <w:r w:rsidRPr="002F51D8">
        <w:rPr>
          <w:rFonts w:ascii="Arial" w:hAnsi="Arial" w:cs="Arial"/>
          <w:i/>
          <w:iCs/>
          <w:sz w:val="22"/>
          <w:szCs w:val="22"/>
        </w:rPr>
        <w:t xml:space="preserve"> </w:t>
      </w:r>
      <w:r w:rsidRPr="002F51D8">
        <w:rPr>
          <w:rFonts w:ascii="Arial" w:hAnsi="Arial" w:cs="Arial"/>
          <w:iCs/>
          <w:sz w:val="22"/>
          <w:szCs w:val="22"/>
        </w:rPr>
        <w:t>[</w:t>
      </w:r>
      <w:r w:rsidRPr="002F51D8">
        <w:rPr>
          <w:rFonts w:ascii="Arial" w:hAnsi="Arial" w:cs="Arial"/>
          <w:i/>
          <w:iCs/>
          <w:sz w:val="22"/>
          <w:szCs w:val="22"/>
        </w:rPr>
        <w:t>insert identification No if this is a Bid for an alternative</w:t>
      </w:r>
      <w:r w:rsidRPr="002F51D8">
        <w:rPr>
          <w:rFonts w:ascii="Arial" w:hAnsi="Arial" w:cs="Arial"/>
          <w:iCs/>
          <w:sz w:val="22"/>
          <w:szCs w:val="22"/>
        </w:rPr>
        <w:t>]</w:t>
      </w:r>
    </w:p>
    <w:p w14:paraId="08FC0F48" w14:textId="77777777" w:rsidR="008C5A33" w:rsidRPr="002F51D8" w:rsidRDefault="008C5A33" w:rsidP="008C5A33">
      <w:pPr>
        <w:jc w:val="both"/>
        <w:rPr>
          <w:rFonts w:ascii="Arial" w:hAnsi="Arial" w:cs="Arial"/>
          <w:sz w:val="22"/>
          <w:szCs w:val="22"/>
        </w:rPr>
      </w:pPr>
    </w:p>
    <w:p w14:paraId="48E2EF22" w14:textId="77777777" w:rsidR="008C5A33" w:rsidRPr="002F51D8" w:rsidRDefault="008C5A33" w:rsidP="008C5A33">
      <w:pPr>
        <w:jc w:val="both"/>
        <w:rPr>
          <w:rFonts w:ascii="Arial" w:hAnsi="Arial" w:cs="Arial"/>
          <w:b/>
          <w:sz w:val="22"/>
          <w:szCs w:val="22"/>
        </w:rPr>
      </w:pPr>
      <w:r w:rsidRPr="002F51D8">
        <w:rPr>
          <w:rFonts w:ascii="Arial" w:hAnsi="Arial" w:cs="Arial"/>
          <w:sz w:val="22"/>
          <w:szCs w:val="22"/>
        </w:rPr>
        <w:t xml:space="preserve">To: </w:t>
      </w:r>
      <w:r w:rsidRPr="002F51D8">
        <w:rPr>
          <w:rFonts w:ascii="Arial" w:hAnsi="Arial" w:cs="Arial"/>
          <w:b/>
          <w:sz w:val="22"/>
          <w:szCs w:val="22"/>
        </w:rPr>
        <w:t>[</w:t>
      </w:r>
      <w:r w:rsidRPr="002F51D8">
        <w:rPr>
          <w:rFonts w:ascii="Arial" w:hAnsi="Arial" w:cs="Arial"/>
          <w:b/>
          <w:i/>
          <w:sz w:val="22"/>
          <w:szCs w:val="22"/>
        </w:rPr>
        <w:t>insert complete name of Employer</w:t>
      </w:r>
      <w:r w:rsidRPr="002F51D8">
        <w:rPr>
          <w:rFonts w:ascii="Arial" w:hAnsi="Arial" w:cs="Arial"/>
          <w:b/>
          <w:sz w:val="22"/>
          <w:szCs w:val="22"/>
        </w:rPr>
        <w:t>]</w:t>
      </w:r>
    </w:p>
    <w:p w14:paraId="44FCCB1C" w14:textId="77777777" w:rsidR="008C5A33" w:rsidRPr="002F51D8" w:rsidRDefault="008C5A33" w:rsidP="008C5A33">
      <w:pPr>
        <w:jc w:val="both"/>
        <w:rPr>
          <w:rFonts w:ascii="Arial" w:hAnsi="Arial" w:cs="Arial"/>
          <w:sz w:val="22"/>
          <w:szCs w:val="22"/>
        </w:rPr>
      </w:pPr>
    </w:p>
    <w:p w14:paraId="3108D042" w14:textId="77777777" w:rsidR="008C5A33" w:rsidRPr="002F51D8" w:rsidRDefault="008C5A33" w:rsidP="008C5A33">
      <w:pPr>
        <w:spacing w:after="120"/>
        <w:jc w:val="both"/>
        <w:rPr>
          <w:rFonts w:ascii="Arial" w:hAnsi="Arial" w:cs="Arial"/>
          <w:sz w:val="22"/>
          <w:szCs w:val="22"/>
        </w:rPr>
      </w:pPr>
      <w:r w:rsidRPr="002F51D8">
        <w:rPr>
          <w:rFonts w:ascii="Arial" w:hAnsi="Arial" w:cs="Arial"/>
          <w:sz w:val="22"/>
          <w:szCs w:val="22"/>
        </w:rPr>
        <w:t>We, the undersigned Bidder, hereby submit the first part of our Bid, the Technical Proposal</w:t>
      </w:r>
    </w:p>
    <w:p w14:paraId="3A2A3AB6" w14:textId="77777777" w:rsidR="008C5A33" w:rsidRPr="002F51D8" w:rsidRDefault="008C5A33" w:rsidP="008C5A33">
      <w:pPr>
        <w:spacing w:after="120"/>
        <w:jc w:val="both"/>
        <w:rPr>
          <w:rFonts w:ascii="Arial" w:hAnsi="Arial" w:cs="Arial"/>
          <w:sz w:val="22"/>
          <w:szCs w:val="22"/>
        </w:rPr>
      </w:pPr>
      <w:r w:rsidRPr="002F51D8">
        <w:rPr>
          <w:rFonts w:ascii="Arial" w:hAnsi="Arial" w:cs="Arial"/>
          <w:sz w:val="22"/>
          <w:szCs w:val="22"/>
        </w:rPr>
        <w:t xml:space="preserve">In submitting our Bid we make the following declarations: </w:t>
      </w:r>
    </w:p>
    <w:p w14:paraId="011B1D94" w14:textId="77777777" w:rsidR="008C5A33" w:rsidRPr="002F51D8" w:rsidRDefault="008C5A33" w:rsidP="008C5A33">
      <w:pPr>
        <w:pStyle w:val="ListParagraph"/>
        <w:numPr>
          <w:ilvl w:val="0"/>
          <w:numId w:val="25"/>
        </w:numPr>
        <w:spacing w:after="120"/>
        <w:ind w:left="450" w:hanging="450"/>
        <w:jc w:val="both"/>
        <w:rPr>
          <w:rFonts w:ascii="Arial" w:hAnsi="Arial" w:cs="Arial"/>
          <w:sz w:val="22"/>
          <w:szCs w:val="22"/>
        </w:rPr>
      </w:pPr>
      <w:r w:rsidRPr="002F51D8">
        <w:rPr>
          <w:rFonts w:ascii="Arial" w:hAnsi="Arial" w:cs="Arial"/>
          <w:b/>
          <w:sz w:val="22"/>
          <w:szCs w:val="22"/>
        </w:rPr>
        <w:t>No reservations:</w:t>
      </w:r>
      <w:r w:rsidRPr="002F51D8">
        <w:rPr>
          <w:rFonts w:ascii="Arial" w:hAnsi="Arial" w:cs="Arial"/>
          <w:sz w:val="22"/>
          <w:szCs w:val="22"/>
        </w:rPr>
        <w:t xml:space="preserve"> We have examined and have no reservations to the bidding document, including addenda issued in accordance with Instructions to Bidders </w:t>
      </w:r>
      <w:r w:rsidRPr="002F51D8">
        <w:rPr>
          <w:rFonts w:ascii="Arial" w:hAnsi="Arial" w:cs="Arial"/>
          <w:b/>
          <w:sz w:val="22"/>
          <w:szCs w:val="22"/>
        </w:rPr>
        <w:t>(ITB 9);</w:t>
      </w:r>
    </w:p>
    <w:p w14:paraId="084A78DB" w14:textId="77777777" w:rsidR="008C5A33" w:rsidRPr="002F51D8" w:rsidRDefault="008C5A33" w:rsidP="008C5A33">
      <w:pPr>
        <w:pStyle w:val="ListParagraph"/>
        <w:numPr>
          <w:ilvl w:val="0"/>
          <w:numId w:val="25"/>
        </w:numPr>
        <w:spacing w:after="120"/>
        <w:ind w:left="432" w:hanging="432"/>
        <w:jc w:val="both"/>
        <w:rPr>
          <w:rFonts w:ascii="Arial" w:hAnsi="Arial" w:cs="Arial"/>
          <w:sz w:val="22"/>
          <w:szCs w:val="22"/>
        </w:rPr>
      </w:pPr>
      <w:r w:rsidRPr="002F51D8">
        <w:rPr>
          <w:rFonts w:ascii="Arial" w:hAnsi="Arial" w:cs="Arial"/>
          <w:b/>
          <w:bCs/>
          <w:sz w:val="22"/>
          <w:szCs w:val="22"/>
        </w:rPr>
        <w:t>Eligibility</w:t>
      </w:r>
      <w:r w:rsidRPr="002F51D8">
        <w:rPr>
          <w:rFonts w:ascii="Arial" w:hAnsi="Arial" w:cs="Arial"/>
          <w:bCs/>
          <w:sz w:val="22"/>
          <w:szCs w:val="22"/>
        </w:rPr>
        <w:t xml:space="preserve">: We </w:t>
      </w:r>
      <w:r w:rsidRPr="002F51D8">
        <w:rPr>
          <w:rFonts w:ascii="Arial" w:hAnsi="Arial" w:cs="Arial"/>
          <w:sz w:val="22"/>
          <w:szCs w:val="22"/>
        </w:rPr>
        <w:t>meet</w:t>
      </w:r>
      <w:r w:rsidRPr="002F51D8">
        <w:rPr>
          <w:rFonts w:ascii="Arial" w:hAnsi="Arial" w:cs="Arial"/>
          <w:bCs/>
          <w:sz w:val="22"/>
          <w:szCs w:val="22"/>
        </w:rPr>
        <w:t xml:space="preserve"> the eligibility requirements and have no conflict of interest in accordance with ITB 3;</w:t>
      </w:r>
    </w:p>
    <w:p w14:paraId="2C0B24FB" w14:textId="77777777" w:rsidR="008C5A33" w:rsidRPr="00014C70" w:rsidRDefault="008C5A33" w:rsidP="008C5A33">
      <w:pPr>
        <w:pStyle w:val="ListParagraph"/>
        <w:numPr>
          <w:ilvl w:val="0"/>
          <w:numId w:val="25"/>
        </w:numPr>
        <w:spacing w:after="120"/>
        <w:ind w:left="432" w:hanging="432"/>
        <w:jc w:val="both"/>
        <w:rPr>
          <w:rFonts w:ascii="Arial" w:hAnsi="Arial" w:cs="Arial"/>
          <w:sz w:val="22"/>
          <w:szCs w:val="22"/>
        </w:rPr>
      </w:pPr>
      <w:r w:rsidRPr="002F51D8">
        <w:rPr>
          <w:rFonts w:ascii="Arial" w:hAnsi="Arial" w:cs="Arial"/>
          <w:b/>
          <w:bCs/>
          <w:sz w:val="22"/>
          <w:szCs w:val="22"/>
        </w:rPr>
        <w:t>Bid/Proposal-Securing Declaration</w:t>
      </w:r>
      <w:r w:rsidRPr="002F51D8">
        <w:rPr>
          <w:rFonts w:ascii="Arial" w:hAnsi="Arial" w:cs="Arial"/>
          <w:bCs/>
          <w:sz w:val="22"/>
          <w:szCs w:val="22"/>
        </w:rPr>
        <w:t xml:space="preserve">: We </w:t>
      </w:r>
      <w:r w:rsidRPr="002F51D8">
        <w:rPr>
          <w:rFonts w:ascii="Arial" w:hAnsi="Arial" w:cs="Arial"/>
          <w:sz w:val="22"/>
          <w:szCs w:val="22"/>
        </w:rPr>
        <w:t>have</w:t>
      </w:r>
      <w:r w:rsidRPr="002F51D8">
        <w:rPr>
          <w:rFonts w:ascii="Arial" w:hAnsi="Arial" w:cs="Arial"/>
          <w:bCs/>
          <w:sz w:val="22"/>
          <w:szCs w:val="22"/>
        </w:rPr>
        <w:t xml:space="preserve"> </w:t>
      </w:r>
      <w:r w:rsidRPr="002F51D8">
        <w:rPr>
          <w:rFonts w:ascii="Arial" w:hAnsi="Arial" w:cs="Arial"/>
          <w:sz w:val="22"/>
          <w:szCs w:val="22"/>
        </w:rPr>
        <w:t>not</w:t>
      </w:r>
      <w:r w:rsidRPr="002F51D8">
        <w:rPr>
          <w:rFonts w:ascii="Arial" w:hAnsi="Arial" w:cs="Arial"/>
          <w:bCs/>
          <w:sz w:val="22"/>
          <w:szCs w:val="22"/>
        </w:rPr>
        <w:t xml:space="preserve"> been suspended nor declared </w:t>
      </w:r>
      <w:r w:rsidRPr="00014C70">
        <w:rPr>
          <w:rFonts w:ascii="Arial" w:hAnsi="Arial" w:cs="Arial"/>
          <w:bCs/>
          <w:sz w:val="22"/>
          <w:szCs w:val="22"/>
        </w:rPr>
        <w:t>ineligible by the Employer based on execution of a Bid Securing Declaration or Bid Securing Declaration in the Employer’s country</w:t>
      </w:r>
      <w:r w:rsidRPr="00014C70">
        <w:rPr>
          <w:rFonts w:ascii="Arial" w:hAnsi="Arial" w:cs="Arial"/>
          <w:sz w:val="22"/>
          <w:szCs w:val="22"/>
        </w:rPr>
        <w:t xml:space="preserve"> in accordance with </w:t>
      </w:r>
      <w:r w:rsidRPr="00014C70">
        <w:rPr>
          <w:rFonts w:ascii="Arial" w:hAnsi="Arial" w:cs="Arial"/>
          <w:b/>
          <w:sz w:val="22"/>
          <w:szCs w:val="22"/>
        </w:rPr>
        <w:t>ITB 3;</w:t>
      </w:r>
    </w:p>
    <w:p w14:paraId="429671BC" w14:textId="77777777" w:rsidR="008C5A33" w:rsidRPr="00014C70" w:rsidRDefault="008C5A33" w:rsidP="008C5A33">
      <w:pPr>
        <w:pStyle w:val="ListParagraph"/>
        <w:numPr>
          <w:ilvl w:val="0"/>
          <w:numId w:val="25"/>
        </w:numPr>
        <w:spacing w:after="120"/>
        <w:ind w:left="432" w:hanging="432"/>
        <w:jc w:val="both"/>
        <w:rPr>
          <w:rFonts w:ascii="Arial" w:hAnsi="Arial" w:cs="Arial"/>
          <w:sz w:val="22"/>
          <w:szCs w:val="22"/>
        </w:rPr>
      </w:pPr>
      <w:r w:rsidRPr="00014C70">
        <w:rPr>
          <w:rFonts w:ascii="Arial" w:hAnsi="Arial" w:cs="Arial"/>
          <w:b/>
          <w:sz w:val="22"/>
          <w:szCs w:val="22"/>
        </w:rPr>
        <w:t>Conformity:</w:t>
      </w:r>
      <w:r w:rsidRPr="00014C70">
        <w:rPr>
          <w:rFonts w:ascii="Arial" w:hAnsi="Arial" w:cs="Arial"/>
          <w:sz w:val="22"/>
          <w:szCs w:val="22"/>
        </w:rPr>
        <w:t xml:space="preserve"> We hereby confirm that we have ensured sufficiency of our bid by employing all satisfactory measures, and we offer to execute works in conformity with the bidding document and in accordance with the works requirements: [</w:t>
      </w:r>
      <w:r w:rsidRPr="00014C70">
        <w:rPr>
          <w:rFonts w:ascii="Arial" w:hAnsi="Arial" w:cs="Arial"/>
          <w:i/>
          <w:sz w:val="22"/>
          <w:szCs w:val="22"/>
        </w:rPr>
        <w:t>insert a brief description of the WORKS</w:t>
      </w:r>
      <w:r w:rsidRPr="00014C70">
        <w:rPr>
          <w:rFonts w:ascii="Arial" w:hAnsi="Arial" w:cs="Arial"/>
          <w:sz w:val="22"/>
          <w:szCs w:val="22"/>
        </w:rPr>
        <w:t>].;</w:t>
      </w:r>
    </w:p>
    <w:p w14:paraId="20961280" w14:textId="77777777" w:rsidR="008C5A33" w:rsidRPr="00014C70" w:rsidRDefault="008C5A33" w:rsidP="008C5A33">
      <w:pPr>
        <w:pStyle w:val="ListParagraph"/>
        <w:numPr>
          <w:ilvl w:val="0"/>
          <w:numId w:val="25"/>
        </w:numPr>
        <w:spacing w:after="120"/>
        <w:ind w:left="432" w:hanging="432"/>
        <w:jc w:val="both"/>
        <w:rPr>
          <w:rFonts w:ascii="Arial" w:hAnsi="Arial" w:cs="Arial"/>
          <w:sz w:val="22"/>
          <w:szCs w:val="22"/>
        </w:rPr>
      </w:pPr>
      <w:r w:rsidRPr="00014C70">
        <w:rPr>
          <w:rFonts w:ascii="Arial" w:hAnsi="Arial" w:cs="Arial"/>
          <w:b/>
          <w:sz w:val="22"/>
          <w:szCs w:val="22"/>
        </w:rPr>
        <w:t>Bid Validity Period</w:t>
      </w:r>
      <w:r w:rsidRPr="00014C70">
        <w:rPr>
          <w:rFonts w:ascii="Arial" w:hAnsi="Arial" w:cs="Arial"/>
          <w:sz w:val="22"/>
          <w:szCs w:val="22"/>
        </w:rPr>
        <w:t xml:space="preserve">: Our Bid shall be valid for the period specified in </w:t>
      </w:r>
      <w:r w:rsidRPr="00014C70">
        <w:rPr>
          <w:rFonts w:ascii="Arial" w:hAnsi="Arial" w:cs="Arial"/>
          <w:b/>
          <w:sz w:val="22"/>
          <w:szCs w:val="22"/>
        </w:rPr>
        <w:t>BDS 18.1</w:t>
      </w:r>
      <w:r w:rsidRPr="00014C70">
        <w:rPr>
          <w:rFonts w:ascii="Arial" w:hAnsi="Arial" w:cs="Arial"/>
          <w:sz w:val="22"/>
          <w:szCs w:val="22"/>
        </w:rPr>
        <w:t xml:space="preserve"> (as amended, if applicable) from the date fixed for the Bid submission deadline specified in </w:t>
      </w:r>
      <w:r w:rsidRPr="00014C70">
        <w:rPr>
          <w:rFonts w:ascii="Arial" w:hAnsi="Arial" w:cs="Arial"/>
          <w:b/>
          <w:sz w:val="22"/>
          <w:szCs w:val="22"/>
        </w:rPr>
        <w:t>BDS 24.1</w:t>
      </w:r>
      <w:r w:rsidRPr="00014C70">
        <w:rPr>
          <w:rFonts w:ascii="Arial" w:hAnsi="Arial" w:cs="Arial"/>
          <w:sz w:val="22"/>
          <w:szCs w:val="22"/>
        </w:rPr>
        <w:t xml:space="preserve"> (as amended, if applicable), and it shall remain binding upon us, and may be accepted at any time before the expiration of that period;</w:t>
      </w:r>
    </w:p>
    <w:p w14:paraId="38508886" w14:textId="77777777" w:rsidR="008C5A33" w:rsidRPr="002F51D8" w:rsidRDefault="008C5A33" w:rsidP="008C5A33">
      <w:pPr>
        <w:pStyle w:val="ListParagraph"/>
        <w:numPr>
          <w:ilvl w:val="0"/>
          <w:numId w:val="25"/>
        </w:numPr>
        <w:spacing w:after="120"/>
        <w:ind w:left="432" w:hanging="432"/>
        <w:jc w:val="both"/>
        <w:rPr>
          <w:rFonts w:ascii="Arial" w:hAnsi="Arial" w:cs="Arial"/>
          <w:sz w:val="22"/>
          <w:szCs w:val="22"/>
        </w:rPr>
      </w:pPr>
      <w:r w:rsidRPr="002F51D8">
        <w:rPr>
          <w:rFonts w:ascii="Arial" w:hAnsi="Arial" w:cs="Arial"/>
          <w:b/>
          <w:sz w:val="22"/>
          <w:szCs w:val="22"/>
        </w:rPr>
        <w:t>Performance Security</w:t>
      </w:r>
      <w:r w:rsidRPr="002F51D8">
        <w:rPr>
          <w:rFonts w:ascii="Arial" w:hAnsi="Arial" w:cs="Arial"/>
          <w:sz w:val="22"/>
          <w:szCs w:val="22"/>
        </w:rPr>
        <w:t>: If our Bid is accepted, we commit to obtain a performance security in accordance with the bidding document;</w:t>
      </w:r>
    </w:p>
    <w:p w14:paraId="04925639" w14:textId="77777777" w:rsidR="008C5A33" w:rsidRPr="002F51D8" w:rsidRDefault="008C5A33" w:rsidP="008C5A33">
      <w:pPr>
        <w:pStyle w:val="ListParagraph"/>
        <w:numPr>
          <w:ilvl w:val="0"/>
          <w:numId w:val="25"/>
        </w:numPr>
        <w:spacing w:after="120"/>
        <w:ind w:left="432" w:hanging="432"/>
        <w:jc w:val="both"/>
        <w:rPr>
          <w:rFonts w:ascii="Arial" w:hAnsi="Arial" w:cs="Arial"/>
          <w:b/>
          <w:sz w:val="22"/>
          <w:szCs w:val="22"/>
        </w:rPr>
      </w:pPr>
      <w:r w:rsidRPr="002F51D8">
        <w:rPr>
          <w:rFonts w:ascii="Arial" w:hAnsi="Arial" w:cs="Arial"/>
          <w:b/>
          <w:sz w:val="22"/>
          <w:szCs w:val="22"/>
        </w:rPr>
        <w:t>One Bid per Bidder</w:t>
      </w:r>
      <w:r w:rsidRPr="002F51D8">
        <w:rPr>
          <w:rFonts w:ascii="Arial" w:hAnsi="Arial" w:cs="Arial"/>
          <w:sz w:val="22"/>
          <w:szCs w:val="22"/>
        </w:rPr>
        <w:t>: We are not submitting any other Bid(s) as an individual Bidder, and we</w:t>
      </w:r>
      <w:r w:rsidRPr="002F51D8">
        <w:rPr>
          <w:rFonts w:ascii="Arial" w:hAnsi="Arial" w:cs="Arial"/>
          <w:i/>
          <w:sz w:val="22"/>
          <w:szCs w:val="22"/>
        </w:rPr>
        <w:t xml:space="preserve"> </w:t>
      </w:r>
      <w:r w:rsidRPr="002F51D8">
        <w:rPr>
          <w:rFonts w:ascii="Arial" w:hAnsi="Arial" w:cs="Arial"/>
          <w:sz w:val="22"/>
          <w:szCs w:val="22"/>
        </w:rPr>
        <w:t xml:space="preserve">are not participating in any other bid(s) as a Joint Venture member or as a subcontractor, and meet the requirements, other than Alternative Bids submitted in accordance with </w:t>
      </w:r>
      <w:r w:rsidRPr="002F51D8">
        <w:rPr>
          <w:rFonts w:ascii="Arial" w:hAnsi="Arial" w:cs="Arial"/>
          <w:b/>
          <w:sz w:val="22"/>
          <w:szCs w:val="22"/>
        </w:rPr>
        <w:t>ITB 20;</w:t>
      </w:r>
    </w:p>
    <w:p w14:paraId="7D027E81" w14:textId="77777777" w:rsidR="008C5A33" w:rsidRPr="002F51D8" w:rsidRDefault="008C5A33" w:rsidP="008C5A33">
      <w:pPr>
        <w:pStyle w:val="ListParagraph"/>
        <w:numPr>
          <w:ilvl w:val="0"/>
          <w:numId w:val="25"/>
        </w:numPr>
        <w:spacing w:after="120"/>
        <w:ind w:left="432" w:hanging="432"/>
        <w:jc w:val="both"/>
        <w:rPr>
          <w:rFonts w:ascii="Arial" w:hAnsi="Arial" w:cs="Arial"/>
          <w:sz w:val="22"/>
          <w:szCs w:val="22"/>
        </w:rPr>
      </w:pPr>
      <w:r w:rsidRPr="002F51D8">
        <w:rPr>
          <w:rFonts w:ascii="Arial" w:hAnsi="Arial" w:cs="Arial"/>
          <w:b/>
          <w:sz w:val="22"/>
          <w:szCs w:val="22"/>
        </w:rPr>
        <w:t>Suspension and Debarment</w:t>
      </w:r>
      <w:r w:rsidRPr="002F51D8">
        <w:rPr>
          <w:rFonts w:ascii="Arial" w:hAnsi="Arial" w:cs="Arial"/>
          <w:sz w:val="22"/>
          <w:szCs w:val="22"/>
        </w:rPr>
        <w:t>: We, along with any of our subcontractors, suppliers, consultants, manufacturers, or service providers for any part of the contract, are not subject to, and not controlled by any entity or individual that is subject to, a temporary suspension or a debarment imposed by the Employer. Further, we are not ineligible under Pakistan laws;</w:t>
      </w:r>
    </w:p>
    <w:p w14:paraId="63BC04BC" w14:textId="77777777" w:rsidR="008C5A33" w:rsidRPr="002F51D8" w:rsidRDefault="008C5A33" w:rsidP="008C5A33">
      <w:pPr>
        <w:pStyle w:val="ListParagraph"/>
        <w:numPr>
          <w:ilvl w:val="0"/>
          <w:numId w:val="25"/>
        </w:numPr>
        <w:spacing w:after="120"/>
        <w:ind w:left="432" w:hanging="432"/>
        <w:jc w:val="both"/>
        <w:rPr>
          <w:rFonts w:ascii="Arial" w:hAnsi="Arial" w:cs="Arial"/>
          <w:sz w:val="22"/>
          <w:szCs w:val="22"/>
        </w:rPr>
      </w:pPr>
      <w:r w:rsidRPr="002F51D8">
        <w:rPr>
          <w:rFonts w:ascii="Arial" w:hAnsi="Arial" w:cs="Arial"/>
          <w:b/>
          <w:sz w:val="22"/>
          <w:szCs w:val="22"/>
        </w:rPr>
        <w:lastRenderedPageBreak/>
        <w:t>State-owned enterprise or institution</w:t>
      </w:r>
      <w:r w:rsidRPr="002F51D8">
        <w:rPr>
          <w:rFonts w:ascii="Arial" w:hAnsi="Arial" w:cs="Arial"/>
          <w:sz w:val="22"/>
          <w:szCs w:val="22"/>
        </w:rPr>
        <w:t>: [</w:t>
      </w:r>
      <w:r w:rsidRPr="002F51D8">
        <w:rPr>
          <w:rFonts w:ascii="Arial" w:hAnsi="Arial" w:cs="Arial"/>
          <w:i/>
          <w:sz w:val="22"/>
          <w:szCs w:val="22"/>
        </w:rPr>
        <w:t>select the appropriate option and delete the other</w:t>
      </w:r>
      <w:r w:rsidRPr="002F51D8">
        <w:rPr>
          <w:rFonts w:ascii="Arial" w:hAnsi="Arial" w:cs="Arial"/>
          <w:sz w:val="22"/>
          <w:szCs w:val="22"/>
        </w:rPr>
        <w:t>] [</w:t>
      </w:r>
      <w:r w:rsidRPr="002F51D8">
        <w:rPr>
          <w:rFonts w:ascii="Arial" w:hAnsi="Arial" w:cs="Arial"/>
          <w:i/>
          <w:sz w:val="22"/>
          <w:szCs w:val="22"/>
        </w:rPr>
        <w:t>We are not a state-owned enterprise or institution</w:t>
      </w:r>
      <w:r w:rsidRPr="002F51D8">
        <w:rPr>
          <w:rFonts w:ascii="Arial" w:hAnsi="Arial" w:cs="Arial"/>
          <w:sz w:val="22"/>
          <w:szCs w:val="22"/>
        </w:rPr>
        <w:t>] / [</w:t>
      </w:r>
      <w:r w:rsidRPr="002F51D8">
        <w:rPr>
          <w:rFonts w:ascii="Arial" w:hAnsi="Arial" w:cs="Arial"/>
          <w:i/>
          <w:sz w:val="22"/>
          <w:szCs w:val="22"/>
        </w:rPr>
        <w:t xml:space="preserve">We are a state-owned enterprise or institution </w:t>
      </w:r>
      <w:r w:rsidRPr="002F51D8">
        <w:rPr>
          <w:rFonts w:ascii="Arial" w:hAnsi="Arial" w:cs="Arial"/>
          <w:sz w:val="22"/>
          <w:szCs w:val="22"/>
        </w:rPr>
        <w:t>];</w:t>
      </w:r>
    </w:p>
    <w:p w14:paraId="3F0E9376" w14:textId="77777777" w:rsidR="008C5A33" w:rsidRPr="002F51D8" w:rsidRDefault="008C5A33" w:rsidP="008C5A33">
      <w:pPr>
        <w:pStyle w:val="ListParagraph"/>
        <w:numPr>
          <w:ilvl w:val="0"/>
          <w:numId w:val="25"/>
        </w:numPr>
        <w:spacing w:after="120"/>
        <w:ind w:left="432" w:hanging="432"/>
        <w:jc w:val="both"/>
        <w:rPr>
          <w:rFonts w:ascii="Arial" w:hAnsi="Arial" w:cs="Arial"/>
          <w:sz w:val="22"/>
          <w:szCs w:val="22"/>
        </w:rPr>
      </w:pPr>
      <w:r w:rsidRPr="002F51D8">
        <w:rPr>
          <w:rFonts w:ascii="Arial" w:hAnsi="Arial" w:cs="Arial"/>
          <w:b/>
          <w:sz w:val="22"/>
          <w:szCs w:val="22"/>
        </w:rPr>
        <w:t>Binding Contract</w:t>
      </w:r>
      <w:r w:rsidRPr="002F51D8">
        <w:rPr>
          <w:rFonts w:ascii="Arial" w:hAnsi="Arial" w:cs="Arial"/>
          <w:sz w:val="22"/>
          <w:szCs w:val="22"/>
        </w:rPr>
        <w:t xml:space="preserve">: We understand that this Bid, together with your written acceptance thereof included in your Letter of Acceptance, shall constitute a binding contract between us, until a formal contract is prepared and executed; </w:t>
      </w:r>
    </w:p>
    <w:p w14:paraId="2D3BF6AD" w14:textId="77777777" w:rsidR="008C5A33" w:rsidRPr="002F51D8" w:rsidRDefault="008C5A33" w:rsidP="008C5A33">
      <w:pPr>
        <w:pStyle w:val="ListParagraph"/>
        <w:numPr>
          <w:ilvl w:val="0"/>
          <w:numId w:val="25"/>
        </w:numPr>
        <w:spacing w:after="120"/>
        <w:ind w:left="432" w:hanging="432"/>
        <w:jc w:val="both"/>
        <w:rPr>
          <w:rFonts w:ascii="Arial" w:hAnsi="Arial" w:cs="Arial"/>
          <w:sz w:val="22"/>
          <w:szCs w:val="22"/>
        </w:rPr>
      </w:pPr>
      <w:r w:rsidRPr="002F51D8">
        <w:rPr>
          <w:rFonts w:ascii="Arial" w:hAnsi="Arial" w:cs="Arial"/>
          <w:b/>
          <w:sz w:val="22"/>
          <w:szCs w:val="22"/>
        </w:rPr>
        <w:t>Not Bound to Accept</w:t>
      </w:r>
      <w:r w:rsidRPr="002F51D8">
        <w:rPr>
          <w:rFonts w:ascii="Arial" w:hAnsi="Arial" w:cs="Arial"/>
          <w:sz w:val="22"/>
          <w:szCs w:val="22"/>
        </w:rPr>
        <w:t>: We understand that you are not bound to accept the Most Advantageous Bid or any other Bid that you may receive; and</w:t>
      </w:r>
    </w:p>
    <w:p w14:paraId="70731865" w14:textId="77777777" w:rsidR="008C5A33" w:rsidRPr="002F51D8" w:rsidRDefault="008C5A33" w:rsidP="008C5A33">
      <w:pPr>
        <w:pStyle w:val="ListParagraph"/>
        <w:numPr>
          <w:ilvl w:val="0"/>
          <w:numId w:val="25"/>
        </w:numPr>
        <w:spacing w:after="120"/>
        <w:ind w:left="432" w:hanging="432"/>
        <w:jc w:val="both"/>
        <w:rPr>
          <w:rFonts w:ascii="Arial" w:hAnsi="Arial" w:cs="Arial"/>
          <w:sz w:val="22"/>
          <w:szCs w:val="22"/>
        </w:rPr>
      </w:pPr>
      <w:r w:rsidRPr="002F51D8">
        <w:rPr>
          <w:rFonts w:ascii="Arial" w:hAnsi="Arial" w:cs="Arial"/>
          <w:b/>
          <w:sz w:val="22"/>
          <w:szCs w:val="22"/>
        </w:rPr>
        <w:t>Fraud and Corruption</w:t>
      </w:r>
      <w:r w:rsidRPr="002F51D8">
        <w:rPr>
          <w:rFonts w:ascii="Arial" w:hAnsi="Arial" w:cs="Arial"/>
          <w:sz w:val="22"/>
          <w:szCs w:val="22"/>
        </w:rPr>
        <w:t>: We hereby certify that we have taken steps to ensure that no person acting for us, or on our behalf, engages in any type of Fraud and Corruption.</w:t>
      </w:r>
    </w:p>
    <w:p w14:paraId="0A7BDAD3" w14:textId="77777777" w:rsidR="008C5A33" w:rsidRPr="002F51D8" w:rsidRDefault="008C5A33" w:rsidP="008C5A33">
      <w:pPr>
        <w:spacing w:after="120"/>
        <w:jc w:val="both"/>
        <w:rPr>
          <w:rFonts w:ascii="Arial" w:hAnsi="Arial" w:cs="Arial"/>
          <w:sz w:val="22"/>
          <w:szCs w:val="22"/>
        </w:rPr>
      </w:pPr>
    </w:p>
    <w:p w14:paraId="4C867524" w14:textId="77777777" w:rsidR="008C5A33" w:rsidRPr="002F51D8" w:rsidRDefault="008C5A33" w:rsidP="008C5A33">
      <w:pPr>
        <w:spacing w:after="120"/>
        <w:jc w:val="both"/>
        <w:rPr>
          <w:rFonts w:ascii="Arial" w:hAnsi="Arial" w:cs="Arial"/>
          <w:sz w:val="22"/>
          <w:szCs w:val="22"/>
        </w:rPr>
      </w:pPr>
      <w:r w:rsidRPr="002F51D8">
        <w:rPr>
          <w:rFonts w:ascii="Arial" w:hAnsi="Arial" w:cs="Arial"/>
          <w:b/>
          <w:sz w:val="22"/>
          <w:szCs w:val="22"/>
        </w:rPr>
        <w:t>Name of the Bidder</w:t>
      </w:r>
      <w:r w:rsidRPr="002F51D8">
        <w:rPr>
          <w:rFonts w:ascii="Arial" w:hAnsi="Arial" w:cs="Arial"/>
          <w:sz w:val="22"/>
          <w:szCs w:val="22"/>
        </w:rPr>
        <w:t>:</w:t>
      </w:r>
      <w:r w:rsidRPr="002F51D8">
        <w:rPr>
          <w:rFonts w:ascii="Arial" w:hAnsi="Arial" w:cs="Arial"/>
          <w:bCs/>
          <w:iCs/>
          <w:sz w:val="22"/>
          <w:szCs w:val="22"/>
        </w:rPr>
        <w:t xml:space="preserve"> *</w:t>
      </w:r>
      <w:r w:rsidRPr="002F51D8">
        <w:rPr>
          <w:rFonts w:ascii="Arial" w:hAnsi="Arial" w:cs="Arial"/>
          <w:sz w:val="22"/>
          <w:szCs w:val="22"/>
        </w:rPr>
        <w:t>[</w:t>
      </w:r>
      <w:r w:rsidRPr="002F51D8">
        <w:rPr>
          <w:rFonts w:ascii="Arial" w:hAnsi="Arial" w:cs="Arial"/>
          <w:i/>
          <w:sz w:val="22"/>
          <w:szCs w:val="22"/>
        </w:rPr>
        <w:t>insert complete name of Bidder</w:t>
      </w:r>
      <w:r w:rsidRPr="002F51D8">
        <w:rPr>
          <w:rFonts w:ascii="Arial" w:hAnsi="Arial" w:cs="Arial"/>
          <w:sz w:val="22"/>
          <w:szCs w:val="22"/>
        </w:rPr>
        <w:t>]</w:t>
      </w:r>
    </w:p>
    <w:p w14:paraId="5D48D186" w14:textId="77777777" w:rsidR="008C5A33" w:rsidRPr="002F51D8" w:rsidRDefault="008C5A33" w:rsidP="008C5A33">
      <w:pPr>
        <w:spacing w:after="120"/>
        <w:jc w:val="both"/>
        <w:rPr>
          <w:rFonts w:ascii="Arial" w:hAnsi="Arial" w:cs="Arial"/>
          <w:b/>
          <w:sz w:val="22"/>
          <w:szCs w:val="22"/>
        </w:rPr>
      </w:pPr>
      <w:r w:rsidRPr="002F51D8">
        <w:rPr>
          <w:rFonts w:ascii="Arial" w:hAnsi="Arial" w:cs="Arial"/>
          <w:b/>
          <w:sz w:val="22"/>
          <w:szCs w:val="22"/>
        </w:rPr>
        <w:t xml:space="preserve">Country of Origin of the Bidder: </w:t>
      </w:r>
      <w:r w:rsidRPr="002F51D8">
        <w:rPr>
          <w:rFonts w:ascii="Arial" w:hAnsi="Arial" w:cs="Arial"/>
          <w:i/>
          <w:sz w:val="22"/>
          <w:szCs w:val="22"/>
        </w:rPr>
        <w:t>[insert country of origin, in case of JV country of origin of lead member]</w:t>
      </w:r>
    </w:p>
    <w:p w14:paraId="4D9AEDA7" w14:textId="77777777" w:rsidR="008C5A33" w:rsidRPr="002F51D8" w:rsidRDefault="008C5A33" w:rsidP="008C5A33">
      <w:pPr>
        <w:spacing w:after="120"/>
        <w:jc w:val="both"/>
        <w:rPr>
          <w:rFonts w:ascii="Arial" w:hAnsi="Arial" w:cs="Arial"/>
          <w:bCs/>
          <w:iCs/>
          <w:sz w:val="22"/>
          <w:szCs w:val="22"/>
        </w:rPr>
      </w:pPr>
      <w:r w:rsidRPr="002F51D8">
        <w:rPr>
          <w:rFonts w:ascii="Arial" w:hAnsi="Arial" w:cs="Arial"/>
          <w:b/>
          <w:sz w:val="22"/>
          <w:szCs w:val="22"/>
        </w:rPr>
        <w:t>Name of the person duly authorized to sign the Bid on behalf of the Bidder</w:t>
      </w:r>
      <w:r w:rsidRPr="002F51D8">
        <w:rPr>
          <w:rFonts w:ascii="Arial" w:hAnsi="Arial" w:cs="Arial"/>
          <w:sz w:val="22"/>
          <w:szCs w:val="22"/>
        </w:rPr>
        <w:t>:</w:t>
      </w:r>
      <w:r w:rsidRPr="002F51D8">
        <w:rPr>
          <w:rFonts w:ascii="Arial" w:hAnsi="Arial" w:cs="Arial"/>
          <w:bCs/>
          <w:iCs/>
          <w:sz w:val="22"/>
          <w:szCs w:val="22"/>
        </w:rPr>
        <w:t xml:space="preserve"> ** [</w:t>
      </w:r>
      <w:r w:rsidRPr="002F51D8">
        <w:rPr>
          <w:rFonts w:ascii="Arial" w:hAnsi="Arial" w:cs="Arial"/>
          <w:bCs/>
          <w:i/>
          <w:iCs/>
          <w:sz w:val="22"/>
          <w:szCs w:val="22"/>
        </w:rPr>
        <w:t>insert complete name of person duly authorized to sign the Bid</w:t>
      </w:r>
      <w:r w:rsidRPr="002F51D8">
        <w:rPr>
          <w:rFonts w:ascii="Arial" w:hAnsi="Arial" w:cs="Arial"/>
          <w:bCs/>
          <w:iCs/>
          <w:sz w:val="22"/>
          <w:szCs w:val="22"/>
        </w:rPr>
        <w:t>]</w:t>
      </w:r>
    </w:p>
    <w:p w14:paraId="4B9BEFB1" w14:textId="77777777" w:rsidR="008C5A33" w:rsidRPr="002F51D8" w:rsidRDefault="008C5A33" w:rsidP="008C5A33">
      <w:pPr>
        <w:spacing w:after="120"/>
        <w:jc w:val="both"/>
        <w:rPr>
          <w:rFonts w:ascii="Arial" w:hAnsi="Arial" w:cs="Arial"/>
          <w:sz w:val="22"/>
          <w:szCs w:val="22"/>
        </w:rPr>
      </w:pPr>
      <w:r w:rsidRPr="002F51D8">
        <w:rPr>
          <w:rFonts w:ascii="Arial" w:hAnsi="Arial" w:cs="Arial"/>
          <w:b/>
          <w:sz w:val="22"/>
          <w:szCs w:val="22"/>
        </w:rPr>
        <w:t>Title of the person signing the Bid</w:t>
      </w:r>
      <w:r w:rsidRPr="002F51D8">
        <w:rPr>
          <w:rFonts w:ascii="Arial" w:hAnsi="Arial" w:cs="Arial"/>
          <w:sz w:val="22"/>
          <w:szCs w:val="22"/>
        </w:rPr>
        <w:t>: [</w:t>
      </w:r>
      <w:r w:rsidRPr="002F51D8">
        <w:rPr>
          <w:rFonts w:ascii="Arial" w:hAnsi="Arial" w:cs="Arial"/>
          <w:i/>
          <w:sz w:val="22"/>
          <w:szCs w:val="22"/>
        </w:rPr>
        <w:t>insert complete title of the person signing the Bid</w:t>
      </w:r>
      <w:r w:rsidRPr="002F51D8">
        <w:rPr>
          <w:rFonts w:ascii="Arial" w:hAnsi="Arial" w:cs="Arial"/>
          <w:sz w:val="22"/>
          <w:szCs w:val="22"/>
        </w:rPr>
        <w:t>]</w:t>
      </w:r>
    </w:p>
    <w:p w14:paraId="384732D7" w14:textId="77777777" w:rsidR="008C5A33" w:rsidRPr="002F51D8" w:rsidRDefault="008C5A33" w:rsidP="008C5A33">
      <w:pPr>
        <w:spacing w:after="120"/>
        <w:jc w:val="both"/>
        <w:rPr>
          <w:rFonts w:ascii="Arial" w:hAnsi="Arial" w:cs="Arial"/>
          <w:sz w:val="22"/>
          <w:szCs w:val="22"/>
        </w:rPr>
      </w:pPr>
      <w:r w:rsidRPr="002F51D8">
        <w:rPr>
          <w:rFonts w:ascii="Arial" w:hAnsi="Arial" w:cs="Arial"/>
          <w:b/>
          <w:sz w:val="22"/>
          <w:szCs w:val="22"/>
        </w:rPr>
        <w:t>Signature of the person named above</w:t>
      </w:r>
      <w:r w:rsidRPr="002F51D8">
        <w:rPr>
          <w:rFonts w:ascii="Arial" w:hAnsi="Arial" w:cs="Arial"/>
          <w:sz w:val="22"/>
          <w:szCs w:val="22"/>
        </w:rPr>
        <w:t>: [</w:t>
      </w:r>
      <w:r w:rsidRPr="002F51D8">
        <w:rPr>
          <w:rFonts w:ascii="Arial" w:hAnsi="Arial" w:cs="Arial"/>
          <w:i/>
          <w:sz w:val="22"/>
          <w:szCs w:val="22"/>
        </w:rPr>
        <w:t>insert signature of person whose name and capacity are shown above</w:t>
      </w:r>
      <w:r w:rsidRPr="002F51D8">
        <w:rPr>
          <w:rFonts w:ascii="Arial" w:hAnsi="Arial" w:cs="Arial"/>
          <w:sz w:val="22"/>
          <w:szCs w:val="22"/>
        </w:rPr>
        <w:t>]</w:t>
      </w:r>
    </w:p>
    <w:p w14:paraId="1E763E45" w14:textId="77777777" w:rsidR="008C5A33" w:rsidRPr="002F51D8" w:rsidRDefault="008C5A33" w:rsidP="008C5A33">
      <w:pPr>
        <w:spacing w:after="120"/>
        <w:jc w:val="both"/>
        <w:rPr>
          <w:rFonts w:ascii="Arial" w:hAnsi="Arial" w:cs="Arial"/>
          <w:sz w:val="22"/>
          <w:szCs w:val="22"/>
        </w:rPr>
      </w:pPr>
      <w:r w:rsidRPr="002F51D8">
        <w:rPr>
          <w:rFonts w:ascii="Arial" w:hAnsi="Arial" w:cs="Arial"/>
          <w:b/>
          <w:sz w:val="22"/>
          <w:szCs w:val="22"/>
        </w:rPr>
        <w:t>Date signed</w:t>
      </w:r>
      <w:r w:rsidRPr="002F51D8">
        <w:rPr>
          <w:rFonts w:ascii="Arial" w:hAnsi="Arial" w:cs="Arial"/>
          <w:sz w:val="22"/>
          <w:szCs w:val="22"/>
        </w:rPr>
        <w:t xml:space="preserve"> [</w:t>
      </w:r>
      <w:r w:rsidRPr="002F51D8">
        <w:rPr>
          <w:rFonts w:ascii="Arial" w:hAnsi="Arial" w:cs="Arial"/>
          <w:i/>
          <w:sz w:val="22"/>
          <w:szCs w:val="22"/>
        </w:rPr>
        <w:t>insert date of signing</w:t>
      </w:r>
      <w:r w:rsidRPr="002F51D8">
        <w:rPr>
          <w:rFonts w:ascii="Arial" w:hAnsi="Arial" w:cs="Arial"/>
          <w:sz w:val="22"/>
          <w:szCs w:val="22"/>
        </w:rPr>
        <w:t xml:space="preserve">] </w:t>
      </w:r>
      <w:r w:rsidRPr="002F51D8">
        <w:rPr>
          <w:rFonts w:ascii="Arial" w:hAnsi="Arial" w:cs="Arial"/>
          <w:b/>
          <w:sz w:val="22"/>
          <w:szCs w:val="22"/>
        </w:rPr>
        <w:t>day of</w:t>
      </w:r>
      <w:r w:rsidRPr="002F51D8">
        <w:rPr>
          <w:rFonts w:ascii="Arial" w:hAnsi="Arial" w:cs="Arial"/>
          <w:sz w:val="22"/>
          <w:szCs w:val="22"/>
        </w:rPr>
        <w:t xml:space="preserve"> [</w:t>
      </w:r>
      <w:r w:rsidRPr="002F51D8">
        <w:rPr>
          <w:rFonts w:ascii="Arial" w:hAnsi="Arial" w:cs="Arial"/>
          <w:i/>
          <w:sz w:val="22"/>
          <w:szCs w:val="22"/>
        </w:rPr>
        <w:t>insert month</w:t>
      </w:r>
      <w:r w:rsidRPr="002F51D8">
        <w:rPr>
          <w:rFonts w:ascii="Arial" w:hAnsi="Arial" w:cs="Arial"/>
          <w:sz w:val="22"/>
          <w:szCs w:val="22"/>
        </w:rPr>
        <w:t>], [</w:t>
      </w:r>
      <w:r w:rsidRPr="002F51D8">
        <w:rPr>
          <w:rFonts w:ascii="Arial" w:hAnsi="Arial" w:cs="Arial"/>
          <w:i/>
          <w:sz w:val="22"/>
          <w:szCs w:val="22"/>
        </w:rPr>
        <w:t>insert year</w:t>
      </w:r>
      <w:r w:rsidRPr="002F51D8">
        <w:rPr>
          <w:rFonts w:ascii="Arial" w:hAnsi="Arial" w:cs="Arial"/>
          <w:sz w:val="22"/>
          <w:szCs w:val="22"/>
        </w:rPr>
        <w:t>]</w:t>
      </w:r>
    </w:p>
    <w:p w14:paraId="393FA094" w14:textId="77777777" w:rsidR="008C5A33" w:rsidRPr="002F51D8" w:rsidRDefault="008C5A33" w:rsidP="008C5A33">
      <w:pPr>
        <w:spacing w:after="120"/>
        <w:jc w:val="both"/>
        <w:rPr>
          <w:rFonts w:ascii="Arial" w:hAnsi="Arial" w:cs="Arial"/>
          <w:sz w:val="16"/>
          <w:szCs w:val="16"/>
        </w:rPr>
      </w:pPr>
    </w:p>
    <w:p w14:paraId="59001A7E" w14:textId="77777777" w:rsidR="008C5A33" w:rsidRPr="002F51D8" w:rsidRDefault="008C5A33" w:rsidP="008C5A33">
      <w:pPr>
        <w:jc w:val="both"/>
        <w:rPr>
          <w:rFonts w:ascii="Arial" w:hAnsi="Arial" w:cs="Arial"/>
          <w:sz w:val="18"/>
          <w:szCs w:val="16"/>
        </w:rPr>
      </w:pPr>
      <w:r w:rsidRPr="002F51D8">
        <w:rPr>
          <w:rFonts w:ascii="Arial" w:hAnsi="Arial" w:cs="Arial"/>
          <w:b/>
          <w:bCs/>
          <w:iCs/>
          <w:sz w:val="18"/>
          <w:szCs w:val="16"/>
        </w:rPr>
        <w:t>*</w:t>
      </w:r>
      <w:r w:rsidRPr="002F51D8">
        <w:rPr>
          <w:rFonts w:ascii="Arial" w:hAnsi="Arial" w:cs="Arial"/>
          <w:sz w:val="18"/>
          <w:szCs w:val="16"/>
        </w:rPr>
        <w:t>: In the case of the Bid submitted by a Joint Venture specify the name of the Joint Venture as Bidder.</w:t>
      </w:r>
    </w:p>
    <w:p w14:paraId="74052D9C" w14:textId="77777777" w:rsidR="008C5A33" w:rsidRPr="002F51D8" w:rsidRDefault="008C5A33" w:rsidP="008C5A33">
      <w:pPr>
        <w:jc w:val="both"/>
        <w:rPr>
          <w:rFonts w:ascii="Arial" w:hAnsi="Arial" w:cs="Arial"/>
          <w:sz w:val="16"/>
          <w:szCs w:val="16"/>
        </w:rPr>
      </w:pPr>
      <w:r w:rsidRPr="002F51D8">
        <w:rPr>
          <w:rFonts w:ascii="Arial" w:hAnsi="Arial" w:cs="Arial"/>
          <w:sz w:val="18"/>
          <w:szCs w:val="16"/>
        </w:rPr>
        <w:t>**: Person signing the Bid shall have the power of attorney given by the Bidder. The power of attorney shall be attached with the Bid</w:t>
      </w:r>
      <w:bookmarkStart w:id="51" w:name="_Toc108950332"/>
      <w:r w:rsidRPr="002F51D8">
        <w:rPr>
          <w:rFonts w:ascii="Arial" w:hAnsi="Arial" w:cs="Arial"/>
          <w:sz w:val="18"/>
          <w:szCs w:val="16"/>
        </w:rPr>
        <w:t xml:space="preserve"> Schedules</w:t>
      </w:r>
      <w:bookmarkEnd w:id="51"/>
      <w:r w:rsidRPr="002F51D8">
        <w:rPr>
          <w:rFonts w:ascii="Arial" w:hAnsi="Arial" w:cs="Arial"/>
          <w:sz w:val="16"/>
          <w:szCs w:val="16"/>
        </w:rPr>
        <w:t>.</w:t>
      </w:r>
    </w:p>
    <w:p w14:paraId="05B3B1B6" w14:textId="77777777" w:rsidR="008C5A33" w:rsidRPr="002F51D8" w:rsidRDefault="008C5A33" w:rsidP="008C5A33">
      <w:pPr>
        <w:jc w:val="both"/>
        <w:rPr>
          <w:rFonts w:ascii="Arial" w:hAnsi="Arial" w:cs="Arial"/>
          <w:sz w:val="22"/>
          <w:szCs w:val="18"/>
        </w:rPr>
      </w:pPr>
      <w:r w:rsidRPr="002F51D8">
        <w:rPr>
          <w:rFonts w:ascii="Arial" w:hAnsi="Arial" w:cs="Arial"/>
          <w:sz w:val="22"/>
          <w:szCs w:val="22"/>
        </w:rPr>
        <w:br w:type="page"/>
      </w:r>
    </w:p>
    <w:p w14:paraId="59B5464B" w14:textId="77777777" w:rsidR="008C5A33" w:rsidRPr="002F51D8" w:rsidRDefault="008C5A33" w:rsidP="008C5A33">
      <w:pPr>
        <w:pStyle w:val="SectionVHeader"/>
        <w:rPr>
          <w:rFonts w:ascii="Arial" w:hAnsi="Arial" w:cs="Arial"/>
        </w:rPr>
      </w:pPr>
      <w:bookmarkStart w:id="52" w:name="_Toc475549183"/>
      <w:bookmarkStart w:id="53" w:name="_Toc214307245"/>
      <w:r w:rsidRPr="002F51D8">
        <w:rPr>
          <w:rFonts w:ascii="Arial" w:hAnsi="Arial" w:cs="Arial"/>
        </w:rPr>
        <w:lastRenderedPageBreak/>
        <w:t>Letter of Bid - Financial P</w:t>
      </w:r>
      <w:bookmarkEnd w:id="52"/>
      <w:r w:rsidRPr="002F51D8">
        <w:rPr>
          <w:rFonts w:ascii="Arial" w:hAnsi="Arial" w:cs="Arial"/>
        </w:rPr>
        <w:t>roposal</w:t>
      </w:r>
      <w:bookmarkEnd w:id="53"/>
    </w:p>
    <w:p w14:paraId="1A568769" w14:textId="77777777" w:rsidR="008C5A33" w:rsidRPr="002F51D8" w:rsidRDefault="008C5A33" w:rsidP="008C5A33">
      <w:pPr>
        <w:pStyle w:val="SectionVHeade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C5A33" w:rsidRPr="002F51D8" w14:paraId="6152E2C5" w14:textId="77777777" w:rsidTr="00051D6B">
        <w:tc>
          <w:tcPr>
            <w:tcW w:w="8990" w:type="dxa"/>
            <w:tcBorders>
              <w:top w:val="single" w:sz="4" w:space="0" w:color="auto"/>
              <w:left w:val="single" w:sz="4" w:space="0" w:color="auto"/>
              <w:bottom w:val="single" w:sz="4" w:space="0" w:color="auto"/>
              <w:right w:val="single" w:sz="4" w:space="0" w:color="auto"/>
            </w:tcBorders>
          </w:tcPr>
          <w:p w14:paraId="04958AA9" w14:textId="77777777" w:rsidR="008C5A33" w:rsidRPr="002F51D8" w:rsidRDefault="008C5A33" w:rsidP="00051D6B">
            <w:pPr>
              <w:spacing w:before="120"/>
              <w:jc w:val="both"/>
              <w:rPr>
                <w:rFonts w:ascii="Arial" w:hAnsi="Arial" w:cs="Arial"/>
                <w:i/>
                <w:sz w:val="22"/>
                <w:szCs w:val="18"/>
              </w:rPr>
            </w:pPr>
            <w:r w:rsidRPr="002F51D8">
              <w:rPr>
                <w:rFonts w:ascii="Arial" w:hAnsi="Arial" w:cs="Arial"/>
                <w:i/>
                <w:sz w:val="22"/>
                <w:szCs w:val="22"/>
              </w:rPr>
              <w:t>INSTRUCTIONS TO BIDDERS: DELETE THIS BOX ONCE YOU HAVE COMPLETED THE DOCUMENT</w:t>
            </w:r>
          </w:p>
          <w:p w14:paraId="77F51BC1" w14:textId="77777777" w:rsidR="008C5A33" w:rsidRPr="002F51D8" w:rsidRDefault="008C5A33" w:rsidP="00051D6B">
            <w:pPr>
              <w:spacing w:before="120"/>
              <w:jc w:val="both"/>
              <w:rPr>
                <w:rFonts w:ascii="Arial" w:hAnsi="Arial" w:cs="Arial"/>
                <w:i/>
                <w:sz w:val="22"/>
                <w:szCs w:val="22"/>
              </w:rPr>
            </w:pPr>
            <w:r w:rsidRPr="002F51D8">
              <w:rPr>
                <w:rFonts w:ascii="Arial" w:hAnsi="Arial" w:cs="Arial"/>
                <w:i/>
                <w:sz w:val="22"/>
                <w:szCs w:val="22"/>
              </w:rPr>
              <w:t xml:space="preserve">Place this Letter of Bid - Financial Proposal in the </w:t>
            </w:r>
            <w:r w:rsidRPr="002F51D8">
              <w:rPr>
                <w:rFonts w:ascii="Arial" w:hAnsi="Arial" w:cs="Arial"/>
                <w:i/>
                <w:sz w:val="22"/>
                <w:szCs w:val="22"/>
                <w:u w:val="single"/>
              </w:rPr>
              <w:t>second</w:t>
            </w:r>
            <w:r w:rsidRPr="002F51D8">
              <w:rPr>
                <w:rFonts w:ascii="Arial" w:hAnsi="Arial" w:cs="Arial"/>
                <w:i/>
                <w:sz w:val="22"/>
                <w:szCs w:val="22"/>
              </w:rPr>
              <w:t xml:space="preserve"> envelope marked “FINANCIAL PROPOSAL”.</w:t>
            </w:r>
          </w:p>
          <w:p w14:paraId="1136BB52" w14:textId="77777777" w:rsidR="008C5A33" w:rsidRPr="002F51D8" w:rsidRDefault="008C5A33" w:rsidP="00051D6B">
            <w:pPr>
              <w:jc w:val="both"/>
              <w:rPr>
                <w:rFonts w:ascii="Arial" w:hAnsi="Arial" w:cs="Arial"/>
                <w:i/>
                <w:sz w:val="22"/>
                <w:szCs w:val="22"/>
              </w:rPr>
            </w:pPr>
          </w:p>
          <w:p w14:paraId="7BBCE42B" w14:textId="77777777" w:rsidR="008C5A33" w:rsidRPr="002F51D8" w:rsidRDefault="008C5A33" w:rsidP="00051D6B">
            <w:pPr>
              <w:jc w:val="both"/>
              <w:rPr>
                <w:rFonts w:ascii="Arial" w:hAnsi="Arial" w:cs="Arial"/>
                <w:i/>
                <w:sz w:val="22"/>
                <w:szCs w:val="22"/>
              </w:rPr>
            </w:pPr>
            <w:r w:rsidRPr="002F51D8">
              <w:rPr>
                <w:rFonts w:ascii="Arial" w:hAnsi="Arial" w:cs="Arial"/>
                <w:i/>
                <w:sz w:val="22"/>
                <w:szCs w:val="22"/>
              </w:rPr>
              <w:t>The Bidder must prepare the Letter of Bid - Financial Proposal on stationery with its letterhead clearly showing the Bidder’s complete name and business address.</w:t>
            </w:r>
          </w:p>
          <w:p w14:paraId="188A4C58" w14:textId="77777777" w:rsidR="008C5A33" w:rsidRPr="002F51D8" w:rsidRDefault="008C5A33" w:rsidP="00051D6B">
            <w:pPr>
              <w:jc w:val="both"/>
              <w:rPr>
                <w:rFonts w:ascii="Arial" w:hAnsi="Arial" w:cs="Arial"/>
                <w:i/>
                <w:sz w:val="22"/>
                <w:szCs w:val="22"/>
              </w:rPr>
            </w:pPr>
          </w:p>
          <w:p w14:paraId="0C9F963A" w14:textId="77777777" w:rsidR="008C5A33" w:rsidRPr="002F51D8" w:rsidRDefault="008C5A33" w:rsidP="00051D6B">
            <w:pPr>
              <w:jc w:val="both"/>
              <w:rPr>
                <w:rFonts w:ascii="Arial" w:hAnsi="Arial" w:cs="Arial"/>
                <w:i/>
              </w:rPr>
            </w:pPr>
            <w:r w:rsidRPr="002F51D8">
              <w:rPr>
                <w:rFonts w:ascii="Arial" w:hAnsi="Arial" w:cs="Arial"/>
                <w:i/>
                <w:sz w:val="22"/>
                <w:szCs w:val="22"/>
                <w:u w:val="single"/>
              </w:rPr>
              <w:t>Note</w:t>
            </w:r>
            <w:r w:rsidRPr="002F51D8">
              <w:rPr>
                <w:rFonts w:ascii="Arial" w:hAnsi="Arial" w:cs="Arial"/>
                <w:i/>
                <w:sz w:val="22"/>
                <w:szCs w:val="22"/>
              </w:rPr>
              <w:t>: All italicized text is to help Bidders in preparing this form.</w:t>
            </w:r>
          </w:p>
        </w:tc>
      </w:tr>
    </w:tbl>
    <w:p w14:paraId="43D28625" w14:textId="77777777" w:rsidR="008C5A33" w:rsidRPr="002F51D8" w:rsidRDefault="008C5A33" w:rsidP="008C5A33">
      <w:pPr>
        <w:tabs>
          <w:tab w:val="right" w:pos="9000"/>
        </w:tabs>
        <w:jc w:val="both"/>
        <w:rPr>
          <w:rFonts w:ascii="Arial" w:hAnsi="Arial" w:cs="Arial"/>
          <w:sz w:val="22"/>
          <w:szCs w:val="18"/>
        </w:rPr>
      </w:pPr>
    </w:p>
    <w:p w14:paraId="7E710677" w14:textId="77777777" w:rsidR="008C5A33" w:rsidRPr="002F51D8" w:rsidRDefault="008C5A33" w:rsidP="008C5A33">
      <w:pPr>
        <w:tabs>
          <w:tab w:val="right" w:pos="9000"/>
        </w:tabs>
        <w:jc w:val="both"/>
        <w:rPr>
          <w:rFonts w:ascii="Arial" w:hAnsi="Arial" w:cs="Arial"/>
          <w:sz w:val="22"/>
          <w:szCs w:val="22"/>
        </w:rPr>
      </w:pPr>
      <w:r w:rsidRPr="002F51D8">
        <w:rPr>
          <w:rFonts w:ascii="Arial" w:hAnsi="Arial" w:cs="Arial"/>
          <w:b/>
          <w:sz w:val="22"/>
          <w:szCs w:val="22"/>
        </w:rPr>
        <w:t>Date of this Bid submission:</w:t>
      </w:r>
      <w:r w:rsidRPr="002F51D8">
        <w:rPr>
          <w:rFonts w:ascii="Arial" w:hAnsi="Arial" w:cs="Arial"/>
          <w:sz w:val="22"/>
          <w:szCs w:val="22"/>
        </w:rPr>
        <w:t xml:space="preserve"> [</w:t>
      </w:r>
      <w:r w:rsidRPr="002F51D8">
        <w:rPr>
          <w:rFonts w:ascii="Arial" w:hAnsi="Arial" w:cs="Arial"/>
          <w:i/>
          <w:sz w:val="22"/>
          <w:szCs w:val="22"/>
        </w:rPr>
        <w:t>insert date (as day, month and year) of Bid submission</w:t>
      </w:r>
      <w:r w:rsidRPr="002F51D8">
        <w:rPr>
          <w:rFonts w:ascii="Arial" w:hAnsi="Arial" w:cs="Arial"/>
          <w:sz w:val="22"/>
          <w:szCs w:val="22"/>
        </w:rPr>
        <w:t>]</w:t>
      </w:r>
    </w:p>
    <w:p w14:paraId="5111F8F1" w14:textId="77777777" w:rsidR="008C5A33" w:rsidRPr="002F51D8" w:rsidRDefault="008C5A33" w:rsidP="008C5A33">
      <w:pPr>
        <w:tabs>
          <w:tab w:val="right" w:pos="9000"/>
        </w:tabs>
        <w:jc w:val="both"/>
        <w:rPr>
          <w:rFonts w:ascii="Arial" w:hAnsi="Arial" w:cs="Arial"/>
          <w:sz w:val="22"/>
          <w:szCs w:val="22"/>
        </w:rPr>
      </w:pPr>
      <w:r w:rsidRPr="002F51D8">
        <w:rPr>
          <w:rFonts w:ascii="Arial" w:hAnsi="Arial" w:cs="Arial"/>
          <w:b/>
          <w:sz w:val="22"/>
          <w:szCs w:val="22"/>
        </w:rPr>
        <w:t>Invitation for Bid No.</w:t>
      </w:r>
      <w:r w:rsidRPr="002F51D8">
        <w:rPr>
          <w:rFonts w:ascii="Arial" w:hAnsi="Arial" w:cs="Arial"/>
          <w:sz w:val="22"/>
          <w:szCs w:val="22"/>
        </w:rPr>
        <w:t>: [</w:t>
      </w:r>
      <w:r w:rsidRPr="002F51D8">
        <w:rPr>
          <w:rFonts w:ascii="Arial" w:hAnsi="Arial" w:cs="Arial"/>
          <w:i/>
          <w:sz w:val="22"/>
          <w:szCs w:val="22"/>
        </w:rPr>
        <w:t>insert number of bidding process</w:t>
      </w:r>
      <w:r w:rsidRPr="002F51D8">
        <w:rPr>
          <w:rFonts w:ascii="Arial" w:hAnsi="Arial" w:cs="Arial"/>
          <w:sz w:val="22"/>
          <w:szCs w:val="22"/>
        </w:rPr>
        <w:t>]</w:t>
      </w:r>
    </w:p>
    <w:p w14:paraId="39881D2D" w14:textId="77777777" w:rsidR="008C5A33" w:rsidRPr="002F51D8" w:rsidRDefault="008C5A33" w:rsidP="008C5A33">
      <w:pPr>
        <w:tabs>
          <w:tab w:val="right" w:pos="9000"/>
        </w:tabs>
        <w:jc w:val="both"/>
        <w:rPr>
          <w:rFonts w:ascii="Arial" w:hAnsi="Arial" w:cs="Arial"/>
          <w:sz w:val="22"/>
          <w:szCs w:val="22"/>
        </w:rPr>
      </w:pPr>
      <w:r w:rsidRPr="002F51D8">
        <w:rPr>
          <w:rFonts w:ascii="Arial" w:hAnsi="Arial" w:cs="Arial"/>
          <w:b/>
          <w:sz w:val="22"/>
          <w:szCs w:val="22"/>
        </w:rPr>
        <w:t>Name of Project.</w:t>
      </w:r>
      <w:r w:rsidRPr="002F51D8">
        <w:rPr>
          <w:rFonts w:ascii="Arial" w:hAnsi="Arial" w:cs="Arial"/>
          <w:sz w:val="22"/>
          <w:szCs w:val="22"/>
        </w:rPr>
        <w:t>: [</w:t>
      </w:r>
      <w:r w:rsidRPr="002F51D8">
        <w:rPr>
          <w:rFonts w:ascii="Arial" w:hAnsi="Arial" w:cs="Arial"/>
          <w:i/>
          <w:sz w:val="22"/>
          <w:szCs w:val="22"/>
        </w:rPr>
        <w:t>insert identification</w:t>
      </w:r>
      <w:r w:rsidRPr="002F51D8">
        <w:rPr>
          <w:rFonts w:ascii="Arial" w:hAnsi="Arial" w:cs="Arial"/>
          <w:sz w:val="22"/>
          <w:szCs w:val="22"/>
        </w:rPr>
        <w:t>]</w:t>
      </w:r>
    </w:p>
    <w:p w14:paraId="35D42934" w14:textId="77777777" w:rsidR="008C5A33" w:rsidRPr="002F51D8" w:rsidRDefault="008C5A33" w:rsidP="008C5A33">
      <w:pPr>
        <w:jc w:val="both"/>
        <w:rPr>
          <w:rFonts w:ascii="Arial" w:hAnsi="Arial" w:cs="Arial"/>
          <w:sz w:val="22"/>
          <w:szCs w:val="22"/>
        </w:rPr>
      </w:pPr>
      <w:r w:rsidRPr="002F51D8">
        <w:rPr>
          <w:rFonts w:ascii="Arial" w:hAnsi="Arial" w:cs="Arial"/>
          <w:b/>
          <w:iCs/>
          <w:sz w:val="22"/>
          <w:szCs w:val="22"/>
        </w:rPr>
        <w:t>Alternative No.</w:t>
      </w:r>
      <w:r w:rsidRPr="002F51D8">
        <w:rPr>
          <w:rFonts w:ascii="Arial" w:hAnsi="Arial" w:cs="Arial"/>
          <w:iCs/>
          <w:sz w:val="22"/>
          <w:szCs w:val="22"/>
        </w:rPr>
        <w:t>:</w:t>
      </w:r>
      <w:r w:rsidRPr="002F51D8">
        <w:rPr>
          <w:rFonts w:ascii="Arial" w:hAnsi="Arial" w:cs="Arial"/>
          <w:i/>
          <w:iCs/>
          <w:sz w:val="22"/>
          <w:szCs w:val="22"/>
        </w:rPr>
        <w:t xml:space="preserve"> </w:t>
      </w:r>
      <w:r w:rsidRPr="002F51D8">
        <w:rPr>
          <w:rFonts w:ascii="Arial" w:hAnsi="Arial" w:cs="Arial"/>
          <w:iCs/>
          <w:sz w:val="22"/>
          <w:szCs w:val="22"/>
        </w:rPr>
        <w:t>[</w:t>
      </w:r>
      <w:r w:rsidRPr="002F51D8">
        <w:rPr>
          <w:rFonts w:ascii="Arial" w:hAnsi="Arial" w:cs="Arial"/>
          <w:i/>
          <w:iCs/>
          <w:sz w:val="22"/>
          <w:szCs w:val="22"/>
        </w:rPr>
        <w:t>insert identification No if this is a Bid for an alternative</w:t>
      </w:r>
      <w:r w:rsidRPr="002F51D8">
        <w:rPr>
          <w:rFonts w:ascii="Arial" w:hAnsi="Arial" w:cs="Arial"/>
          <w:iCs/>
          <w:sz w:val="22"/>
          <w:szCs w:val="22"/>
        </w:rPr>
        <w:t>]</w:t>
      </w:r>
    </w:p>
    <w:p w14:paraId="273D9246" w14:textId="77777777" w:rsidR="008C5A33" w:rsidRPr="002F51D8" w:rsidRDefault="008C5A33" w:rsidP="008C5A33">
      <w:pPr>
        <w:jc w:val="both"/>
        <w:rPr>
          <w:rFonts w:ascii="Arial" w:hAnsi="Arial" w:cs="Arial"/>
          <w:sz w:val="22"/>
          <w:szCs w:val="22"/>
        </w:rPr>
      </w:pPr>
    </w:p>
    <w:p w14:paraId="00214DDE" w14:textId="77777777" w:rsidR="008C5A33" w:rsidRPr="002F51D8" w:rsidRDefault="008C5A33" w:rsidP="008C5A33">
      <w:pPr>
        <w:jc w:val="both"/>
        <w:rPr>
          <w:rFonts w:ascii="Arial" w:hAnsi="Arial" w:cs="Arial"/>
          <w:b/>
          <w:sz w:val="22"/>
          <w:szCs w:val="22"/>
        </w:rPr>
      </w:pPr>
      <w:r w:rsidRPr="002F51D8">
        <w:rPr>
          <w:rFonts w:ascii="Arial" w:hAnsi="Arial" w:cs="Arial"/>
          <w:b/>
          <w:sz w:val="22"/>
          <w:szCs w:val="22"/>
        </w:rPr>
        <w:t>To: [</w:t>
      </w:r>
      <w:r w:rsidRPr="002F51D8">
        <w:rPr>
          <w:rFonts w:ascii="Arial" w:hAnsi="Arial" w:cs="Arial"/>
          <w:b/>
          <w:i/>
          <w:sz w:val="22"/>
          <w:szCs w:val="22"/>
        </w:rPr>
        <w:t>insert complete name of Employer</w:t>
      </w:r>
      <w:r w:rsidRPr="002F51D8">
        <w:rPr>
          <w:rFonts w:ascii="Arial" w:hAnsi="Arial" w:cs="Arial"/>
          <w:b/>
          <w:sz w:val="22"/>
          <w:szCs w:val="22"/>
        </w:rPr>
        <w:t>]</w:t>
      </w:r>
    </w:p>
    <w:p w14:paraId="18B4E73D" w14:textId="77777777" w:rsidR="008C5A33" w:rsidRPr="002F51D8" w:rsidRDefault="008C5A33" w:rsidP="008C5A33">
      <w:pPr>
        <w:jc w:val="both"/>
        <w:rPr>
          <w:rFonts w:ascii="Arial" w:hAnsi="Arial" w:cs="Arial"/>
          <w:b/>
          <w:sz w:val="22"/>
          <w:szCs w:val="22"/>
        </w:rPr>
      </w:pPr>
    </w:p>
    <w:p w14:paraId="6F17BB5E" w14:textId="77777777" w:rsidR="008C5A33" w:rsidRPr="002F51D8" w:rsidRDefault="008C5A33" w:rsidP="008C5A33">
      <w:pPr>
        <w:jc w:val="both"/>
        <w:rPr>
          <w:rFonts w:ascii="Arial" w:hAnsi="Arial" w:cs="Arial"/>
          <w:sz w:val="22"/>
          <w:szCs w:val="22"/>
        </w:rPr>
      </w:pPr>
      <w:r w:rsidRPr="002F51D8">
        <w:rPr>
          <w:rFonts w:ascii="Arial" w:hAnsi="Arial" w:cs="Arial"/>
          <w:sz w:val="22"/>
          <w:szCs w:val="22"/>
        </w:rPr>
        <w:t>We, the undersigned Bidder, hereby submit the second part of our Bid, the Financial Proposal</w:t>
      </w:r>
    </w:p>
    <w:p w14:paraId="7C7BF3CC" w14:textId="77777777" w:rsidR="008C5A33" w:rsidRPr="002F51D8" w:rsidRDefault="008C5A33" w:rsidP="008C5A33">
      <w:pPr>
        <w:jc w:val="both"/>
        <w:rPr>
          <w:rFonts w:ascii="Arial" w:hAnsi="Arial" w:cs="Arial"/>
          <w:sz w:val="22"/>
          <w:szCs w:val="22"/>
        </w:rPr>
      </w:pPr>
    </w:p>
    <w:p w14:paraId="3A44C5AE" w14:textId="77777777" w:rsidR="008C5A33" w:rsidRPr="002F51D8" w:rsidRDefault="008C5A33" w:rsidP="008C5A33">
      <w:pPr>
        <w:jc w:val="both"/>
        <w:rPr>
          <w:rFonts w:ascii="Arial" w:hAnsi="Arial" w:cs="Arial"/>
          <w:sz w:val="22"/>
          <w:szCs w:val="22"/>
        </w:rPr>
      </w:pPr>
      <w:r w:rsidRPr="002F51D8">
        <w:rPr>
          <w:rFonts w:ascii="Arial" w:hAnsi="Arial" w:cs="Arial"/>
          <w:sz w:val="22"/>
          <w:szCs w:val="22"/>
        </w:rPr>
        <w:t xml:space="preserve">In submitting our Financial Proposal we make the following additional declarations: </w:t>
      </w:r>
    </w:p>
    <w:p w14:paraId="7B6085B0" w14:textId="77777777" w:rsidR="008C5A33" w:rsidRPr="002F51D8" w:rsidRDefault="008C5A33" w:rsidP="008C5A33">
      <w:pPr>
        <w:jc w:val="both"/>
        <w:rPr>
          <w:rFonts w:ascii="Arial" w:hAnsi="Arial" w:cs="Arial"/>
          <w:sz w:val="22"/>
          <w:szCs w:val="22"/>
        </w:rPr>
      </w:pPr>
    </w:p>
    <w:p w14:paraId="40F5BD34" w14:textId="77777777" w:rsidR="008C5A33" w:rsidRPr="00014C70" w:rsidRDefault="008C5A33" w:rsidP="008C5A33">
      <w:pPr>
        <w:pStyle w:val="ListParagraph"/>
        <w:numPr>
          <w:ilvl w:val="0"/>
          <w:numId w:val="26"/>
        </w:numPr>
        <w:ind w:left="450" w:hanging="450"/>
        <w:jc w:val="both"/>
        <w:rPr>
          <w:rFonts w:ascii="Arial" w:hAnsi="Arial" w:cs="Arial"/>
          <w:sz w:val="22"/>
          <w:szCs w:val="22"/>
        </w:rPr>
      </w:pPr>
      <w:r w:rsidRPr="002F51D8">
        <w:rPr>
          <w:rFonts w:ascii="Arial" w:hAnsi="Arial" w:cs="Arial"/>
          <w:b/>
          <w:sz w:val="22"/>
          <w:szCs w:val="22"/>
        </w:rPr>
        <w:t>Bid Validity Period</w:t>
      </w:r>
      <w:r w:rsidRPr="002F51D8">
        <w:rPr>
          <w:rFonts w:ascii="Arial" w:hAnsi="Arial" w:cs="Arial"/>
          <w:sz w:val="22"/>
          <w:szCs w:val="22"/>
        </w:rPr>
        <w:t>: Our Bid shall be valid for the period specified in</w:t>
      </w:r>
      <w:r w:rsidRPr="002F51D8">
        <w:rPr>
          <w:rFonts w:ascii="Arial" w:hAnsi="Arial" w:cs="Arial"/>
          <w:b/>
          <w:bCs/>
          <w:sz w:val="22"/>
          <w:szCs w:val="22"/>
        </w:rPr>
        <w:t xml:space="preserve"> BDS 18.1 </w:t>
      </w:r>
      <w:r w:rsidRPr="002F51D8">
        <w:rPr>
          <w:rFonts w:ascii="Arial" w:hAnsi="Arial" w:cs="Arial"/>
          <w:sz w:val="22"/>
          <w:szCs w:val="22"/>
        </w:rPr>
        <w:t>(as amended, if applicable</w:t>
      </w:r>
      <w:r w:rsidRPr="00014C70">
        <w:rPr>
          <w:rFonts w:ascii="Arial" w:hAnsi="Arial" w:cs="Arial"/>
          <w:sz w:val="22"/>
          <w:szCs w:val="22"/>
        </w:rPr>
        <w:t xml:space="preserve">) from the date fixed for the bid submission deadline specified in </w:t>
      </w:r>
      <w:r w:rsidRPr="00014C70">
        <w:rPr>
          <w:rFonts w:ascii="Arial" w:hAnsi="Arial" w:cs="Arial"/>
          <w:b/>
          <w:bCs/>
          <w:sz w:val="22"/>
          <w:szCs w:val="22"/>
        </w:rPr>
        <w:t>BDS 24.1</w:t>
      </w:r>
      <w:r w:rsidRPr="00014C70">
        <w:rPr>
          <w:rFonts w:ascii="Arial" w:hAnsi="Arial" w:cs="Arial"/>
          <w:sz w:val="22"/>
          <w:szCs w:val="22"/>
        </w:rPr>
        <w:t xml:space="preserve"> (as amended, if applicable), and it shall remain binding upon us and may be accepted at any time before the expiration of that period;</w:t>
      </w:r>
    </w:p>
    <w:p w14:paraId="2E684EEE" w14:textId="77777777" w:rsidR="008C5A33" w:rsidRPr="00014C70" w:rsidRDefault="008C5A33" w:rsidP="008C5A33">
      <w:pPr>
        <w:pStyle w:val="ListParagraph"/>
        <w:numPr>
          <w:ilvl w:val="0"/>
          <w:numId w:val="26"/>
        </w:numPr>
        <w:spacing w:after="200"/>
        <w:ind w:left="432" w:hanging="432"/>
        <w:jc w:val="both"/>
        <w:rPr>
          <w:rFonts w:ascii="Arial" w:hAnsi="Arial" w:cs="Arial"/>
          <w:sz w:val="22"/>
          <w:szCs w:val="22"/>
        </w:rPr>
      </w:pPr>
      <w:r w:rsidRPr="00014C70">
        <w:rPr>
          <w:rFonts w:ascii="Arial" w:hAnsi="Arial" w:cs="Arial"/>
          <w:b/>
          <w:sz w:val="22"/>
          <w:szCs w:val="22"/>
        </w:rPr>
        <w:t>Total Price:</w:t>
      </w:r>
      <w:r w:rsidRPr="00014C70">
        <w:rPr>
          <w:rFonts w:ascii="Arial" w:hAnsi="Arial" w:cs="Arial"/>
          <w:sz w:val="22"/>
          <w:szCs w:val="22"/>
        </w:rPr>
        <w:t xml:space="preserve"> The total price of our Bid, inclusive of all applicable indirect taxes, is: </w:t>
      </w:r>
    </w:p>
    <w:p w14:paraId="72A8CE89" w14:textId="77777777" w:rsidR="008C5A33" w:rsidRPr="00014C70" w:rsidRDefault="008C5A33" w:rsidP="008C5A33">
      <w:pPr>
        <w:spacing w:after="200"/>
        <w:ind w:left="450"/>
        <w:jc w:val="both"/>
        <w:rPr>
          <w:rFonts w:ascii="Arial" w:hAnsi="Arial" w:cs="Arial"/>
          <w:sz w:val="22"/>
          <w:szCs w:val="22"/>
        </w:rPr>
      </w:pPr>
      <w:r w:rsidRPr="00014C70">
        <w:rPr>
          <w:rFonts w:ascii="Arial" w:hAnsi="Arial" w:cs="Arial"/>
          <w:sz w:val="22"/>
          <w:szCs w:val="22"/>
        </w:rPr>
        <w:t>In case of only one lot, the total price of the Bid, inclusive of all applicable indirect taxes, is [</w:t>
      </w:r>
      <w:r w:rsidRPr="00014C70">
        <w:rPr>
          <w:rFonts w:ascii="Arial" w:hAnsi="Arial" w:cs="Arial"/>
          <w:i/>
          <w:sz w:val="22"/>
          <w:szCs w:val="22"/>
        </w:rPr>
        <w:t>insert the total price of the bid in words and figures, indicating the various amounts and the respective currencies</w:t>
      </w:r>
      <w:r w:rsidRPr="00014C70">
        <w:rPr>
          <w:rFonts w:ascii="Arial" w:hAnsi="Arial" w:cs="Arial"/>
          <w:sz w:val="22"/>
          <w:szCs w:val="22"/>
        </w:rPr>
        <w:t>];</w:t>
      </w:r>
    </w:p>
    <w:p w14:paraId="510841F3" w14:textId="77777777" w:rsidR="008C5A33" w:rsidRPr="00014C70" w:rsidRDefault="008C5A33" w:rsidP="008C5A33">
      <w:pPr>
        <w:spacing w:after="200"/>
        <w:ind w:left="450"/>
        <w:jc w:val="both"/>
        <w:rPr>
          <w:rFonts w:ascii="Arial" w:hAnsi="Arial" w:cs="Arial"/>
          <w:sz w:val="22"/>
          <w:szCs w:val="22"/>
        </w:rPr>
      </w:pPr>
      <w:r w:rsidRPr="00014C70">
        <w:rPr>
          <w:rFonts w:ascii="Arial" w:hAnsi="Arial" w:cs="Arial"/>
          <w:sz w:val="22"/>
          <w:szCs w:val="22"/>
        </w:rPr>
        <w:t>In case of multiple lots, the total price of each lot, inclusive of all applicable indirect taxes, is [</w:t>
      </w:r>
      <w:r w:rsidRPr="00014C70">
        <w:rPr>
          <w:rFonts w:ascii="Arial" w:hAnsi="Arial" w:cs="Arial"/>
          <w:i/>
          <w:sz w:val="22"/>
          <w:szCs w:val="22"/>
        </w:rPr>
        <w:t>insert the total price of each lot in words and figures, indicating the various amounts and the respective currencies</w:t>
      </w:r>
      <w:r w:rsidRPr="00014C70">
        <w:rPr>
          <w:rFonts w:ascii="Arial" w:hAnsi="Arial" w:cs="Arial"/>
          <w:sz w:val="22"/>
          <w:szCs w:val="22"/>
        </w:rPr>
        <w:t>];</w:t>
      </w:r>
    </w:p>
    <w:p w14:paraId="44D6DB92" w14:textId="77777777" w:rsidR="008C5A33" w:rsidRPr="00014C70" w:rsidRDefault="008C5A33" w:rsidP="008C5A33">
      <w:pPr>
        <w:spacing w:after="200"/>
        <w:ind w:left="450"/>
        <w:jc w:val="both"/>
        <w:rPr>
          <w:rFonts w:ascii="Arial" w:hAnsi="Arial" w:cs="Arial"/>
          <w:sz w:val="22"/>
          <w:szCs w:val="22"/>
        </w:rPr>
      </w:pPr>
      <w:r w:rsidRPr="00014C70">
        <w:rPr>
          <w:rFonts w:ascii="Arial" w:hAnsi="Arial" w:cs="Arial"/>
          <w:sz w:val="22"/>
          <w:szCs w:val="22"/>
        </w:rPr>
        <w:t>In case of multiple lots, total price of all lots (sum of all lots), inclusive of all applicable indirect taxes, is [</w:t>
      </w:r>
      <w:r w:rsidRPr="00014C70">
        <w:rPr>
          <w:rFonts w:ascii="Arial" w:hAnsi="Arial" w:cs="Arial"/>
          <w:i/>
          <w:sz w:val="22"/>
          <w:szCs w:val="22"/>
        </w:rPr>
        <w:t>insert the total price of all lots in words and figures, indicating the various amounts and the respective currencies</w:t>
      </w:r>
      <w:r w:rsidRPr="00014C70">
        <w:rPr>
          <w:rFonts w:ascii="Arial" w:hAnsi="Arial" w:cs="Arial"/>
          <w:sz w:val="22"/>
          <w:szCs w:val="22"/>
        </w:rPr>
        <w:t>];</w:t>
      </w:r>
    </w:p>
    <w:p w14:paraId="01B25725" w14:textId="77777777" w:rsidR="008C5A33" w:rsidRPr="002F51D8" w:rsidRDefault="008C5A33" w:rsidP="008C5A33">
      <w:pPr>
        <w:pStyle w:val="ListParagraph"/>
        <w:numPr>
          <w:ilvl w:val="0"/>
          <w:numId w:val="26"/>
        </w:numPr>
        <w:spacing w:after="200"/>
        <w:ind w:left="432" w:hanging="432"/>
        <w:jc w:val="both"/>
        <w:rPr>
          <w:rFonts w:ascii="Arial" w:hAnsi="Arial" w:cs="Arial"/>
          <w:sz w:val="22"/>
          <w:szCs w:val="22"/>
        </w:rPr>
      </w:pPr>
      <w:r w:rsidRPr="00014C70">
        <w:rPr>
          <w:rFonts w:ascii="Arial" w:hAnsi="Arial" w:cs="Arial"/>
          <w:b/>
          <w:sz w:val="22"/>
          <w:szCs w:val="22"/>
        </w:rPr>
        <w:t>Commissions, gratuities and fees:</w:t>
      </w:r>
      <w:r w:rsidRPr="00014C70">
        <w:rPr>
          <w:rFonts w:ascii="Arial" w:hAnsi="Arial" w:cs="Arial"/>
          <w:sz w:val="22"/>
          <w:szCs w:val="22"/>
        </w:rPr>
        <w:t xml:space="preserve"> We have paid, or will pay the following commissions, gratuities, or fees with respect to the bidding process or execution</w:t>
      </w:r>
      <w:r w:rsidRPr="002F51D8">
        <w:rPr>
          <w:rFonts w:ascii="Arial" w:hAnsi="Arial" w:cs="Arial"/>
          <w:sz w:val="22"/>
          <w:szCs w:val="22"/>
        </w:rPr>
        <w:t xml:space="preserve"> of the Contract: [</w:t>
      </w:r>
      <w:r w:rsidRPr="002F51D8">
        <w:rPr>
          <w:rFonts w:ascii="Arial" w:hAnsi="Arial" w:cs="Arial"/>
          <w:i/>
          <w:sz w:val="22"/>
          <w:szCs w:val="22"/>
        </w:rPr>
        <w:t>insert complete name of each Recipient, its full address, the reason for which each commission or gratuity was paid and the amount and currency of each such commission or gratuity</w:t>
      </w:r>
      <w:r w:rsidRPr="002F51D8">
        <w:rPr>
          <w:rFonts w:ascii="Arial" w:hAnsi="Arial" w:cs="Arial"/>
          <w:sz w:val="22"/>
          <w:szCs w:val="22"/>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8C5A33" w:rsidRPr="002F51D8" w14:paraId="02BED52F" w14:textId="77777777" w:rsidTr="00051D6B">
        <w:tc>
          <w:tcPr>
            <w:tcW w:w="2520" w:type="dxa"/>
            <w:tcBorders>
              <w:top w:val="single" w:sz="4" w:space="0" w:color="auto"/>
              <w:left w:val="single" w:sz="4" w:space="0" w:color="auto"/>
              <w:bottom w:val="single" w:sz="4" w:space="0" w:color="auto"/>
              <w:right w:val="single" w:sz="4" w:space="0" w:color="auto"/>
            </w:tcBorders>
            <w:hideMark/>
          </w:tcPr>
          <w:p w14:paraId="31C5D785" w14:textId="77777777" w:rsidR="008C5A33" w:rsidRPr="002F51D8" w:rsidRDefault="008C5A33" w:rsidP="00051D6B">
            <w:pPr>
              <w:jc w:val="both"/>
              <w:rPr>
                <w:rFonts w:ascii="Arial" w:hAnsi="Arial" w:cs="Arial"/>
                <w:sz w:val="22"/>
                <w:szCs w:val="22"/>
              </w:rPr>
            </w:pPr>
            <w:r w:rsidRPr="002F51D8">
              <w:rPr>
                <w:rFonts w:ascii="Arial" w:hAnsi="Arial" w:cs="Arial"/>
                <w:sz w:val="22"/>
                <w:szCs w:val="22"/>
              </w:rPr>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0DE9E230" w14:textId="77777777" w:rsidR="008C5A33" w:rsidRPr="002F51D8" w:rsidRDefault="008C5A33" w:rsidP="00051D6B">
            <w:pPr>
              <w:jc w:val="both"/>
              <w:rPr>
                <w:rFonts w:ascii="Arial" w:hAnsi="Arial" w:cs="Arial"/>
                <w:sz w:val="22"/>
                <w:szCs w:val="22"/>
              </w:rPr>
            </w:pPr>
            <w:r w:rsidRPr="002F51D8">
              <w:rPr>
                <w:rFonts w:ascii="Arial" w:hAnsi="Arial" w:cs="Arial"/>
                <w:sz w:val="22"/>
                <w:szCs w:val="22"/>
              </w:rPr>
              <w:t>Address</w:t>
            </w:r>
          </w:p>
        </w:tc>
        <w:tc>
          <w:tcPr>
            <w:tcW w:w="2070" w:type="dxa"/>
            <w:tcBorders>
              <w:top w:val="single" w:sz="4" w:space="0" w:color="auto"/>
              <w:left w:val="single" w:sz="4" w:space="0" w:color="auto"/>
              <w:bottom w:val="single" w:sz="4" w:space="0" w:color="auto"/>
              <w:right w:val="single" w:sz="4" w:space="0" w:color="auto"/>
            </w:tcBorders>
            <w:hideMark/>
          </w:tcPr>
          <w:p w14:paraId="6096FFE3" w14:textId="77777777" w:rsidR="008C5A33" w:rsidRPr="002F51D8" w:rsidRDefault="008C5A33" w:rsidP="00051D6B">
            <w:pPr>
              <w:jc w:val="both"/>
              <w:rPr>
                <w:rFonts w:ascii="Arial" w:hAnsi="Arial" w:cs="Arial"/>
                <w:sz w:val="22"/>
                <w:szCs w:val="22"/>
              </w:rPr>
            </w:pPr>
            <w:r w:rsidRPr="002F51D8">
              <w:rPr>
                <w:rFonts w:ascii="Arial" w:hAnsi="Arial" w:cs="Arial"/>
                <w:sz w:val="22"/>
                <w:szCs w:val="22"/>
              </w:rPr>
              <w:t>Reason</w:t>
            </w:r>
          </w:p>
        </w:tc>
        <w:tc>
          <w:tcPr>
            <w:tcW w:w="1548" w:type="dxa"/>
            <w:tcBorders>
              <w:top w:val="single" w:sz="4" w:space="0" w:color="auto"/>
              <w:left w:val="single" w:sz="4" w:space="0" w:color="auto"/>
              <w:bottom w:val="single" w:sz="4" w:space="0" w:color="auto"/>
              <w:right w:val="single" w:sz="4" w:space="0" w:color="auto"/>
            </w:tcBorders>
            <w:hideMark/>
          </w:tcPr>
          <w:p w14:paraId="1BE38700" w14:textId="77777777" w:rsidR="008C5A33" w:rsidRPr="002F51D8" w:rsidRDefault="008C5A33" w:rsidP="00051D6B">
            <w:pPr>
              <w:jc w:val="both"/>
              <w:rPr>
                <w:rFonts w:ascii="Arial" w:hAnsi="Arial" w:cs="Arial"/>
                <w:sz w:val="22"/>
                <w:szCs w:val="22"/>
              </w:rPr>
            </w:pPr>
            <w:r w:rsidRPr="002F51D8">
              <w:rPr>
                <w:rFonts w:ascii="Arial" w:hAnsi="Arial" w:cs="Arial"/>
                <w:sz w:val="22"/>
                <w:szCs w:val="22"/>
              </w:rPr>
              <w:t>Amount</w:t>
            </w:r>
          </w:p>
        </w:tc>
      </w:tr>
      <w:tr w:rsidR="008C5A33" w:rsidRPr="002F51D8" w14:paraId="4A807AED" w14:textId="77777777" w:rsidTr="00051D6B">
        <w:tc>
          <w:tcPr>
            <w:tcW w:w="2520" w:type="dxa"/>
            <w:tcBorders>
              <w:top w:val="single" w:sz="4" w:space="0" w:color="auto"/>
              <w:left w:val="single" w:sz="4" w:space="0" w:color="auto"/>
              <w:bottom w:val="single" w:sz="4" w:space="0" w:color="auto"/>
              <w:right w:val="single" w:sz="4" w:space="0" w:color="auto"/>
            </w:tcBorders>
          </w:tcPr>
          <w:p w14:paraId="6E0518CE" w14:textId="77777777" w:rsidR="008C5A33" w:rsidRPr="002F51D8" w:rsidRDefault="008C5A33" w:rsidP="00051D6B">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54958189" w14:textId="77777777" w:rsidR="008C5A33" w:rsidRPr="002F51D8" w:rsidRDefault="008C5A33" w:rsidP="00051D6B">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06974881" w14:textId="77777777" w:rsidR="008C5A33" w:rsidRPr="002F51D8" w:rsidRDefault="008C5A33" w:rsidP="00051D6B">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74C52745" w14:textId="77777777" w:rsidR="008C5A33" w:rsidRPr="002F51D8" w:rsidRDefault="008C5A33" w:rsidP="00051D6B">
            <w:pPr>
              <w:jc w:val="both"/>
              <w:rPr>
                <w:rFonts w:ascii="Arial" w:hAnsi="Arial" w:cs="Arial"/>
                <w:sz w:val="22"/>
                <w:szCs w:val="22"/>
                <w:u w:val="single"/>
              </w:rPr>
            </w:pPr>
          </w:p>
        </w:tc>
      </w:tr>
      <w:tr w:rsidR="008C5A33" w:rsidRPr="002F51D8" w14:paraId="15607593" w14:textId="77777777" w:rsidTr="00051D6B">
        <w:tc>
          <w:tcPr>
            <w:tcW w:w="2520" w:type="dxa"/>
            <w:tcBorders>
              <w:top w:val="single" w:sz="4" w:space="0" w:color="auto"/>
              <w:left w:val="single" w:sz="4" w:space="0" w:color="auto"/>
              <w:bottom w:val="single" w:sz="4" w:space="0" w:color="auto"/>
              <w:right w:val="single" w:sz="4" w:space="0" w:color="auto"/>
            </w:tcBorders>
          </w:tcPr>
          <w:p w14:paraId="3DF8AF7D" w14:textId="77777777" w:rsidR="008C5A33" w:rsidRPr="002F51D8" w:rsidRDefault="008C5A33" w:rsidP="00051D6B">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08711CA4" w14:textId="77777777" w:rsidR="008C5A33" w:rsidRPr="002F51D8" w:rsidRDefault="008C5A33" w:rsidP="00051D6B">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66464F7" w14:textId="77777777" w:rsidR="008C5A33" w:rsidRPr="002F51D8" w:rsidRDefault="008C5A33" w:rsidP="00051D6B">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04824A13" w14:textId="77777777" w:rsidR="008C5A33" w:rsidRPr="002F51D8" w:rsidRDefault="008C5A33" w:rsidP="00051D6B">
            <w:pPr>
              <w:jc w:val="both"/>
              <w:rPr>
                <w:rFonts w:ascii="Arial" w:hAnsi="Arial" w:cs="Arial"/>
                <w:sz w:val="22"/>
                <w:szCs w:val="22"/>
                <w:u w:val="single"/>
              </w:rPr>
            </w:pPr>
          </w:p>
        </w:tc>
      </w:tr>
      <w:tr w:rsidR="008C5A33" w:rsidRPr="002F51D8" w14:paraId="45F877D3" w14:textId="77777777" w:rsidTr="00051D6B">
        <w:tc>
          <w:tcPr>
            <w:tcW w:w="2520" w:type="dxa"/>
            <w:tcBorders>
              <w:top w:val="single" w:sz="4" w:space="0" w:color="auto"/>
              <w:left w:val="single" w:sz="4" w:space="0" w:color="auto"/>
              <w:bottom w:val="single" w:sz="4" w:space="0" w:color="auto"/>
              <w:right w:val="single" w:sz="4" w:space="0" w:color="auto"/>
            </w:tcBorders>
          </w:tcPr>
          <w:p w14:paraId="308B447F" w14:textId="77777777" w:rsidR="008C5A33" w:rsidRPr="002F51D8" w:rsidRDefault="008C5A33" w:rsidP="00051D6B">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69CF8989" w14:textId="77777777" w:rsidR="008C5A33" w:rsidRPr="002F51D8" w:rsidRDefault="008C5A33" w:rsidP="00051D6B">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59DC3EF6" w14:textId="77777777" w:rsidR="008C5A33" w:rsidRPr="002F51D8" w:rsidRDefault="008C5A33" w:rsidP="00051D6B">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7168364F" w14:textId="77777777" w:rsidR="008C5A33" w:rsidRPr="002F51D8" w:rsidRDefault="008C5A33" w:rsidP="00051D6B">
            <w:pPr>
              <w:jc w:val="both"/>
              <w:rPr>
                <w:rFonts w:ascii="Arial" w:hAnsi="Arial" w:cs="Arial"/>
                <w:sz w:val="22"/>
                <w:szCs w:val="22"/>
                <w:u w:val="single"/>
              </w:rPr>
            </w:pPr>
          </w:p>
        </w:tc>
      </w:tr>
      <w:tr w:rsidR="008C5A33" w:rsidRPr="002F51D8" w14:paraId="4B11B2F3" w14:textId="77777777" w:rsidTr="00051D6B">
        <w:tc>
          <w:tcPr>
            <w:tcW w:w="2520" w:type="dxa"/>
            <w:tcBorders>
              <w:top w:val="single" w:sz="4" w:space="0" w:color="auto"/>
              <w:left w:val="single" w:sz="4" w:space="0" w:color="auto"/>
              <w:bottom w:val="single" w:sz="4" w:space="0" w:color="auto"/>
              <w:right w:val="single" w:sz="4" w:space="0" w:color="auto"/>
            </w:tcBorders>
          </w:tcPr>
          <w:p w14:paraId="6819AEB2" w14:textId="77777777" w:rsidR="008C5A33" w:rsidRPr="002F51D8" w:rsidRDefault="008C5A33" w:rsidP="00051D6B">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3C4FC2B9" w14:textId="77777777" w:rsidR="008C5A33" w:rsidRPr="002F51D8" w:rsidRDefault="008C5A33" w:rsidP="00051D6B">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5AEE07CD" w14:textId="77777777" w:rsidR="008C5A33" w:rsidRPr="002F51D8" w:rsidRDefault="008C5A33" w:rsidP="00051D6B">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78AE2015" w14:textId="77777777" w:rsidR="008C5A33" w:rsidRPr="002F51D8" w:rsidRDefault="008C5A33" w:rsidP="00051D6B">
            <w:pPr>
              <w:jc w:val="both"/>
              <w:rPr>
                <w:rFonts w:ascii="Arial" w:hAnsi="Arial" w:cs="Arial"/>
                <w:sz w:val="22"/>
                <w:szCs w:val="22"/>
                <w:u w:val="single"/>
              </w:rPr>
            </w:pPr>
          </w:p>
        </w:tc>
      </w:tr>
    </w:tbl>
    <w:p w14:paraId="010AEEB8" w14:textId="77777777" w:rsidR="008C5A33" w:rsidRPr="002F51D8" w:rsidRDefault="008C5A33" w:rsidP="008C5A33">
      <w:pPr>
        <w:spacing w:after="120"/>
        <w:ind w:left="539"/>
        <w:jc w:val="both"/>
        <w:rPr>
          <w:rFonts w:ascii="Arial" w:hAnsi="Arial" w:cs="Arial"/>
          <w:sz w:val="22"/>
          <w:szCs w:val="18"/>
        </w:rPr>
      </w:pPr>
      <w:r w:rsidRPr="002F51D8">
        <w:rPr>
          <w:rFonts w:ascii="Arial" w:hAnsi="Arial" w:cs="Arial"/>
          <w:sz w:val="22"/>
          <w:szCs w:val="22"/>
        </w:rPr>
        <w:t>(If none has been paid or is to be paid, indicate “none.”)</w:t>
      </w:r>
    </w:p>
    <w:p w14:paraId="1B74C58A" w14:textId="77777777" w:rsidR="008C5A33" w:rsidRPr="002F51D8" w:rsidRDefault="008C5A33" w:rsidP="008C5A33">
      <w:pPr>
        <w:pStyle w:val="ListParagraph"/>
        <w:numPr>
          <w:ilvl w:val="0"/>
          <w:numId w:val="26"/>
        </w:numPr>
        <w:spacing w:after="200"/>
        <w:ind w:left="432" w:hanging="432"/>
        <w:jc w:val="both"/>
        <w:rPr>
          <w:rFonts w:ascii="Arial" w:hAnsi="Arial" w:cs="Arial"/>
          <w:sz w:val="22"/>
          <w:szCs w:val="22"/>
        </w:rPr>
      </w:pPr>
      <w:r w:rsidRPr="002F51D8">
        <w:rPr>
          <w:rFonts w:ascii="Arial" w:hAnsi="Arial" w:cs="Arial"/>
          <w:b/>
          <w:sz w:val="22"/>
          <w:szCs w:val="22"/>
        </w:rPr>
        <w:t>Binding Contract:</w:t>
      </w:r>
      <w:r w:rsidRPr="002F51D8">
        <w:rPr>
          <w:rFonts w:ascii="Arial" w:hAnsi="Arial" w:cs="Arial"/>
          <w:sz w:val="22"/>
          <w:szCs w:val="22"/>
        </w:rPr>
        <w:t xml:space="preserve"> We understand that this Bid, together with your written acceptance thereof included in your Letter of Acceptance, shall constitute a binding contract between us, until a formal contract is prepared and executed. </w:t>
      </w:r>
    </w:p>
    <w:p w14:paraId="69CAF78E" w14:textId="77777777" w:rsidR="008C5A33" w:rsidRPr="002F51D8" w:rsidRDefault="008C5A33" w:rsidP="008C5A33">
      <w:pPr>
        <w:jc w:val="both"/>
        <w:rPr>
          <w:rFonts w:ascii="Arial" w:hAnsi="Arial" w:cs="Arial"/>
          <w:sz w:val="22"/>
          <w:szCs w:val="22"/>
        </w:rPr>
      </w:pPr>
      <w:r w:rsidRPr="002F51D8">
        <w:rPr>
          <w:rFonts w:ascii="Arial" w:hAnsi="Arial" w:cs="Arial"/>
          <w:b/>
          <w:sz w:val="22"/>
          <w:szCs w:val="22"/>
        </w:rPr>
        <w:t>Name of the Bidder</w:t>
      </w:r>
      <w:r w:rsidRPr="002F51D8">
        <w:rPr>
          <w:rFonts w:ascii="Arial" w:hAnsi="Arial" w:cs="Arial"/>
          <w:sz w:val="22"/>
          <w:szCs w:val="22"/>
        </w:rPr>
        <w:t>:</w:t>
      </w:r>
      <w:r w:rsidRPr="002F51D8">
        <w:rPr>
          <w:rFonts w:ascii="Arial" w:hAnsi="Arial" w:cs="Arial"/>
          <w:bCs/>
          <w:iCs/>
          <w:sz w:val="22"/>
          <w:szCs w:val="22"/>
        </w:rPr>
        <w:t>*</w:t>
      </w:r>
      <w:r w:rsidRPr="002F51D8">
        <w:rPr>
          <w:rFonts w:ascii="Arial" w:hAnsi="Arial" w:cs="Arial"/>
          <w:sz w:val="22"/>
          <w:szCs w:val="22"/>
        </w:rPr>
        <w:t>[</w:t>
      </w:r>
      <w:r w:rsidRPr="002F51D8">
        <w:rPr>
          <w:rFonts w:ascii="Arial" w:hAnsi="Arial" w:cs="Arial"/>
          <w:i/>
          <w:sz w:val="22"/>
          <w:szCs w:val="22"/>
        </w:rPr>
        <w:t>insert complete name of the Bidder</w:t>
      </w:r>
      <w:r w:rsidRPr="002F51D8">
        <w:rPr>
          <w:rFonts w:ascii="Arial" w:hAnsi="Arial" w:cs="Arial"/>
          <w:sz w:val="22"/>
          <w:szCs w:val="22"/>
        </w:rPr>
        <w:t>]</w:t>
      </w:r>
    </w:p>
    <w:p w14:paraId="2A87DF50" w14:textId="77777777" w:rsidR="008C5A33" w:rsidRPr="002F51D8" w:rsidRDefault="008C5A33" w:rsidP="008C5A33">
      <w:pPr>
        <w:jc w:val="both"/>
        <w:rPr>
          <w:rFonts w:ascii="Arial" w:hAnsi="Arial" w:cs="Arial"/>
          <w:sz w:val="22"/>
          <w:szCs w:val="22"/>
        </w:rPr>
      </w:pPr>
    </w:p>
    <w:p w14:paraId="398EBE41" w14:textId="77777777" w:rsidR="008C5A33" w:rsidRPr="002F51D8" w:rsidRDefault="008C5A33" w:rsidP="008C5A33">
      <w:pPr>
        <w:jc w:val="both"/>
        <w:rPr>
          <w:rFonts w:ascii="Arial" w:hAnsi="Arial" w:cs="Arial"/>
          <w:sz w:val="22"/>
          <w:szCs w:val="22"/>
        </w:rPr>
      </w:pPr>
      <w:r w:rsidRPr="002F51D8">
        <w:rPr>
          <w:rFonts w:ascii="Arial" w:hAnsi="Arial" w:cs="Arial"/>
          <w:b/>
          <w:sz w:val="22"/>
          <w:szCs w:val="22"/>
        </w:rPr>
        <w:t>Name of the person duly authorized to sign the Bid on behalf of the Bidder</w:t>
      </w:r>
      <w:r w:rsidRPr="002F51D8">
        <w:rPr>
          <w:rFonts w:ascii="Arial" w:hAnsi="Arial" w:cs="Arial"/>
          <w:sz w:val="22"/>
          <w:szCs w:val="22"/>
        </w:rPr>
        <w:t>:</w:t>
      </w:r>
      <w:r w:rsidRPr="002F51D8">
        <w:rPr>
          <w:rFonts w:ascii="Arial" w:hAnsi="Arial" w:cs="Arial"/>
          <w:bCs/>
          <w:iCs/>
          <w:sz w:val="22"/>
          <w:szCs w:val="22"/>
        </w:rPr>
        <w:t xml:space="preserve"> ** [</w:t>
      </w:r>
      <w:r w:rsidRPr="002F51D8">
        <w:rPr>
          <w:rFonts w:ascii="Arial" w:hAnsi="Arial" w:cs="Arial"/>
          <w:bCs/>
          <w:i/>
          <w:iCs/>
          <w:sz w:val="22"/>
          <w:szCs w:val="22"/>
        </w:rPr>
        <w:t>insert complete name of person duly authorized to sign the Bid</w:t>
      </w:r>
      <w:r w:rsidRPr="002F51D8">
        <w:rPr>
          <w:rFonts w:ascii="Arial" w:hAnsi="Arial" w:cs="Arial"/>
          <w:bCs/>
          <w:iCs/>
          <w:sz w:val="22"/>
          <w:szCs w:val="22"/>
        </w:rPr>
        <w:t>]</w:t>
      </w:r>
    </w:p>
    <w:p w14:paraId="34259450" w14:textId="77777777" w:rsidR="008C5A33" w:rsidRPr="002F51D8" w:rsidRDefault="008C5A33" w:rsidP="008C5A33">
      <w:pPr>
        <w:jc w:val="both"/>
        <w:rPr>
          <w:rFonts w:ascii="Arial" w:hAnsi="Arial" w:cs="Arial"/>
          <w:sz w:val="22"/>
          <w:szCs w:val="22"/>
        </w:rPr>
      </w:pPr>
    </w:p>
    <w:p w14:paraId="20B78C98" w14:textId="77777777" w:rsidR="008C5A33" w:rsidRPr="002F51D8" w:rsidRDefault="008C5A33" w:rsidP="008C5A33">
      <w:pPr>
        <w:jc w:val="both"/>
        <w:rPr>
          <w:rFonts w:ascii="Arial" w:hAnsi="Arial" w:cs="Arial"/>
          <w:sz w:val="22"/>
          <w:szCs w:val="22"/>
        </w:rPr>
      </w:pPr>
      <w:r w:rsidRPr="002F51D8">
        <w:rPr>
          <w:rFonts w:ascii="Arial" w:hAnsi="Arial" w:cs="Arial"/>
          <w:b/>
          <w:sz w:val="22"/>
          <w:szCs w:val="22"/>
        </w:rPr>
        <w:t>Title of the person signing the Bid</w:t>
      </w:r>
      <w:r w:rsidRPr="002F51D8">
        <w:rPr>
          <w:rFonts w:ascii="Arial" w:hAnsi="Arial" w:cs="Arial"/>
          <w:sz w:val="22"/>
          <w:szCs w:val="22"/>
        </w:rPr>
        <w:t>: [</w:t>
      </w:r>
      <w:r w:rsidRPr="002F51D8">
        <w:rPr>
          <w:rFonts w:ascii="Arial" w:hAnsi="Arial" w:cs="Arial"/>
          <w:i/>
          <w:sz w:val="22"/>
          <w:szCs w:val="22"/>
        </w:rPr>
        <w:t>insert complete title of the person signing the Bid</w:t>
      </w:r>
      <w:r w:rsidRPr="002F51D8">
        <w:rPr>
          <w:rFonts w:ascii="Arial" w:hAnsi="Arial" w:cs="Arial"/>
          <w:sz w:val="22"/>
          <w:szCs w:val="22"/>
        </w:rPr>
        <w:t>]</w:t>
      </w:r>
    </w:p>
    <w:p w14:paraId="3C995A4B" w14:textId="77777777" w:rsidR="008C5A33" w:rsidRPr="002F51D8" w:rsidRDefault="008C5A33" w:rsidP="008C5A33">
      <w:pPr>
        <w:jc w:val="both"/>
        <w:rPr>
          <w:rFonts w:ascii="Arial" w:hAnsi="Arial" w:cs="Arial"/>
          <w:sz w:val="22"/>
          <w:szCs w:val="22"/>
        </w:rPr>
      </w:pPr>
    </w:p>
    <w:p w14:paraId="6229B620" w14:textId="77777777" w:rsidR="008C5A33" w:rsidRPr="002F51D8" w:rsidRDefault="008C5A33" w:rsidP="008C5A33">
      <w:pPr>
        <w:jc w:val="both"/>
        <w:rPr>
          <w:rFonts w:ascii="Arial" w:hAnsi="Arial" w:cs="Arial"/>
          <w:sz w:val="22"/>
          <w:szCs w:val="22"/>
        </w:rPr>
      </w:pPr>
      <w:r w:rsidRPr="002F51D8">
        <w:rPr>
          <w:rFonts w:ascii="Arial" w:hAnsi="Arial" w:cs="Arial"/>
          <w:b/>
          <w:sz w:val="22"/>
          <w:szCs w:val="22"/>
        </w:rPr>
        <w:t>Signature of the person named above</w:t>
      </w:r>
      <w:r w:rsidRPr="002F51D8">
        <w:rPr>
          <w:rFonts w:ascii="Arial" w:hAnsi="Arial" w:cs="Arial"/>
          <w:sz w:val="22"/>
          <w:szCs w:val="22"/>
        </w:rPr>
        <w:t>: [</w:t>
      </w:r>
      <w:r w:rsidRPr="002F51D8">
        <w:rPr>
          <w:rFonts w:ascii="Arial" w:hAnsi="Arial" w:cs="Arial"/>
          <w:i/>
          <w:sz w:val="22"/>
          <w:szCs w:val="22"/>
        </w:rPr>
        <w:t>insert signature of person whose name and capacity are shown above</w:t>
      </w:r>
      <w:r w:rsidRPr="002F51D8">
        <w:rPr>
          <w:rFonts w:ascii="Arial" w:hAnsi="Arial" w:cs="Arial"/>
          <w:sz w:val="22"/>
          <w:szCs w:val="22"/>
        </w:rPr>
        <w:t>]</w:t>
      </w:r>
    </w:p>
    <w:p w14:paraId="753CE361" w14:textId="77777777" w:rsidR="008C5A33" w:rsidRPr="002F51D8" w:rsidRDefault="008C5A33" w:rsidP="008C5A33">
      <w:pPr>
        <w:jc w:val="both"/>
        <w:rPr>
          <w:rFonts w:ascii="Arial" w:hAnsi="Arial" w:cs="Arial"/>
          <w:sz w:val="22"/>
          <w:szCs w:val="22"/>
        </w:rPr>
      </w:pPr>
    </w:p>
    <w:p w14:paraId="3BEC06CF" w14:textId="77777777" w:rsidR="008C5A33" w:rsidRPr="002F51D8" w:rsidRDefault="008C5A33" w:rsidP="008C5A33">
      <w:pPr>
        <w:jc w:val="both"/>
        <w:rPr>
          <w:rFonts w:ascii="Arial" w:hAnsi="Arial" w:cs="Arial"/>
          <w:sz w:val="22"/>
          <w:szCs w:val="22"/>
        </w:rPr>
      </w:pPr>
      <w:r w:rsidRPr="002F51D8">
        <w:rPr>
          <w:rFonts w:ascii="Arial" w:hAnsi="Arial" w:cs="Arial"/>
          <w:b/>
          <w:sz w:val="22"/>
          <w:szCs w:val="22"/>
        </w:rPr>
        <w:t>Date signed</w:t>
      </w:r>
      <w:r w:rsidRPr="002F51D8">
        <w:rPr>
          <w:rFonts w:ascii="Arial" w:hAnsi="Arial" w:cs="Arial"/>
          <w:sz w:val="22"/>
          <w:szCs w:val="22"/>
        </w:rPr>
        <w:t xml:space="preserve"> [</w:t>
      </w:r>
      <w:r w:rsidRPr="002F51D8">
        <w:rPr>
          <w:rFonts w:ascii="Arial" w:hAnsi="Arial" w:cs="Arial"/>
          <w:i/>
          <w:sz w:val="22"/>
          <w:szCs w:val="22"/>
        </w:rPr>
        <w:t>insert date of signing</w:t>
      </w:r>
      <w:r w:rsidRPr="002F51D8">
        <w:rPr>
          <w:rFonts w:ascii="Arial" w:hAnsi="Arial" w:cs="Arial"/>
          <w:sz w:val="22"/>
          <w:szCs w:val="22"/>
        </w:rPr>
        <w:t xml:space="preserve">] </w:t>
      </w:r>
      <w:r w:rsidRPr="002F51D8">
        <w:rPr>
          <w:rFonts w:ascii="Arial" w:hAnsi="Arial" w:cs="Arial"/>
          <w:b/>
          <w:sz w:val="22"/>
          <w:szCs w:val="22"/>
        </w:rPr>
        <w:t>day of</w:t>
      </w:r>
      <w:r w:rsidRPr="002F51D8">
        <w:rPr>
          <w:rFonts w:ascii="Arial" w:hAnsi="Arial" w:cs="Arial"/>
          <w:sz w:val="22"/>
          <w:szCs w:val="22"/>
        </w:rPr>
        <w:t xml:space="preserve"> [</w:t>
      </w:r>
      <w:r w:rsidRPr="002F51D8">
        <w:rPr>
          <w:rFonts w:ascii="Arial" w:hAnsi="Arial" w:cs="Arial"/>
          <w:i/>
          <w:sz w:val="22"/>
          <w:szCs w:val="22"/>
        </w:rPr>
        <w:t>insert month</w:t>
      </w:r>
      <w:r w:rsidRPr="002F51D8">
        <w:rPr>
          <w:rFonts w:ascii="Arial" w:hAnsi="Arial" w:cs="Arial"/>
          <w:sz w:val="22"/>
          <w:szCs w:val="22"/>
        </w:rPr>
        <w:t>], [</w:t>
      </w:r>
      <w:r w:rsidRPr="002F51D8">
        <w:rPr>
          <w:rFonts w:ascii="Arial" w:hAnsi="Arial" w:cs="Arial"/>
          <w:i/>
          <w:sz w:val="22"/>
          <w:szCs w:val="22"/>
        </w:rPr>
        <w:t>insert year</w:t>
      </w:r>
      <w:r w:rsidRPr="002F51D8">
        <w:rPr>
          <w:rFonts w:ascii="Arial" w:hAnsi="Arial" w:cs="Arial"/>
          <w:sz w:val="22"/>
          <w:szCs w:val="22"/>
        </w:rPr>
        <w:t>]</w:t>
      </w:r>
    </w:p>
    <w:p w14:paraId="68CE15BA" w14:textId="77777777" w:rsidR="008C5A33" w:rsidRPr="002F51D8" w:rsidRDefault="008C5A33" w:rsidP="008C5A33">
      <w:pPr>
        <w:jc w:val="both"/>
        <w:rPr>
          <w:rFonts w:ascii="Arial" w:hAnsi="Arial" w:cs="Arial"/>
          <w:b/>
          <w:sz w:val="22"/>
          <w:szCs w:val="22"/>
        </w:rPr>
      </w:pPr>
    </w:p>
    <w:p w14:paraId="45247B4E" w14:textId="77777777" w:rsidR="008C5A33" w:rsidRPr="002F51D8" w:rsidRDefault="008C5A33" w:rsidP="008C5A33">
      <w:pPr>
        <w:jc w:val="both"/>
        <w:rPr>
          <w:rFonts w:ascii="Arial" w:hAnsi="Arial" w:cs="Arial"/>
          <w:sz w:val="22"/>
          <w:szCs w:val="22"/>
        </w:rPr>
      </w:pPr>
    </w:p>
    <w:p w14:paraId="239B270B" w14:textId="77777777" w:rsidR="008C5A33" w:rsidRPr="002F51D8" w:rsidRDefault="008C5A33" w:rsidP="008C5A33">
      <w:pPr>
        <w:jc w:val="both"/>
        <w:rPr>
          <w:rFonts w:ascii="Arial" w:hAnsi="Arial" w:cs="Arial"/>
          <w:sz w:val="22"/>
          <w:szCs w:val="22"/>
        </w:rPr>
      </w:pPr>
    </w:p>
    <w:p w14:paraId="1235A452" w14:textId="77777777" w:rsidR="008C5A33" w:rsidRPr="002F51D8" w:rsidRDefault="008C5A33" w:rsidP="008C5A33">
      <w:pPr>
        <w:jc w:val="both"/>
        <w:rPr>
          <w:rFonts w:ascii="Arial" w:hAnsi="Arial" w:cs="Arial"/>
          <w:sz w:val="22"/>
          <w:szCs w:val="22"/>
        </w:rPr>
      </w:pPr>
    </w:p>
    <w:p w14:paraId="2EED90AB" w14:textId="77777777" w:rsidR="008C5A33" w:rsidRPr="002F51D8" w:rsidRDefault="008C5A33" w:rsidP="008C5A33">
      <w:pPr>
        <w:jc w:val="both"/>
        <w:rPr>
          <w:rFonts w:ascii="Arial" w:hAnsi="Arial" w:cs="Arial"/>
          <w:sz w:val="18"/>
          <w:szCs w:val="22"/>
        </w:rPr>
      </w:pPr>
      <w:r w:rsidRPr="002F51D8">
        <w:rPr>
          <w:rFonts w:ascii="Arial" w:hAnsi="Arial" w:cs="Arial"/>
          <w:b/>
          <w:bCs/>
          <w:iCs/>
          <w:sz w:val="18"/>
          <w:szCs w:val="22"/>
        </w:rPr>
        <w:t>*</w:t>
      </w:r>
      <w:r w:rsidRPr="002F51D8">
        <w:rPr>
          <w:rFonts w:ascii="Arial" w:hAnsi="Arial" w:cs="Arial"/>
          <w:sz w:val="18"/>
          <w:szCs w:val="22"/>
        </w:rPr>
        <w:t>: In the case of the Bid submitted by a Joint Venture specify the name of the Joint Venture as Bidder.</w:t>
      </w:r>
    </w:p>
    <w:p w14:paraId="6AD3B068" w14:textId="77777777" w:rsidR="008C5A33" w:rsidRPr="002F51D8" w:rsidRDefault="008C5A33" w:rsidP="008C5A33">
      <w:pPr>
        <w:jc w:val="both"/>
        <w:rPr>
          <w:rFonts w:ascii="Arial" w:hAnsi="Arial" w:cs="Arial"/>
          <w:sz w:val="18"/>
          <w:szCs w:val="22"/>
        </w:rPr>
      </w:pPr>
    </w:p>
    <w:p w14:paraId="56238023" w14:textId="77777777" w:rsidR="008C5A33" w:rsidRPr="002F51D8" w:rsidRDefault="008C5A33" w:rsidP="008C5A33">
      <w:pPr>
        <w:jc w:val="both"/>
        <w:rPr>
          <w:rFonts w:ascii="Arial" w:hAnsi="Arial" w:cs="Arial"/>
          <w:sz w:val="18"/>
          <w:szCs w:val="22"/>
        </w:rPr>
      </w:pPr>
      <w:r w:rsidRPr="002F51D8">
        <w:rPr>
          <w:rFonts w:ascii="Arial" w:hAnsi="Arial" w:cs="Arial"/>
          <w:sz w:val="18"/>
          <w:szCs w:val="22"/>
        </w:rPr>
        <w:t>**: Person signing the Bid shall have the power of attorney given by the Bidder. The power of attorney shall be attached with the Bid Schedules.</w:t>
      </w:r>
    </w:p>
    <w:p w14:paraId="2AF7B062" w14:textId="77777777" w:rsidR="008C5A33" w:rsidRPr="002F51D8" w:rsidRDefault="008C5A33" w:rsidP="008C5A33">
      <w:pPr>
        <w:jc w:val="both"/>
        <w:rPr>
          <w:rFonts w:ascii="Arial" w:hAnsi="Arial" w:cs="Arial"/>
          <w:sz w:val="18"/>
          <w:szCs w:val="18"/>
        </w:rPr>
      </w:pPr>
      <w:r w:rsidRPr="002F51D8">
        <w:rPr>
          <w:rFonts w:ascii="Arial" w:hAnsi="Arial" w:cs="Arial"/>
          <w:sz w:val="16"/>
          <w:szCs w:val="16"/>
        </w:rPr>
        <w:br w:type="page"/>
      </w:r>
    </w:p>
    <w:p w14:paraId="7B366821" w14:textId="77777777" w:rsidR="008C5A33" w:rsidRPr="002F51D8" w:rsidRDefault="008C5A33" w:rsidP="008C5A33">
      <w:pPr>
        <w:pStyle w:val="Section4Heading1"/>
        <w:rPr>
          <w:rFonts w:ascii="Arial" w:hAnsi="Arial" w:cs="Arial"/>
          <w:lang w:val="en-GB"/>
        </w:rPr>
      </w:pPr>
      <w:bookmarkStart w:id="54" w:name="_Toc446329310"/>
      <w:bookmarkStart w:id="55" w:name="_Toc128146257"/>
      <w:bookmarkStart w:id="56" w:name="_Toc347230620"/>
      <w:bookmarkStart w:id="57" w:name="_Toc475549184"/>
      <w:r w:rsidRPr="002F51D8">
        <w:rPr>
          <w:rFonts w:ascii="Arial" w:hAnsi="Arial" w:cs="Arial"/>
          <w:lang w:val="en-GB"/>
        </w:rPr>
        <w:lastRenderedPageBreak/>
        <w:t>Bidder’s Qualification</w:t>
      </w:r>
      <w:bookmarkEnd w:id="54"/>
      <w:bookmarkEnd w:id="55"/>
    </w:p>
    <w:p w14:paraId="7145B398" w14:textId="77777777" w:rsidR="008C5A33" w:rsidRPr="002F51D8" w:rsidRDefault="008C5A33" w:rsidP="008C5A33">
      <w:pPr>
        <w:jc w:val="both"/>
        <w:rPr>
          <w:rFonts w:ascii="Arial" w:hAnsi="Arial" w:cs="Arial"/>
          <w:sz w:val="22"/>
          <w:szCs w:val="22"/>
        </w:rPr>
      </w:pPr>
      <w:r w:rsidRPr="002F51D8">
        <w:rPr>
          <w:rFonts w:ascii="Arial" w:hAnsi="Arial" w:cs="Arial"/>
          <w:sz w:val="22"/>
          <w:szCs w:val="22"/>
        </w:rPr>
        <w:t xml:space="preserve">To establish its qualifications to perform the contract in accordance with </w:t>
      </w:r>
      <w:r w:rsidRPr="002F51D8">
        <w:rPr>
          <w:rFonts w:ascii="Arial" w:hAnsi="Arial" w:cs="Arial"/>
          <w:b/>
          <w:bCs/>
          <w:sz w:val="22"/>
          <w:szCs w:val="22"/>
        </w:rPr>
        <w:t xml:space="preserve">Section V (Evaluation and Qualification Criteria) </w:t>
      </w:r>
      <w:r w:rsidRPr="002F51D8">
        <w:rPr>
          <w:rFonts w:ascii="Arial" w:hAnsi="Arial" w:cs="Arial"/>
          <w:sz w:val="22"/>
          <w:szCs w:val="22"/>
        </w:rPr>
        <w:t>the Bidder shall provide the information requested in the corresponding Information Sheets/Forms included hereunder</w:t>
      </w:r>
    </w:p>
    <w:p w14:paraId="1A07C6EE" w14:textId="77777777" w:rsidR="008C5A33" w:rsidRPr="002F51D8" w:rsidRDefault="008C5A33" w:rsidP="008C5A33">
      <w:pPr>
        <w:pStyle w:val="SectionVHeader"/>
        <w:ind w:left="180"/>
        <w:jc w:val="left"/>
        <w:rPr>
          <w:rFonts w:ascii="Arial" w:hAnsi="Arial" w:cs="Arial"/>
          <w:sz w:val="18"/>
          <w:szCs w:val="18"/>
        </w:rPr>
      </w:pPr>
    </w:p>
    <w:p w14:paraId="376763EA" w14:textId="77777777" w:rsidR="008C5A33" w:rsidRPr="002F51D8" w:rsidRDefault="008C5A33" w:rsidP="008C5A33">
      <w:pPr>
        <w:pStyle w:val="Technical4"/>
        <w:tabs>
          <w:tab w:val="clear" w:pos="-720"/>
        </w:tabs>
        <w:suppressAutoHyphens w:val="0"/>
        <w:jc w:val="both"/>
        <w:rPr>
          <w:rFonts w:ascii="Arial" w:hAnsi="Arial" w:cs="Arial"/>
          <w:b w:val="0"/>
          <w:bCs/>
          <w:sz w:val="22"/>
          <w:szCs w:val="18"/>
          <w:lang w:val="en-GB"/>
        </w:rPr>
      </w:pPr>
      <w:r w:rsidRPr="002F51D8">
        <w:rPr>
          <w:rFonts w:ascii="Arial" w:hAnsi="Arial" w:cs="Arial"/>
          <w:b w:val="0"/>
          <w:bCs/>
          <w:sz w:val="22"/>
          <w:szCs w:val="18"/>
          <w:lang w:val="en-GB"/>
        </w:rPr>
        <w:t>The information provided in the Forms shall be substantiated with valid documentary evidence otherwise the requirement will not be considered as complied.</w:t>
      </w:r>
    </w:p>
    <w:p w14:paraId="1470DE7A" w14:textId="77777777" w:rsidR="008C5A33" w:rsidRPr="002F51D8" w:rsidRDefault="008C5A33" w:rsidP="008C5A33">
      <w:pPr>
        <w:pStyle w:val="SectionVHeader"/>
        <w:rPr>
          <w:rFonts w:ascii="Arial" w:hAnsi="Arial" w:cs="Arial"/>
        </w:rPr>
      </w:pPr>
      <w:r w:rsidRPr="002F51D8">
        <w:rPr>
          <w:rFonts w:ascii="Arial" w:hAnsi="Arial" w:cs="Arial"/>
        </w:rPr>
        <w:br w:type="page"/>
      </w:r>
      <w:bookmarkStart w:id="58" w:name="_Toc214307246"/>
      <w:r w:rsidRPr="002F51D8">
        <w:rPr>
          <w:rFonts w:ascii="Arial" w:hAnsi="Arial" w:cs="Arial"/>
        </w:rPr>
        <w:lastRenderedPageBreak/>
        <w:t>FORM ELI 1</w:t>
      </w:r>
      <w:bookmarkEnd w:id="58"/>
    </w:p>
    <w:p w14:paraId="4913B953" w14:textId="77777777" w:rsidR="008C5A33" w:rsidRPr="002F51D8" w:rsidRDefault="008C5A33" w:rsidP="008C5A33">
      <w:pPr>
        <w:pStyle w:val="SectionVHeader"/>
        <w:rPr>
          <w:rFonts w:ascii="Arial" w:hAnsi="Arial" w:cs="Arial"/>
        </w:rPr>
      </w:pPr>
      <w:bookmarkStart w:id="59" w:name="_Toc214307247"/>
      <w:r w:rsidRPr="002F51D8">
        <w:rPr>
          <w:rFonts w:ascii="Arial" w:hAnsi="Arial" w:cs="Arial"/>
        </w:rPr>
        <w:t>Bidder Information Form</w:t>
      </w:r>
      <w:bookmarkEnd w:id="56"/>
      <w:bookmarkEnd w:id="57"/>
      <w:bookmarkEnd w:id="59"/>
    </w:p>
    <w:p w14:paraId="14B9782D" w14:textId="77777777" w:rsidR="008C5A33" w:rsidRPr="002F51D8" w:rsidRDefault="008C5A33" w:rsidP="008C5A33">
      <w:pPr>
        <w:pStyle w:val="BankNormal"/>
        <w:spacing w:after="0"/>
        <w:jc w:val="both"/>
        <w:rPr>
          <w:rFonts w:ascii="Arial" w:hAnsi="Arial" w:cs="Arial"/>
          <w:i/>
          <w:iCs/>
          <w:sz w:val="22"/>
          <w:szCs w:val="22"/>
        </w:rPr>
      </w:pPr>
    </w:p>
    <w:p w14:paraId="2A4413B7" w14:textId="77777777" w:rsidR="008C5A33" w:rsidRPr="002F51D8" w:rsidRDefault="008C5A33" w:rsidP="008C5A33">
      <w:pPr>
        <w:pStyle w:val="BankNormal"/>
        <w:spacing w:after="0"/>
        <w:jc w:val="both"/>
        <w:rPr>
          <w:rFonts w:ascii="Arial" w:hAnsi="Arial" w:cs="Arial"/>
          <w:i/>
          <w:iCs/>
          <w:sz w:val="22"/>
          <w:szCs w:val="22"/>
        </w:rPr>
      </w:pPr>
      <w:r w:rsidRPr="002F51D8">
        <w:rPr>
          <w:rFonts w:ascii="Arial" w:hAnsi="Arial" w:cs="Arial"/>
          <w:i/>
          <w:iCs/>
          <w:sz w:val="22"/>
          <w:szCs w:val="22"/>
        </w:rPr>
        <w:t>[The Bidder shall fill in this Form in accordance with the instructions indicated below. No alterations to its format shall be permitted and no substitutions shall be accepted.]</w:t>
      </w:r>
    </w:p>
    <w:p w14:paraId="10B52442" w14:textId="77777777" w:rsidR="008C5A33" w:rsidRPr="002F51D8" w:rsidRDefault="008C5A33" w:rsidP="008C5A33">
      <w:pPr>
        <w:pStyle w:val="BankNormal"/>
        <w:spacing w:after="0"/>
        <w:jc w:val="both"/>
        <w:rPr>
          <w:rFonts w:ascii="Arial" w:hAnsi="Arial" w:cs="Arial"/>
          <w:i/>
          <w:iCs/>
          <w:sz w:val="22"/>
          <w:szCs w:val="22"/>
        </w:rPr>
      </w:pPr>
    </w:p>
    <w:p w14:paraId="103CA41D" w14:textId="77777777" w:rsidR="008C5A33" w:rsidRPr="002F51D8" w:rsidRDefault="008C5A33" w:rsidP="008C5A33">
      <w:pPr>
        <w:ind w:left="720" w:hanging="720"/>
        <w:jc w:val="both"/>
        <w:rPr>
          <w:rFonts w:ascii="Arial" w:hAnsi="Arial" w:cs="Arial"/>
          <w:sz w:val="22"/>
          <w:szCs w:val="22"/>
        </w:rPr>
      </w:pPr>
      <w:r w:rsidRPr="002F51D8">
        <w:rPr>
          <w:rFonts w:ascii="Arial" w:hAnsi="Arial" w:cs="Arial"/>
          <w:sz w:val="22"/>
          <w:szCs w:val="22"/>
        </w:rPr>
        <w:t xml:space="preserve">Date: </w:t>
      </w:r>
      <w:r w:rsidRPr="002F51D8">
        <w:rPr>
          <w:rFonts w:ascii="Arial" w:hAnsi="Arial" w:cs="Arial"/>
          <w:i/>
          <w:sz w:val="22"/>
          <w:szCs w:val="22"/>
        </w:rPr>
        <w:t>[insert date (as day, month and year) of Bid submission</w:t>
      </w:r>
      <w:r w:rsidRPr="002F51D8">
        <w:rPr>
          <w:rFonts w:ascii="Arial" w:hAnsi="Arial" w:cs="Arial"/>
          <w:sz w:val="22"/>
          <w:szCs w:val="22"/>
        </w:rPr>
        <w:t xml:space="preserve">] </w:t>
      </w:r>
    </w:p>
    <w:p w14:paraId="01709F7E" w14:textId="77777777" w:rsidR="008C5A33" w:rsidRPr="002F51D8" w:rsidRDefault="008C5A33" w:rsidP="008C5A33">
      <w:pPr>
        <w:tabs>
          <w:tab w:val="right" w:pos="9360"/>
        </w:tabs>
        <w:ind w:left="720" w:hanging="720"/>
        <w:jc w:val="both"/>
        <w:rPr>
          <w:rFonts w:ascii="Arial" w:hAnsi="Arial" w:cs="Arial"/>
          <w:i/>
          <w:sz w:val="22"/>
          <w:szCs w:val="22"/>
        </w:rPr>
      </w:pPr>
      <w:r w:rsidRPr="002F51D8">
        <w:rPr>
          <w:rFonts w:ascii="Arial" w:hAnsi="Arial" w:cs="Arial"/>
          <w:sz w:val="22"/>
          <w:szCs w:val="22"/>
        </w:rPr>
        <w:t xml:space="preserve">IFB No.: </w:t>
      </w:r>
      <w:r w:rsidRPr="002F51D8">
        <w:rPr>
          <w:rFonts w:ascii="Arial" w:hAnsi="Arial" w:cs="Arial"/>
          <w:i/>
          <w:sz w:val="22"/>
          <w:szCs w:val="22"/>
        </w:rPr>
        <w:t>[insert number of Bidding process]</w:t>
      </w:r>
    </w:p>
    <w:p w14:paraId="58A345AA" w14:textId="77777777" w:rsidR="008C5A33" w:rsidRPr="002F51D8" w:rsidRDefault="008C5A33" w:rsidP="008C5A33">
      <w:pPr>
        <w:tabs>
          <w:tab w:val="right" w:pos="9360"/>
        </w:tabs>
        <w:ind w:left="720" w:hanging="720"/>
        <w:jc w:val="both"/>
        <w:rPr>
          <w:rFonts w:ascii="Arial" w:hAnsi="Arial" w:cs="Arial"/>
          <w:sz w:val="22"/>
          <w:szCs w:val="22"/>
        </w:rPr>
      </w:pPr>
      <w:r w:rsidRPr="002F51D8">
        <w:rPr>
          <w:rFonts w:ascii="Arial" w:hAnsi="Arial" w:cs="Arial"/>
          <w:sz w:val="22"/>
          <w:szCs w:val="22"/>
        </w:rPr>
        <w:t xml:space="preserve">Alternative No.: </w:t>
      </w:r>
      <w:r w:rsidRPr="002F51D8">
        <w:rPr>
          <w:rFonts w:ascii="Arial" w:hAnsi="Arial" w:cs="Arial"/>
          <w:i/>
          <w:iCs/>
          <w:sz w:val="22"/>
          <w:szCs w:val="22"/>
        </w:rPr>
        <w:t>[insert identification No if this is a Bid for an alternative]</w:t>
      </w:r>
    </w:p>
    <w:p w14:paraId="0AB48100" w14:textId="77777777" w:rsidR="008C5A33" w:rsidRPr="002F51D8" w:rsidRDefault="008C5A33" w:rsidP="008C5A33">
      <w:pPr>
        <w:ind w:left="720" w:hanging="720"/>
        <w:jc w:val="both"/>
        <w:rPr>
          <w:rFonts w:ascii="Arial" w:hAnsi="Arial" w:cs="Arial"/>
          <w:sz w:val="22"/>
          <w:szCs w:val="22"/>
        </w:rPr>
      </w:pPr>
    </w:p>
    <w:p w14:paraId="49C58DB4" w14:textId="77777777" w:rsidR="008C5A33" w:rsidRPr="002F51D8" w:rsidRDefault="008C5A33" w:rsidP="008C5A33">
      <w:pPr>
        <w:ind w:left="720" w:hanging="720"/>
        <w:jc w:val="both"/>
        <w:rPr>
          <w:rFonts w:ascii="Arial" w:hAnsi="Arial" w:cs="Arial"/>
          <w:sz w:val="22"/>
          <w:szCs w:val="22"/>
        </w:rPr>
      </w:pPr>
      <w:r w:rsidRPr="002F51D8">
        <w:rPr>
          <w:rFonts w:ascii="Arial" w:hAnsi="Arial" w:cs="Arial"/>
          <w:sz w:val="22"/>
          <w:szCs w:val="22"/>
        </w:rPr>
        <w:t>Page ________ of_ ______ pages</w:t>
      </w:r>
    </w:p>
    <w:p w14:paraId="3ADA0EC7" w14:textId="77777777" w:rsidR="008C5A33" w:rsidRPr="002F51D8" w:rsidRDefault="008C5A33" w:rsidP="008C5A33">
      <w:pPr>
        <w:suppressAutoHyphens/>
        <w:jc w:val="both"/>
        <w:rPr>
          <w:rFonts w:ascii="Arial" w:hAnsi="Arial" w:cs="Arial"/>
          <w:spacing w:val="-2"/>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8C5A33" w:rsidRPr="002F51D8" w14:paraId="726EC67A" w14:textId="77777777" w:rsidTr="00051D6B">
        <w:trPr>
          <w:cantSplit/>
          <w:trHeight w:val="440"/>
        </w:trPr>
        <w:tc>
          <w:tcPr>
            <w:tcW w:w="9180" w:type="dxa"/>
            <w:tcBorders>
              <w:top w:val="single" w:sz="4" w:space="0" w:color="auto"/>
              <w:left w:val="single" w:sz="4" w:space="0" w:color="auto"/>
              <w:bottom w:val="nil"/>
              <w:right w:val="single" w:sz="4" w:space="0" w:color="auto"/>
            </w:tcBorders>
            <w:hideMark/>
          </w:tcPr>
          <w:p w14:paraId="5A75C0B5" w14:textId="77777777" w:rsidR="008C5A33" w:rsidRPr="002F51D8" w:rsidRDefault="008C5A33" w:rsidP="00051D6B">
            <w:pPr>
              <w:suppressAutoHyphens/>
              <w:spacing w:after="200"/>
              <w:ind w:left="360" w:hanging="360"/>
              <w:jc w:val="both"/>
              <w:rPr>
                <w:rFonts w:ascii="Arial" w:hAnsi="Arial" w:cs="Arial"/>
                <w:sz w:val="22"/>
                <w:szCs w:val="22"/>
              </w:rPr>
            </w:pPr>
            <w:r w:rsidRPr="002F51D8">
              <w:rPr>
                <w:rFonts w:ascii="Arial" w:hAnsi="Arial" w:cs="Arial"/>
                <w:spacing w:val="-2"/>
                <w:sz w:val="22"/>
                <w:szCs w:val="22"/>
              </w:rPr>
              <w:t>1. Bidder’s</w:t>
            </w:r>
            <w:r w:rsidRPr="002F51D8">
              <w:rPr>
                <w:rFonts w:ascii="Arial" w:hAnsi="Arial" w:cs="Arial"/>
                <w:sz w:val="22"/>
                <w:szCs w:val="22"/>
              </w:rPr>
              <w:t xml:space="preserve"> Name </w:t>
            </w:r>
            <w:r w:rsidRPr="002F51D8">
              <w:rPr>
                <w:rFonts w:ascii="Arial" w:hAnsi="Arial" w:cs="Arial"/>
                <w:bCs/>
                <w:i/>
                <w:iCs/>
                <w:sz w:val="22"/>
                <w:szCs w:val="22"/>
              </w:rPr>
              <w:t>[insert Bidder’s legal name]</w:t>
            </w:r>
          </w:p>
        </w:tc>
      </w:tr>
      <w:tr w:rsidR="008C5A33" w:rsidRPr="002F51D8" w14:paraId="7580A28F" w14:textId="77777777" w:rsidTr="00051D6B">
        <w:trPr>
          <w:cantSplit/>
        </w:trPr>
        <w:tc>
          <w:tcPr>
            <w:tcW w:w="9180" w:type="dxa"/>
            <w:tcBorders>
              <w:top w:val="single" w:sz="4" w:space="0" w:color="auto"/>
              <w:left w:val="single" w:sz="4" w:space="0" w:color="auto"/>
              <w:bottom w:val="single" w:sz="4" w:space="0" w:color="auto"/>
              <w:right w:val="single" w:sz="4" w:space="0" w:color="auto"/>
            </w:tcBorders>
            <w:hideMark/>
          </w:tcPr>
          <w:p w14:paraId="1EC137A6" w14:textId="77777777" w:rsidR="008C5A33" w:rsidRPr="002F51D8" w:rsidRDefault="008C5A33" w:rsidP="00051D6B">
            <w:pPr>
              <w:suppressAutoHyphens/>
              <w:spacing w:after="200"/>
              <w:ind w:left="360" w:hanging="360"/>
              <w:jc w:val="both"/>
              <w:rPr>
                <w:rFonts w:ascii="Arial" w:hAnsi="Arial" w:cs="Arial"/>
                <w:spacing w:val="-2"/>
                <w:sz w:val="22"/>
                <w:szCs w:val="22"/>
              </w:rPr>
            </w:pPr>
            <w:r w:rsidRPr="002F51D8">
              <w:rPr>
                <w:rFonts w:ascii="Arial" w:hAnsi="Arial" w:cs="Arial"/>
                <w:spacing w:val="-2"/>
                <w:sz w:val="22"/>
                <w:szCs w:val="22"/>
              </w:rPr>
              <w:t xml:space="preserve">2. In case of JV, legal name of each member : </w:t>
            </w:r>
            <w:r w:rsidRPr="002F51D8">
              <w:rPr>
                <w:rFonts w:ascii="Arial" w:hAnsi="Arial" w:cs="Arial"/>
                <w:bCs/>
                <w:i/>
                <w:iCs/>
                <w:spacing w:val="-2"/>
                <w:sz w:val="22"/>
                <w:szCs w:val="22"/>
              </w:rPr>
              <w:t>[insert legal name of each member in JV]</w:t>
            </w:r>
          </w:p>
        </w:tc>
      </w:tr>
      <w:tr w:rsidR="008C5A33" w:rsidRPr="002F51D8" w14:paraId="29038331" w14:textId="77777777" w:rsidTr="00051D6B">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62E93E2F" w14:textId="77777777" w:rsidR="008C5A33" w:rsidRPr="002F51D8" w:rsidRDefault="008C5A33" w:rsidP="00051D6B">
            <w:pPr>
              <w:suppressAutoHyphens/>
              <w:spacing w:after="200"/>
              <w:jc w:val="both"/>
              <w:rPr>
                <w:rFonts w:ascii="Arial" w:hAnsi="Arial" w:cs="Arial"/>
                <w:b/>
                <w:sz w:val="22"/>
                <w:szCs w:val="22"/>
              </w:rPr>
            </w:pPr>
            <w:r w:rsidRPr="002F51D8">
              <w:rPr>
                <w:rFonts w:ascii="Arial" w:hAnsi="Arial" w:cs="Arial"/>
                <w:sz w:val="22"/>
                <w:szCs w:val="22"/>
              </w:rPr>
              <w:t>3. Bidder’s</w:t>
            </w:r>
            <w:r w:rsidRPr="002F51D8">
              <w:rPr>
                <w:rFonts w:ascii="Arial" w:hAnsi="Arial" w:cs="Arial"/>
                <w:spacing w:val="-2"/>
                <w:sz w:val="22"/>
                <w:szCs w:val="22"/>
              </w:rPr>
              <w:t xml:space="preserve"> actual or intended country of registration: </w:t>
            </w:r>
            <w:r w:rsidRPr="002F51D8">
              <w:rPr>
                <w:rFonts w:ascii="Arial" w:hAnsi="Arial" w:cs="Arial"/>
                <w:bCs/>
                <w:i/>
                <w:iCs/>
                <w:spacing w:val="-2"/>
                <w:sz w:val="22"/>
                <w:szCs w:val="22"/>
              </w:rPr>
              <w:t>[insert actual or intended country of registration]</w:t>
            </w:r>
          </w:p>
        </w:tc>
      </w:tr>
      <w:tr w:rsidR="008C5A33" w:rsidRPr="002F51D8" w14:paraId="7726452C" w14:textId="77777777" w:rsidTr="00051D6B">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06CCBAC8" w14:textId="77777777" w:rsidR="008C5A33" w:rsidRPr="002F51D8" w:rsidRDefault="008C5A33" w:rsidP="00051D6B">
            <w:pPr>
              <w:suppressAutoHyphens/>
              <w:spacing w:after="200"/>
              <w:jc w:val="both"/>
              <w:rPr>
                <w:rFonts w:ascii="Arial" w:hAnsi="Arial" w:cs="Arial"/>
                <w:b/>
                <w:spacing w:val="-2"/>
                <w:sz w:val="22"/>
                <w:szCs w:val="22"/>
              </w:rPr>
            </w:pPr>
            <w:r w:rsidRPr="002F51D8">
              <w:rPr>
                <w:rFonts w:ascii="Arial" w:hAnsi="Arial" w:cs="Arial"/>
                <w:spacing w:val="-2"/>
                <w:sz w:val="22"/>
                <w:szCs w:val="22"/>
              </w:rPr>
              <w:t xml:space="preserve">4. Bidder’s year of registration: </w:t>
            </w:r>
            <w:r w:rsidRPr="002F51D8">
              <w:rPr>
                <w:rFonts w:ascii="Arial" w:hAnsi="Arial" w:cs="Arial"/>
                <w:bCs/>
                <w:i/>
                <w:iCs/>
                <w:spacing w:val="-2"/>
                <w:sz w:val="22"/>
                <w:szCs w:val="22"/>
              </w:rPr>
              <w:t>[insert Bidder’s year of registration]</w:t>
            </w:r>
          </w:p>
        </w:tc>
      </w:tr>
      <w:tr w:rsidR="008C5A33" w:rsidRPr="002F51D8" w14:paraId="21F3514B" w14:textId="77777777" w:rsidTr="00051D6B">
        <w:trPr>
          <w:cantSplit/>
        </w:trPr>
        <w:tc>
          <w:tcPr>
            <w:tcW w:w="9180" w:type="dxa"/>
            <w:tcBorders>
              <w:top w:val="single" w:sz="4" w:space="0" w:color="auto"/>
              <w:left w:val="single" w:sz="4" w:space="0" w:color="auto"/>
              <w:bottom w:val="single" w:sz="4" w:space="0" w:color="auto"/>
              <w:right w:val="single" w:sz="4" w:space="0" w:color="auto"/>
            </w:tcBorders>
            <w:hideMark/>
          </w:tcPr>
          <w:p w14:paraId="1238A3DF" w14:textId="77777777" w:rsidR="008C5A33" w:rsidRPr="002F51D8" w:rsidRDefault="008C5A33" w:rsidP="00051D6B">
            <w:pPr>
              <w:suppressAutoHyphens/>
              <w:spacing w:after="200"/>
              <w:jc w:val="both"/>
              <w:rPr>
                <w:rFonts w:ascii="Arial" w:hAnsi="Arial" w:cs="Arial"/>
                <w:spacing w:val="-2"/>
                <w:sz w:val="22"/>
                <w:szCs w:val="22"/>
              </w:rPr>
            </w:pPr>
            <w:r w:rsidRPr="002F51D8">
              <w:rPr>
                <w:rFonts w:ascii="Arial" w:hAnsi="Arial" w:cs="Arial"/>
                <w:spacing w:val="-2"/>
                <w:sz w:val="22"/>
                <w:szCs w:val="22"/>
              </w:rPr>
              <w:t xml:space="preserve">5. Bidder’s Address in country of registration: </w:t>
            </w:r>
            <w:r w:rsidRPr="002F51D8">
              <w:rPr>
                <w:rFonts w:ascii="Arial" w:hAnsi="Arial" w:cs="Arial"/>
                <w:bCs/>
                <w:i/>
                <w:iCs/>
                <w:spacing w:val="-2"/>
                <w:sz w:val="22"/>
                <w:szCs w:val="22"/>
              </w:rPr>
              <w:t>[insert Bidder’s legal address in country of registration]</w:t>
            </w:r>
          </w:p>
        </w:tc>
      </w:tr>
      <w:tr w:rsidR="008C5A33" w:rsidRPr="002F51D8" w14:paraId="4B72E8F4" w14:textId="77777777" w:rsidTr="00051D6B">
        <w:trPr>
          <w:cantSplit/>
        </w:trPr>
        <w:tc>
          <w:tcPr>
            <w:tcW w:w="9180" w:type="dxa"/>
            <w:tcBorders>
              <w:top w:val="single" w:sz="4" w:space="0" w:color="auto"/>
              <w:left w:val="single" w:sz="4" w:space="0" w:color="auto"/>
              <w:bottom w:val="single" w:sz="4" w:space="0" w:color="auto"/>
              <w:right w:val="single" w:sz="4" w:space="0" w:color="auto"/>
            </w:tcBorders>
            <w:hideMark/>
          </w:tcPr>
          <w:p w14:paraId="0E827554" w14:textId="77777777" w:rsidR="008C5A33" w:rsidRPr="002F51D8" w:rsidRDefault="008C5A33" w:rsidP="00051D6B">
            <w:pPr>
              <w:pStyle w:val="Outline"/>
              <w:suppressAutoHyphens/>
              <w:spacing w:before="0" w:after="200"/>
              <w:jc w:val="both"/>
              <w:rPr>
                <w:rFonts w:ascii="Arial" w:hAnsi="Arial" w:cs="Arial"/>
                <w:spacing w:val="-2"/>
                <w:kern w:val="0"/>
                <w:sz w:val="22"/>
                <w:szCs w:val="18"/>
              </w:rPr>
            </w:pPr>
            <w:r w:rsidRPr="002F51D8">
              <w:rPr>
                <w:rFonts w:ascii="Arial" w:hAnsi="Arial" w:cs="Arial"/>
                <w:spacing w:val="-2"/>
                <w:kern w:val="0"/>
                <w:sz w:val="22"/>
                <w:szCs w:val="18"/>
              </w:rPr>
              <w:t>6. Bidder’s Authorized Representative Information</w:t>
            </w:r>
          </w:p>
          <w:p w14:paraId="3DDBCB24" w14:textId="77777777" w:rsidR="008C5A33" w:rsidRPr="002F51D8" w:rsidRDefault="008C5A33" w:rsidP="00051D6B">
            <w:pPr>
              <w:pStyle w:val="Outline1"/>
              <w:keepNext w:val="0"/>
              <w:tabs>
                <w:tab w:val="clear" w:pos="360"/>
                <w:tab w:val="left" w:pos="720"/>
              </w:tabs>
              <w:suppressAutoHyphens/>
              <w:spacing w:before="0" w:after="120"/>
              <w:jc w:val="both"/>
              <w:rPr>
                <w:rFonts w:ascii="Arial" w:hAnsi="Arial" w:cs="Arial"/>
                <w:b/>
                <w:spacing w:val="-2"/>
                <w:kern w:val="0"/>
                <w:sz w:val="22"/>
                <w:szCs w:val="18"/>
              </w:rPr>
            </w:pPr>
            <w:r w:rsidRPr="002F51D8">
              <w:rPr>
                <w:rFonts w:ascii="Arial" w:hAnsi="Arial" w:cs="Arial"/>
                <w:spacing w:val="-2"/>
                <w:kern w:val="0"/>
                <w:sz w:val="22"/>
                <w:szCs w:val="18"/>
              </w:rPr>
              <w:t xml:space="preserve">   Name: </w:t>
            </w:r>
            <w:r w:rsidRPr="002F51D8">
              <w:rPr>
                <w:rFonts w:ascii="Arial" w:hAnsi="Arial" w:cs="Arial"/>
                <w:i/>
                <w:spacing w:val="-2"/>
                <w:kern w:val="0"/>
                <w:sz w:val="22"/>
                <w:szCs w:val="18"/>
              </w:rPr>
              <w:t>[insert Authorized Representative’s name]</w:t>
            </w:r>
          </w:p>
          <w:p w14:paraId="340D03B0" w14:textId="77777777" w:rsidR="008C5A33" w:rsidRPr="002F51D8" w:rsidRDefault="008C5A33" w:rsidP="00051D6B">
            <w:pPr>
              <w:suppressAutoHyphens/>
              <w:spacing w:after="120"/>
              <w:jc w:val="both"/>
              <w:rPr>
                <w:rFonts w:ascii="Arial" w:hAnsi="Arial" w:cs="Arial"/>
                <w:b/>
                <w:spacing w:val="-2"/>
                <w:sz w:val="22"/>
                <w:szCs w:val="22"/>
              </w:rPr>
            </w:pPr>
            <w:r w:rsidRPr="002F51D8">
              <w:rPr>
                <w:rFonts w:ascii="Arial" w:hAnsi="Arial" w:cs="Arial"/>
                <w:spacing w:val="-2"/>
                <w:sz w:val="22"/>
                <w:szCs w:val="22"/>
              </w:rPr>
              <w:t xml:space="preserve">   Address: </w:t>
            </w:r>
            <w:r w:rsidRPr="002F51D8">
              <w:rPr>
                <w:rFonts w:ascii="Arial" w:hAnsi="Arial" w:cs="Arial"/>
                <w:i/>
                <w:spacing w:val="-2"/>
                <w:sz w:val="22"/>
                <w:szCs w:val="22"/>
              </w:rPr>
              <w:t>[insert Authorized Representative’s Address]</w:t>
            </w:r>
          </w:p>
          <w:p w14:paraId="72534815" w14:textId="77777777" w:rsidR="008C5A33" w:rsidRPr="002F51D8" w:rsidRDefault="008C5A33" w:rsidP="00051D6B">
            <w:pPr>
              <w:suppressAutoHyphens/>
              <w:spacing w:after="120"/>
              <w:jc w:val="both"/>
              <w:rPr>
                <w:rFonts w:ascii="Arial" w:hAnsi="Arial" w:cs="Arial"/>
                <w:b/>
                <w:spacing w:val="-2"/>
                <w:sz w:val="22"/>
                <w:szCs w:val="22"/>
              </w:rPr>
            </w:pPr>
            <w:r w:rsidRPr="002F51D8">
              <w:rPr>
                <w:rFonts w:ascii="Arial" w:hAnsi="Arial" w:cs="Arial"/>
                <w:spacing w:val="-2"/>
                <w:sz w:val="22"/>
                <w:szCs w:val="22"/>
              </w:rPr>
              <w:t xml:space="preserve">   Telephone/Fax numbers: </w:t>
            </w:r>
            <w:r w:rsidRPr="002F51D8">
              <w:rPr>
                <w:rFonts w:ascii="Arial" w:hAnsi="Arial" w:cs="Arial"/>
                <w:i/>
                <w:spacing w:val="-2"/>
                <w:sz w:val="22"/>
                <w:szCs w:val="22"/>
              </w:rPr>
              <w:t>[insert Authorized Representative’s telephone/fax numbers]</w:t>
            </w:r>
          </w:p>
          <w:p w14:paraId="000142F9" w14:textId="77777777" w:rsidR="008C5A33" w:rsidRPr="002F51D8" w:rsidRDefault="008C5A33" w:rsidP="00051D6B">
            <w:pPr>
              <w:suppressAutoHyphens/>
              <w:spacing w:after="200"/>
              <w:jc w:val="both"/>
              <w:rPr>
                <w:rFonts w:ascii="Arial" w:hAnsi="Arial" w:cs="Arial"/>
                <w:spacing w:val="-2"/>
                <w:sz w:val="22"/>
                <w:szCs w:val="22"/>
              </w:rPr>
            </w:pPr>
            <w:r w:rsidRPr="002F51D8">
              <w:rPr>
                <w:rFonts w:ascii="Arial" w:hAnsi="Arial" w:cs="Arial"/>
                <w:spacing w:val="-2"/>
                <w:sz w:val="22"/>
                <w:szCs w:val="22"/>
              </w:rPr>
              <w:t xml:space="preserve">   Email Address: </w:t>
            </w:r>
            <w:r w:rsidRPr="002F51D8">
              <w:rPr>
                <w:rFonts w:ascii="Arial" w:hAnsi="Arial" w:cs="Arial"/>
                <w:i/>
                <w:spacing w:val="-2"/>
                <w:sz w:val="22"/>
                <w:szCs w:val="22"/>
              </w:rPr>
              <w:t>[insert Authorized Representative’s email address]</w:t>
            </w:r>
          </w:p>
        </w:tc>
      </w:tr>
      <w:tr w:rsidR="008C5A33" w:rsidRPr="002F51D8" w14:paraId="735AE67D" w14:textId="77777777" w:rsidTr="00051D6B">
        <w:tc>
          <w:tcPr>
            <w:tcW w:w="9180" w:type="dxa"/>
            <w:tcBorders>
              <w:top w:val="single" w:sz="4" w:space="0" w:color="auto"/>
              <w:left w:val="single" w:sz="4" w:space="0" w:color="auto"/>
              <w:bottom w:val="single" w:sz="4" w:space="0" w:color="auto"/>
              <w:right w:val="single" w:sz="4" w:space="0" w:color="auto"/>
            </w:tcBorders>
            <w:hideMark/>
          </w:tcPr>
          <w:p w14:paraId="125FAFB6" w14:textId="77777777" w:rsidR="008C5A33" w:rsidRPr="002F51D8" w:rsidRDefault="008C5A33" w:rsidP="00051D6B">
            <w:pPr>
              <w:spacing w:before="40" w:after="120"/>
              <w:ind w:left="90"/>
              <w:jc w:val="both"/>
              <w:rPr>
                <w:rFonts w:ascii="Arial" w:hAnsi="Arial" w:cs="Arial"/>
                <w:spacing w:val="-2"/>
                <w:sz w:val="22"/>
                <w:szCs w:val="22"/>
              </w:rPr>
            </w:pPr>
            <w:r w:rsidRPr="002F51D8">
              <w:rPr>
                <w:rFonts w:ascii="Arial" w:hAnsi="Arial" w:cs="Arial"/>
                <w:sz w:val="22"/>
                <w:szCs w:val="22"/>
              </w:rPr>
              <w:t xml:space="preserve">7. </w:t>
            </w:r>
            <w:r w:rsidRPr="002F51D8">
              <w:rPr>
                <w:rFonts w:ascii="Arial" w:hAnsi="Arial" w:cs="Arial"/>
                <w:sz w:val="22"/>
                <w:szCs w:val="22"/>
              </w:rPr>
              <w:tab/>
            </w:r>
            <w:r w:rsidRPr="002F51D8">
              <w:rPr>
                <w:rFonts w:ascii="Arial" w:hAnsi="Arial" w:cs="Arial"/>
                <w:spacing w:val="-2"/>
                <w:sz w:val="22"/>
                <w:szCs w:val="22"/>
              </w:rPr>
              <w:t xml:space="preserve">Attached are copies of original documents of </w:t>
            </w:r>
            <w:r w:rsidRPr="002F51D8">
              <w:rPr>
                <w:rFonts w:ascii="Arial" w:hAnsi="Arial" w:cs="Arial"/>
                <w:i/>
                <w:spacing w:val="-2"/>
                <w:sz w:val="22"/>
                <w:szCs w:val="22"/>
              </w:rPr>
              <w:t>[check the box(es) of the attached original documents]</w:t>
            </w:r>
          </w:p>
          <w:p w14:paraId="7BE49D00" w14:textId="77777777" w:rsidR="008C5A33" w:rsidRPr="002F51D8" w:rsidRDefault="008C5A33" w:rsidP="00051D6B">
            <w:pPr>
              <w:spacing w:before="40" w:after="120"/>
              <w:ind w:left="540" w:hanging="450"/>
              <w:jc w:val="both"/>
              <w:rPr>
                <w:rFonts w:ascii="Arial" w:hAnsi="Arial" w:cs="Arial"/>
                <w:spacing w:val="-8"/>
                <w:sz w:val="22"/>
                <w:szCs w:val="22"/>
              </w:rPr>
            </w:pPr>
            <w:r w:rsidRPr="002F51D8">
              <w:rPr>
                <w:rFonts w:ascii="Arial" w:eastAsia="MS Mincho" w:hAnsi="Arial" w:cs="Arial"/>
                <w:spacing w:val="-2"/>
                <w:sz w:val="22"/>
                <w:szCs w:val="22"/>
              </w:rPr>
              <w:sym w:font="Wingdings" w:char="F0A8"/>
            </w:r>
            <w:r w:rsidRPr="002F51D8">
              <w:rPr>
                <w:rFonts w:ascii="Arial" w:eastAsia="MS Mincho" w:hAnsi="Arial" w:cs="Arial"/>
                <w:spacing w:val="-2"/>
                <w:sz w:val="22"/>
                <w:szCs w:val="22"/>
              </w:rPr>
              <w:tab/>
            </w:r>
            <w:r w:rsidRPr="002F51D8">
              <w:rPr>
                <w:rFonts w:ascii="Arial" w:hAnsi="Arial" w:cs="Arial"/>
                <w:spacing w:val="-2"/>
                <w:sz w:val="22"/>
                <w:szCs w:val="22"/>
              </w:rPr>
              <w:t xml:space="preserve">Articles of Incorporation (or equivalent documents of constitution or association), and/or documents of registration of </w:t>
            </w:r>
            <w:r w:rsidRPr="002F51D8">
              <w:rPr>
                <w:rFonts w:ascii="Arial" w:hAnsi="Arial" w:cs="Arial"/>
                <w:spacing w:val="-8"/>
                <w:sz w:val="22"/>
                <w:szCs w:val="22"/>
              </w:rPr>
              <w:t>the legal entity named above.</w:t>
            </w:r>
          </w:p>
          <w:p w14:paraId="0C67F892" w14:textId="77777777" w:rsidR="008C5A33" w:rsidRPr="002F51D8" w:rsidRDefault="008C5A33" w:rsidP="00051D6B">
            <w:pPr>
              <w:spacing w:before="40" w:after="120"/>
              <w:ind w:left="540" w:hanging="450"/>
              <w:jc w:val="both"/>
              <w:rPr>
                <w:rFonts w:ascii="Arial" w:hAnsi="Arial" w:cs="Arial"/>
                <w:spacing w:val="-2"/>
                <w:sz w:val="22"/>
                <w:szCs w:val="22"/>
              </w:rPr>
            </w:pPr>
            <w:r w:rsidRPr="002F51D8">
              <w:rPr>
                <w:rFonts w:ascii="Arial" w:eastAsia="MS Mincho" w:hAnsi="Arial" w:cs="Arial"/>
                <w:spacing w:val="-2"/>
                <w:sz w:val="22"/>
                <w:szCs w:val="22"/>
              </w:rPr>
              <w:sym w:font="Wingdings" w:char="F0A8"/>
            </w:r>
            <w:r w:rsidRPr="002F51D8">
              <w:rPr>
                <w:rFonts w:ascii="Arial" w:hAnsi="Arial" w:cs="Arial"/>
                <w:spacing w:val="-2"/>
                <w:sz w:val="22"/>
                <w:szCs w:val="22"/>
              </w:rPr>
              <w:tab/>
              <w:t>In case of JV, JV agreement, in accordance with ITB 3.3.</w:t>
            </w:r>
          </w:p>
          <w:p w14:paraId="0BB7BE5A" w14:textId="77777777" w:rsidR="008C5A33" w:rsidRPr="002F51D8" w:rsidRDefault="008C5A33" w:rsidP="00051D6B">
            <w:pPr>
              <w:spacing w:before="40" w:after="120"/>
              <w:ind w:left="540" w:hanging="450"/>
              <w:jc w:val="both"/>
              <w:rPr>
                <w:rFonts w:ascii="Arial" w:hAnsi="Arial" w:cs="Arial"/>
                <w:spacing w:val="-8"/>
                <w:sz w:val="22"/>
                <w:szCs w:val="22"/>
              </w:rPr>
            </w:pPr>
            <w:r w:rsidRPr="002F51D8">
              <w:rPr>
                <w:rFonts w:ascii="Arial" w:eastAsia="MS Mincho" w:hAnsi="Arial" w:cs="Arial"/>
                <w:spacing w:val="-2"/>
                <w:sz w:val="22"/>
                <w:szCs w:val="22"/>
              </w:rPr>
              <w:sym w:font="Wingdings" w:char="F0A8"/>
            </w:r>
            <w:r w:rsidRPr="002F51D8">
              <w:rPr>
                <w:rFonts w:ascii="Arial" w:eastAsia="MS Mincho" w:hAnsi="Arial" w:cs="Arial"/>
                <w:spacing w:val="-2"/>
                <w:sz w:val="22"/>
                <w:szCs w:val="22"/>
              </w:rPr>
              <w:tab/>
            </w:r>
            <w:r w:rsidRPr="002F51D8">
              <w:rPr>
                <w:rFonts w:ascii="Arial" w:hAnsi="Arial" w:cs="Arial"/>
                <w:spacing w:val="-2"/>
                <w:sz w:val="22"/>
                <w:szCs w:val="22"/>
              </w:rPr>
              <w:t>Establishing that the Bidder is not under the supervision of the Employer[ in case of subsidiaries]</w:t>
            </w:r>
          </w:p>
          <w:p w14:paraId="230E36D9" w14:textId="77777777" w:rsidR="008C5A33" w:rsidRPr="002F51D8" w:rsidRDefault="008C5A33" w:rsidP="00051D6B">
            <w:pPr>
              <w:spacing w:after="200"/>
              <w:ind w:left="342" w:hanging="203"/>
              <w:jc w:val="both"/>
              <w:rPr>
                <w:rFonts w:ascii="Arial" w:hAnsi="Arial" w:cs="Arial"/>
                <w:sz w:val="22"/>
                <w:szCs w:val="22"/>
              </w:rPr>
            </w:pPr>
            <w:r w:rsidRPr="002F51D8">
              <w:rPr>
                <w:rFonts w:ascii="Arial" w:hAnsi="Arial" w:cs="Arial"/>
                <w:spacing w:val="-2"/>
                <w:sz w:val="22"/>
                <w:szCs w:val="22"/>
              </w:rPr>
              <w:t xml:space="preserve">8. </w:t>
            </w:r>
            <w:r w:rsidRPr="002F51D8">
              <w:rPr>
                <w:rFonts w:ascii="Arial" w:hAnsi="Arial" w:cs="Arial"/>
                <w:spacing w:val="-2"/>
                <w:sz w:val="22"/>
                <w:szCs w:val="22"/>
              </w:rPr>
              <w:tab/>
              <w:t>Included are the organizational chart, a list of Board of Directors, and the beneficial ownership.</w:t>
            </w:r>
          </w:p>
        </w:tc>
      </w:tr>
    </w:tbl>
    <w:p w14:paraId="01494A71" w14:textId="77777777" w:rsidR="008C5A33" w:rsidRPr="002F51D8" w:rsidRDefault="008C5A33" w:rsidP="008C5A33">
      <w:pPr>
        <w:pStyle w:val="SectionVHeader"/>
        <w:rPr>
          <w:rFonts w:ascii="Arial" w:hAnsi="Arial" w:cs="Arial"/>
        </w:rPr>
      </w:pPr>
      <w:r w:rsidRPr="002F51D8">
        <w:rPr>
          <w:rFonts w:ascii="Arial" w:hAnsi="Arial" w:cs="Arial"/>
          <w:b w:val="0"/>
          <w:sz w:val="32"/>
          <w:szCs w:val="18"/>
        </w:rPr>
        <w:br w:type="page"/>
      </w:r>
      <w:bookmarkStart w:id="60" w:name="_Toc214307248"/>
      <w:bookmarkStart w:id="61" w:name="_Toc347230621"/>
      <w:bookmarkStart w:id="62" w:name="_Toc475549185"/>
      <w:r w:rsidRPr="002F51D8">
        <w:rPr>
          <w:rFonts w:ascii="Arial" w:hAnsi="Arial" w:cs="Arial"/>
        </w:rPr>
        <w:lastRenderedPageBreak/>
        <w:t>ELI2</w:t>
      </w:r>
      <w:bookmarkEnd w:id="60"/>
    </w:p>
    <w:p w14:paraId="73B97C6E" w14:textId="77777777" w:rsidR="008C5A33" w:rsidRPr="002F51D8" w:rsidRDefault="008C5A33" w:rsidP="008C5A33">
      <w:pPr>
        <w:pStyle w:val="SectionVHeader"/>
        <w:rPr>
          <w:rFonts w:ascii="Arial" w:hAnsi="Arial" w:cs="Arial"/>
        </w:rPr>
      </w:pPr>
      <w:bookmarkStart w:id="63" w:name="_Toc214307249"/>
      <w:r w:rsidRPr="002F51D8">
        <w:rPr>
          <w:rFonts w:ascii="Arial" w:hAnsi="Arial" w:cs="Arial"/>
        </w:rPr>
        <w:t>Bidder’s JV Members Information Form</w:t>
      </w:r>
      <w:bookmarkEnd w:id="61"/>
      <w:bookmarkEnd w:id="62"/>
      <w:bookmarkEnd w:id="63"/>
    </w:p>
    <w:p w14:paraId="2DE78EAF" w14:textId="77777777" w:rsidR="008C5A33" w:rsidRPr="002F51D8" w:rsidRDefault="008C5A33" w:rsidP="008C5A33">
      <w:pPr>
        <w:jc w:val="both"/>
        <w:rPr>
          <w:rFonts w:ascii="Arial" w:hAnsi="Arial" w:cs="Arial"/>
          <w:sz w:val="22"/>
          <w:szCs w:val="22"/>
        </w:rPr>
      </w:pPr>
    </w:p>
    <w:p w14:paraId="2759A538" w14:textId="77777777" w:rsidR="008C5A33" w:rsidRPr="002F51D8" w:rsidRDefault="008C5A33" w:rsidP="008C5A33">
      <w:pPr>
        <w:jc w:val="center"/>
        <w:rPr>
          <w:rFonts w:ascii="Arial" w:hAnsi="Arial" w:cs="Arial"/>
          <w:b/>
          <w:bCs/>
          <w:sz w:val="32"/>
          <w:szCs w:val="32"/>
        </w:rPr>
      </w:pPr>
      <w:r w:rsidRPr="002F51D8">
        <w:rPr>
          <w:rFonts w:ascii="Arial" w:hAnsi="Arial" w:cs="Arial"/>
          <w:b/>
          <w:bCs/>
          <w:sz w:val="32"/>
          <w:szCs w:val="32"/>
        </w:rPr>
        <w:t>[Not Applicable]</w:t>
      </w:r>
    </w:p>
    <w:p w14:paraId="3524206C" w14:textId="77777777" w:rsidR="008C5A33" w:rsidRPr="002F51D8" w:rsidRDefault="008C5A33" w:rsidP="008C5A33">
      <w:pPr>
        <w:jc w:val="both"/>
        <w:rPr>
          <w:rFonts w:ascii="Arial" w:hAnsi="Arial" w:cs="Arial"/>
          <w:sz w:val="22"/>
          <w:szCs w:val="22"/>
        </w:rPr>
      </w:pPr>
    </w:p>
    <w:p w14:paraId="45FCA939" w14:textId="77777777" w:rsidR="008C5A33" w:rsidRPr="002F51D8" w:rsidRDefault="008C5A33" w:rsidP="008C5A33">
      <w:pPr>
        <w:jc w:val="both"/>
        <w:rPr>
          <w:rFonts w:ascii="Arial" w:hAnsi="Arial" w:cs="Arial"/>
          <w:i/>
          <w:iCs/>
          <w:sz w:val="22"/>
          <w:szCs w:val="22"/>
        </w:rPr>
      </w:pPr>
      <w:r w:rsidRPr="002F51D8">
        <w:rPr>
          <w:rFonts w:ascii="Arial" w:hAnsi="Arial" w:cs="Arial"/>
          <w:i/>
          <w:iCs/>
          <w:sz w:val="22"/>
          <w:szCs w:val="22"/>
        </w:rPr>
        <w:t xml:space="preserve">[The Bidder shall fill in this Form in accordance with the instructions indicated below. </w:t>
      </w:r>
      <w:r w:rsidRPr="002F51D8">
        <w:rPr>
          <w:rFonts w:ascii="Arial" w:hAnsi="Arial" w:cs="Arial"/>
          <w:bCs/>
          <w:i/>
          <w:iCs/>
          <w:sz w:val="22"/>
          <w:szCs w:val="22"/>
        </w:rPr>
        <w:t xml:space="preserve">The following table shall be filled in for the Bidder and for each member of a Joint </w:t>
      </w:r>
      <w:r w:rsidRPr="002F51D8">
        <w:rPr>
          <w:rFonts w:ascii="Arial" w:hAnsi="Arial" w:cs="Arial"/>
          <w:bCs/>
          <w:i/>
          <w:iCs/>
          <w:spacing w:val="-4"/>
          <w:sz w:val="22"/>
          <w:szCs w:val="22"/>
        </w:rPr>
        <w:t>Venture]</w:t>
      </w:r>
      <w:r w:rsidRPr="002F51D8">
        <w:rPr>
          <w:rFonts w:ascii="Arial" w:hAnsi="Arial" w:cs="Arial"/>
          <w:i/>
          <w:iCs/>
          <w:sz w:val="22"/>
          <w:szCs w:val="22"/>
        </w:rPr>
        <w:t>.</w:t>
      </w:r>
    </w:p>
    <w:p w14:paraId="08F4CF52" w14:textId="77777777" w:rsidR="008C5A33" w:rsidRPr="002F51D8" w:rsidRDefault="008C5A33" w:rsidP="008C5A33">
      <w:pPr>
        <w:jc w:val="both"/>
        <w:rPr>
          <w:rFonts w:ascii="Arial" w:hAnsi="Arial" w:cs="Arial"/>
          <w:sz w:val="32"/>
          <w:szCs w:val="22"/>
        </w:rPr>
      </w:pPr>
    </w:p>
    <w:p w14:paraId="32C22793" w14:textId="77777777" w:rsidR="008C5A33" w:rsidRPr="002F51D8" w:rsidRDefault="008C5A33" w:rsidP="008C5A33">
      <w:pPr>
        <w:ind w:left="720" w:hanging="720"/>
        <w:jc w:val="both"/>
        <w:rPr>
          <w:rFonts w:ascii="Arial" w:hAnsi="Arial" w:cs="Arial"/>
          <w:sz w:val="22"/>
          <w:szCs w:val="22"/>
        </w:rPr>
      </w:pPr>
      <w:r w:rsidRPr="002F51D8">
        <w:rPr>
          <w:rFonts w:ascii="Arial" w:hAnsi="Arial" w:cs="Arial"/>
          <w:sz w:val="22"/>
          <w:szCs w:val="22"/>
        </w:rPr>
        <w:t xml:space="preserve">Date: </w:t>
      </w:r>
      <w:r w:rsidRPr="002F51D8">
        <w:rPr>
          <w:rFonts w:ascii="Arial" w:hAnsi="Arial" w:cs="Arial"/>
          <w:i/>
          <w:sz w:val="22"/>
          <w:szCs w:val="22"/>
        </w:rPr>
        <w:t>[insert date (as day, month and year) of Bid submission</w:t>
      </w:r>
      <w:r w:rsidRPr="002F51D8">
        <w:rPr>
          <w:rFonts w:ascii="Arial" w:hAnsi="Arial" w:cs="Arial"/>
          <w:sz w:val="22"/>
          <w:szCs w:val="22"/>
        </w:rPr>
        <w:t xml:space="preserve">] </w:t>
      </w:r>
    </w:p>
    <w:p w14:paraId="5D750160" w14:textId="77777777" w:rsidR="008C5A33" w:rsidRPr="002F51D8" w:rsidRDefault="008C5A33" w:rsidP="008C5A33">
      <w:pPr>
        <w:tabs>
          <w:tab w:val="right" w:pos="9360"/>
        </w:tabs>
        <w:ind w:left="720" w:hanging="720"/>
        <w:jc w:val="both"/>
        <w:rPr>
          <w:rFonts w:ascii="Arial" w:hAnsi="Arial" w:cs="Arial"/>
          <w:i/>
          <w:sz w:val="22"/>
          <w:szCs w:val="22"/>
        </w:rPr>
      </w:pPr>
      <w:r w:rsidRPr="002F51D8">
        <w:rPr>
          <w:rFonts w:ascii="Arial" w:hAnsi="Arial" w:cs="Arial"/>
          <w:sz w:val="22"/>
          <w:szCs w:val="22"/>
        </w:rPr>
        <w:t xml:space="preserve">IFB No.: </w:t>
      </w:r>
      <w:r w:rsidRPr="002F51D8">
        <w:rPr>
          <w:rFonts w:ascii="Arial" w:hAnsi="Arial" w:cs="Arial"/>
          <w:i/>
          <w:sz w:val="22"/>
          <w:szCs w:val="22"/>
        </w:rPr>
        <w:t>[insert number of IFB process]</w:t>
      </w:r>
    </w:p>
    <w:p w14:paraId="6CC2AAF2" w14:textId="77777777" w:rsidR="008C5A33" w:rsidRPr="002F51D8" w:rsidRDefault="008C5A33" w:rsidP="008C5A33">
      <w:pPr>
        <w:tabs>
          <w:tab w:val="right" w:pos="9360"/>
        </w:tabs>
        <w:ind w:left="720" w:hanging="720"/>
        <w:jc w:val="both"/>
        <w:rPr>
          <w:rFonts w:ascii="Arial" w:hAnsi="Arial" w:cs="Arial"/>
          <w:sz w:val="22"/>
          <w:szCs w:val="22"/>
        </w:rPr>
      </w:pPr>
      <w:r w:rsidRPr="002F51D8">
        <w:rPr>
          <w:rFonts w:ascii="Arial" w:hAnsi="Arial" w:cs="Arial"/>
          <w:sz w:val="22"/>
          <w:szCs w:val="22"/>
        </w:rPr>
        <w:t xml:space="preserve">Alternative No.: </w:t>
      </w:r>
      <w:r w:rsidRPr="002F51D8">
        <w:rPr>
          <w:rFonts w:ascii="Arial" w:hAnsi="Arial" w:cs="Arial"/>
          <w:i/>
          <w:iCs/>
          <w:sz w:val="22"/>
          <w:szCs w:val="22"/>
        </w:rPr>
        <w:t>[insert identification No if this is a Bid for an alternative]</w:t>
      </w:r>
    </w:p>
    <w:p w14:paraId="0324F569" w14:textId="77777777" w:rsidR="008C5A33" w:rsidRPr="002F51D8" w:rsidRDefault="008C5A33" w:rsidP="008C5A33">
      <w:pPr>
        <w:ind w:left="720" w:hanging="720"/>
        <w:jc w:val="both"/>
        <w:rPr>
          <w:rFonts w:ascii="Arial" w:hAnsi="Arial" w:cs="Arial"/>
          <w:sz w:val="22"/>
          <w:szCs w:val="22"/>
        </w:rPr>
      </w:pPr>
    </w:p>
    <w:p w14:paraId="3BE77B69" w14:textId="77777777" w:rsidR="008C5A33" w:rsidRPr="002F51D8" w:rsidRDefault="008C5A33" w:rsidP="008C5A33">
      <w:pPr>
        <w:ind w:left="720" w:hanging="720"/>
        <w:jc w:val="both"/>
        <w:rPr>
          <w:rFonts w:ascii="Arial" w:hAnsi="Arial" w:cs="Arial"/>
          <w:sz w:val="22"/>
          <w:szCs w:val="22"/>
        </w:rPr>
      </w:pPr>
      <w:r w:rsidRPr="002F51D8">
        <w:rPr>
          <w:rFonts w:ascii="Arial" w:hAnsi="Arial" w:cs="Arial"/>
          <w:sz w:val="22"/>
          <w:szCs w:val="22"/>
        </w:rPr>
        <w:t>Page ________ of_ ______ pages</w:t>
      </w:r>
    </w:p>
    <w:p w14:paraId="3A7642D0" w14:textId="77777777" w:rsidR="008C5A33" w:rsidRPr="002F51D8" w:rsidRDefault="008C5A33" w:rsidP="008C5A33">
      <w:pPr>
        <w:suppressAutoHyphens/>
        <w:jc w:val="both"/>
        <w:rPr>
          <w:rFonts w:ascii="Arial" w:hAnsi="Arial" w:cs="Arial"/>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8C5A33" w:rsidRPr="002F51D8" w14:paraId="771B3C33" w14:textId="77777777" w:rsidTr="00051D6B">
        <w:trPr>
          <w:cantSplit/>
          <w:trHeight w:val="440"/>
        </w:trPr>
        <w:tc>
          <w:tcPr>
            <w:tcW w:w="9000" w:type="dxa"/>
            <w:tcBorders>
              <w:top w:val="single" w:sz="4" w:space="0" w:color="auto"/>
              <w:left w:val="single" w:sz="4" w:space="0" w:color="auto"/>
              <w:bottom w:val="nil"/>
              <w:right w:val="single" w:sz="4" w:space="0" w:color="auto"/>
            </w:tcBorders>
            <w:hideMark/>
          </w:tcPr>
          <w:p w14:paraId="65EE03F8" w14:textId="77777777" w:rsidR="008C5A33" w:rsidRPr="002F51D8" w:rsidRDefault="008C5A33" w:rsidP="00051D6B">
            <w:pPr>
              <w:pStyle w:val="BodyText"/>
              <w:spacing w:before="40" w:after="160"/>
              <w:ind w:left="360" w:hanging="360"/>
              <w:rPr>
                <w:rFonts w:ascii="Arial" w:hAnsi="Arial" w:cs="Arial"/>
                <w:sz w:val="22"/>
                <w:szCs w:val="22"/>
              </w:rPr>
            </w:pPr>
            <w:r w:rsidRPr="002F51D8">
              <w:rPr>
                <w:rFonts w:ascii="Arial" w:hAnsi="Arial" w:cs="Arial"/>
                <w:sz w:val="22"/>
                <w:szCs w:val="22"/>
              </w:rPr>
              <w:t>1.</w:t>
            </w:r>
            <w:r w:rsidRPr="002F51D8">
              <w:rPr>
                <w:rFonts w:ascii="Arial" w:hAnsi="Arial" w:cs="Arial"/>
                <w:sz w:val="22"/>
                <w:szCs w:val="22"/>
              </w:rPr>
              <w:tab/>
              <w:t xml:space="preserve">Bidder’s Name: </w:t>
            </w:r>
            <w:r w:rsidRPr="002F51D8">
              <w:rPr>
                <w:rFonts w:ascii="Arial" w:hAnsi="Arial" w:cs="Arial"/>
                <w:i/>
                <w:sz w:val="22"/>
                <w:szCs w:val="22"/>
              </w:rPr>
              <w:t>[insert Bidder’s legal name]</w:t>
            </w:r>
          </w:p>
        </w:tc>
      </w:tr>
      <w:tr w:rsidR="008C5A33" w:rsidRPr="002F51D8" w14:paraId="626FCD21" w14:textId="77777777" w:rsidTr="00051D6B">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6AE15B13" w14:textId="77777777" w:rsidR="008C5A33" w:rsidRPr="002F51D8" w:rsidRDefault="008C5A33" w:rsidP="00051D6B">
            <w:pPr>
              <w:pStyle w:val="BodyText"/>
              <w:spacing w:before="40" w:after="160"/>
              <w:ind w:left="360" w:hanging="360"/>
              <w:rPr>
                <w:rFonts w:ascii="Arial" w:hAnsi="Arial" w:cs="Arial"/>
                <w:b/>
                <w:sz w:val="22"/>
                <w:szCs w:val="22"/>
              </w:rPr>
            </w:pPr>
            <w:r w:rsidRPr="002F51D8">
              <w:rPr>
                <w:rFonts w:ascii="Arial" w:hAnsi="Arial" w:cs="Arial"/>
                <w:sz w:val="22"/>
                <w:szCs w:val="22"/>
              </w:rPr>
              <w:t>2.</w:t>
            </w:r>
            <w:r w:rsidRPr="002F51D8">
              <w:rPr>
                <w:rFonts w:ascii="Arial" w:hAnsi="Arial" w:cs="Arial"/>
                <w:sz w:val="22"/>
                <w:szCs w:val="22"/>
              </w:rPr>
              <w:tab/>
              <w:t xml:space="preserve">Bidder’s JV Member’s  name: </w:t>
            </w:r>
            <w:r w:rsidRPr="002F51D8">
              <w:rPr>
                <w:rFonts w:ascii="Arial" w:hAnsi="Arial" w:cs="Arial"/>
                <w:i/>
                <w:sz w:val="22"/>
                <w:szCs w:val="22"/>
              </w:rPr>
              <w:t>[insert JV’s Member legal name]</w:t>
            </w:r>
          </w:p>
        </w:tc>
      </w:tr>
      <w:tr w:rsidR="008C5A33" w:rsidRPr="002F51D8" w14:paraId="5E30B04E" w14:textId="77777777" w:rsidTr="00051D6B">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761D541C" w14:textId="77777777" w:rsidR="008C5A33" w:rsidRPr="002F51D8" w:rsidRDefault="008C5A33" w:rsidP="00051D6B">
            <w:pPr>
              <w:pStyle w:val="BodyText"/>
              <w:spacing w:before="40" w:after="160"/>
              <w:ind w:left="360" w:hanging="360"/>
              <w:rPr>
                <w:rFonts w:ascii="Arial" w:hAnsi="Arial" w:cs="Arial"/>
                <w:b/>
                <w:sz w:val="22"/>
                <w:szCs w:val="22"/>
              </w:rPr>
            </w:pPr>
            <w:r w:rsidRPr="002F51D8">
              <w:rPr>
                <w:rFonts w:ascii="Arial" w:hAnsi="Arial" w:cs="Arial"/>
                <w:sz w:val="22"/>
                <w:szCs w:val="22"/>
              </w:rPr>
              <w:t>3.</w:t>
            </w:r>
            <w:r w:rsidRPr="002F51D8">
              <w:rPr>
                <w:rFonts w:ascii="Arial" w:hAnsi="Arial" w:cs="Arial"/>
                <w:sz w:val="22"/>
                <w:szCs w:val="22"/>
              </w:rPr>
              <w:tab/>
              <w:t xml:space="preserve">Bidder’s JV Member’s country of registration: </w:t>
            </w:r>
            <w:r w:rsidRPr="002F51D8">
              <w:rPr>
                <w:rFonts w:ascii="Arial" w:hAnsi="Arial" w:cs="Arial"/>
                <w:i/>
                <w:sz w:val="22"/>
                <w:szCs w:val="22"/>
              </w:rPr>
              <w:t>[insert JV’s Member country of registration]</w:t>
            </w:r>
          </w:p>
        </w:tc>
      </w:tr>
      <w:tr w:rsidR="008C5A33" w:rsidRPr="002F51D8" w14:paraId="4E16DCD9" w14:textId="77777777" w:rsidTr="00051D6B">
        <w:trPr>
          <w:cantSplit/>
        </w:trPr>
        <w:tc>
          <w:tcPr>
            <w:tcW w:w="9000" w:type="dxa"/>
            <w:tcBorders>
              <w:top w:val="single" w:sz="4" w:space="0" w:color="auto"/>
              <w:left w:val="single" w:sz="4" w:space="0" w:color="auto"/>
              <w:bottom w:val="single" w:sz="4" w:space="0" w:color="auto"/>
              <w:right w:val="single" w:sz="4" w:space="0" w:color="auto"/>
            </w:tcBorders>
            <w:hideMark/>
          </w:tcPr>
          <w:p w14:paraId="0CE87D2D" w14:textId="77777777" w:rsidR="008C5A33" w:rsidRPr="002F51D8" w:rsidRDefault="008C5A33" w:rsidP="00051D6B">
            <w:pPr>
              <w:pStyle w:val="BodyText"/>
              <w:spacing w:before="40" w:after="160"/>
              <w:ind w:left="360" w:hanging="360"/>
              <w:rPr>
                <w:rFonts w:ascii="Arial" w:hAnsi="Arial" w:cs="Arial"/>
                <w:sz w:val="22"/>
                <w:szCs w:val="22"/>
              </w:rPr>
            </w:pPr>
            <w:r w:rsidRPr="002F51D8">
              <w:rPr>
                <w:rFonts w:ascii="Arial" w:hAnsi="Arial" w:cs="Arial"/>
                <w:sz w:val="22"/>
                <w:szCs w:val="22"/>
              </w:rPr>
              <w:t>4.</w:t>
            </w:r>
            <w:r w:rsidRPr="002F51D8">
              <w:rPr>
                <w:rFonts w:ascii="Arial" w:hAnsi="Arial" w:cs="Arial"/>
                <w:sz w:val="22"/>
                <w:szCs w:val="22"/>
              </w:rPr>
              <w:tab/>
              <w:t xml:space="preserve">Bidder’s JV Member’s year of registration: </w:t>
            </w:r>
            <w:r w:rsidRPr="002F51D8">
              <w:rPr>
                <w:rFonts w:ascii="Arial" w:hAnsi="Arial" w:cs="Arial"/>
                <w:i/>
                <w:sz w:val="22"/>
                <w:szCs w:val="22"/>
              </w:rPr>
              <w:t>[insert JV’s Member year of registration]</w:t>
            </w:r>
          </w:p>
        </w:tc>
      </w:tr>
      <w:tr w:rsidR="008C5A33" w:rsidRPr="002F51D8" w14:paraId="092E4E98" w14:textId="77777777" w:rsidTr="00051D6B">
        <w:trPr>
          <w:cantSplit/>
        </w:trPr>
        <w:tc>
          <w:tcPr>
            <w:tcW w:w="9000" w:type="dxa"/>
            <w:tcBorders>
              <w:top w:val="single" w:sz="4" w:space="0" w:color="auto"/>
              <w:left w:val="single" w:sz="4" w:space="0" w:color="auto"/>
              <w:bottom w:val="single" w:sz="4" w:space="0" w:color="auto"/>
              <w:right w:val="single" w:sz="4" w:space="0" w:color="auto"/>
            </w:tcBorders>
            <w:hideMark/>
          </w:tcPr>
          <w:p w14:paraId="5E233ED5" w14:textId="77777777" w:rsidR="008C5A33" w:rsidRPr="002F51D8" w:rsidRDefault="008C5A33" w:rsidP="00051D6B">
            <w:pPr>
              <w:pStyle w:val="BodyText"/>
              <w:spacing w:before="40" w:after="160"/>
              <w:ind w:left="360" w:hanging="360"/>
              <w:rPr>
                <w:rFonts w:ascii="Arial" w:hAnsi="Arial" w:cs="Arial"/>
                <w:sz w:val="22"/>
                <w:szCs w:val="22"/>
              </w:rPr>
            </w:pPr>
            <w:r w:rsidRPr="002F51D8">
              <w:rPr>
                <w:rFonts w:ascii="Arial" w:hAnsi="Arial" w:cs="Arial"/>
                <w:sz w:val="22"/>
                <w:szCs w:val="22"/>
              </w:rPr>
              <w:t>5.</w:t>
            </w:r>
            <w:r w:rsidRPr="002F51D8">
              <w:rPr>
                <w:rFonts w:ascii="Arial" w:hAnsi="Arial" w:cs="Arial"/>
                <w:sz w:val="22"/>
                <w:szCs w:val="22"/>
              </w:rPr>
              <w:tab/>
              <w:t xml:space="preserve">Bidder’s JV Member’s legal address in country of registration: </w:t>
            </w:r>
            <w:r w:rsidRPr="002F51D8">
              <w:rPr>
                <w:rFonts w:ascii="Arial" w:hAnsi="Arial" w:cs="Arial"/>
                <w:i/>
                <w:sz w:val="22"/>
                <w:szCs w:val="22"/>
              </w:rPr>
              <w:t>[insert JV’s Member legal address in country of registration]</w:t>
            </w:r>
          </w:p>
        </w:tc>
      </w:tr>
      <w:tr w:rsidR="008C5A33" w:rsidRPr="002F51D8" w14:paraId="0533A7AB" w14:textId="77777777" w:rsidTr="00051D6B">
        <w:trPr>
          <w:cantSplit/>
        </w:trPr>
        <w:tc>
          <w:tcPr>
            <w:tcW w:w="9000" w:type="dxa"/>
            <w:tcBorders>
              <w:top w:val="single" w:sz="4" w:space="0" w:color="auto"/>
              <w:left w:val="single" w:sz="4" w:space="0" w:color="auto"/>
              <w:bottom w:val="single" w:sz="4" w:space="0" w:color="auto"/>
              <w:right w:val="single" w:sz="4" w:space="0" w:color="auto"/>
            </w:tcBorders>
            <w:hideMark/>
          </w:tcPr>
          <w:p w14:paraId="5089CF32" w14:textId="77777777" w:rsidR="008C5A33" w:rsidRPr="002F51D8" w:rsidRDefault="008C5A33" w:rsidP="00051D6B">
            <w:pPr>
              <w:pStyle w:val="BodyText"/>
              <w:spacing w:before="40" w:after="160"/>
              <w:ind w:left="360" w:hanging="360"/>
              <w:rPr>
                <w:rFonts w:ascii="Arial" w:hAnsi="Arial" w:cs="Arial"/>
                <w:sz w:val="22"/>
                <w:szCs w:val="22"/>
              </w:rPr>
            </w:pPr>
            <w:r w:rsidRPr="002F51D8">
              <w:rPr>
                <w:rFonts w:ascii="Arial" w:hAnsi="Arial" w:cs="Arial"/>
                <w:sz w:val="22"/>
                <w:szCs w:val="22"/>
              </w:rPr>
              <w:t>6.</w:t>
            </w:r>
            <w:r w:rsidRPr="002F51D8">
              <w:rPr>
                <w:rFonts w:ascii="Arial" w:hAnsi="Arial" w:cs="Arial"/>
                <w:sz w:val="22"/>
                <w:szCs w:val="22"/>
              </w:rPr>
              <w:tab/>
              <w:t>Bidder’s JV Member’s authorized representative information</w:t>
            </w:r>
          </w:p>
          <w:p w14:paraId="51DE90EC" w14:textId="77777777" w:rsidR="008C5A33" w:rsidRPr="002F51D8" w:rsidRDefault="008C5A33" w:rsidP="00051D6B">
            <w:pPr>
              <w:pStyle w:val="BodyText"/>
              <w:spacing w:before="40" w:after="160"/>
              <w:ind w:left="360" w:hanging="360"/>
              <w:rPr>
                <w:rFonts w:ascii="Arial" w:hAnsi="Arial" w:cs="Arial"/>
                <w:b/>
                <w:sz w:val="22"/>
                <w:szCs w:val="22"/>
              </w:rPr>
            </w:pPr>
            <w:r w:rsidRPr="002F51D8">
              <w:rPr>
                <w:rFonts w:ascii="Arial" w:hAnsi="Arial" w:cs="Arial"/>
                <w:sz w:val="22"/>
                <w:szCs w:val="22"/>
              </w:rPr>
              <w:t xml:space="preserve">Name: </w:t>
            </w:r>
            <w:r w:rsidRPr="002F51D8">
              <w:rPr>
                <w:rFonts w:ascii="Arial" w:hAnsi="Arial" w:cs="Arial"/>
                <w:i/>
                <w:sz w:val="22"/>
                <w:szCs w:val="22"/>
              </w:rPr>
              <w:t>[insert name of JV’s Member authorized representative]</w:t>
            </w:r>
          </w:p>
          <w:p w14:paraId="626A8CD1" w14:textId="77777777" w:rsidR="008C5A33" w:rsidRPr="002F51D8" w:rsidRDefault="008C5A33" w:rsidP="00051D6B">
            <w:pPr>
              <w:pStyle w:val="BodyText"/>
              <w:spacing w:before="40" w:after="160"/>
              <w:ind w:left="360" w:hanging="360"/>
              <w:rPr>
                <w:rFonts w:ascii="Arial" w:hAnsi="Arial" w:cs="Arial"/>
                <w:b/>
                <w:sz w:val="22"/>
                <w:szCs w:val="22"/>
              </w:rPr>
            </w:pPr>
            <w:r w:rsidRPr="002F51D8">
              <w:rPr>
                <w:rFonts w:ascii="Arial" w:hAnsi="Arial" w:cs="Arial"/>
                <w:sz w:val="22"/>
                <w:szCs w:val="22"/>
              </w:rPr>
              <w:t xml:space="preserve">Address: </w:t>
            </w:r>
            <w:r w:rsidRPr="002F51D8">
              <w:rPr>
                <w:rFonts w:ascii="Arial" w:hAnsi="Arial" w:cs="Arial"/>
                <w:i/>
                <w:sz w:val="22"/>
                <w:szCs w:val="22"/>
              </w:rPr>
              <w:t>[insert address of JV’s Member authorized representative]</w:t>
            </w:r>
          </w:p>
          <w:p w14:paraId="2CA91B06" w14:textId="77777777" w:rsidR="008C5A33" w:rsidRPr="002F51D8" w:rsidRDefault="008C5A33" w:rsidP="00051D6B">
            <w:pPr>
              <w:pStyle w:val="BodyText"/>
              <w:spacing w:before="40" w:after="160"/>
              <w:ind w:left="360" w:hanging="360"/>
              <w:rPr>
                <w:rFonts w:ascii="Arial" w:hAnsi="Arial" w:cs="Arial"/>
                <w:i/>
                <w:sz w:val="22"/>
                <w:szCs w:val="22"/>
              </w:rPr>
            </w:pPr>
            <w:r w:rsidRPr="002F51D8">
              <w:rPr>
                <w:rFonts w:ascii="Arial" w:hAnsi="Arial" w:cs="Arial"/>
                <w:sz w:val="22"/>
                <w:szCs w:val="22"/>
              </w:rPr>
              <w:t xml:space="preserve">Telephone/Fax numbers: </w:t>
            </w:r>
            <w:r w:rsidRPr="002F51D8">
              <w:rPr>
                <w:rFonts w:ascii="Arial" w:hAnsi="Arial" w:cs="Arial"/>
                <w:i/>
                <w:sz w:val="22"/>
                <w:szCs w:val="22"/>
              </w:rPr>
              <w:t>[insert telephone/fax numbers of JV’s Member authorized representative]</w:t>
            </w:r>
          </w:p>
          <w:p w14:paraId="6E7E7AA3" w14:textId="77777777" w:rsidR="008C5A33" w:rsidRPr="002F51D8" w:rsidRDefault="008C5A33" w:rsidP="00051D6B">
            <w:pPr>
              <w:pStyle w:val="BodyText"/>
              <w:spacing w:before="40" w:after="160"/>
              <w:ind w:left="360" w:hanging="360"/>
              <w:rPr>
                <w:rFonts w:ascii="Arial" w:hAnsi="Arial" w:cs="Arial"/>
                <w:sz w:val="22"/>
                <w:szCs w:val="22"/>
              </w:rPr>
            </w:pPr>
            <w:r w:rsidRPr="002F51D8">
              <w:rPr>
                <w:rFonts w:ascii="Arial" w:hAnsi="Arial" w:cs="Arial"/>
                <w:sz w:val="22"/>
                <w:szCs w:val="22"/>
              </w:rPr>
              <w:t xml:space="preserve">Email Address: </w:t>
            </w:r>
            <w:r w:rsidRPr="002F51D8">
              <w:rPr>
                <w:rFonts w:ascii="Arial" w:hAnsi="Arial" w:cs="Arial"/>
                <w:i/>
                <w:sz w:val="22"/>
                <w:szCs w:val="22"/>
              </w:rPr>
              <w:t>[insert email address of JV’s Member authorized representative]</w:t>
            </w:r>
          </w:p>
        </w:tc>
      </w:tr>
      <w:tr w:rsidR="008C5A33" w:rsidRPr="002F51D8" w14:paraId="2DE59290" w14:textId="77777777" w:rsidTr="00051D6B">
        <w:tc>
          <w:tcPr>
            <w:tcW w:w="9000" w:type="dxa"/>
            <w:tcBorders>
              <w:top w:val="single" w:sz="4" w:space="0" w:color="auto"/>
              <w:left w:val="single" w:sz="4" w:space="0" w:color="auto"/>
              <w:bottom w:val="single" w:sz="4" w:space="0" w:color="auto"/>
              <w:right w:val="single" w:sz="4" w:space="0" w:color="auto"/>
            </w:tcBorders>
          </w:tcPr>
          <w:p w14:paraId="29B406B1" w14:textId="77777777" w:rsidR="008C5A33" w:rsidRPr="002F51D8" w:rsidRDefault="008C5A33" w:rsidP="00051D6B">
            <w:pPr>
              <w:spacing w:before="40" w:after="120"/>
              <w:ind w:left="540" w:hanging="450"/>
              <w:jc w:val="both"/>
              <w:rPr>
                <w:rFonts w:ascii="Arial" w:hAnsi="Arial" w:cs="Arial"/>
                <w:spacing w:val="-2"/>
                <w:sz w:val="20"/>
                <w:szCs w:val="20"/>
              </w:rPr>
            </w:pPr>
            <w:r w:rsidRPr="002F51D8">
              <w:rPr>
                <w:rFonts w:ascii="Arial" w:hAnsi="Arial" w:cs="Arial"/>
                <w:spacing w:val="-2"/>
                <w:sz w:val="22"/>
                <w:szCs w:val="22"/>
              </w:rPr>
              <w:t>7.</w:t>
            </w:r>
            <w:r w:rsidRPr="002F51D8">
              <w:rPr>
                <w:rFonts w:ascii="Arial" w:hAnsi="Arial" w:cs="Arial"/>
                <w:spacing w:val="-2"/>
                <w:sz w:val="22"/>
                <w:szCs w:val="22"/>
              </w:rPr>
              <w:tab/>
            </w:r>
            <w:r w:rsidRPr="002F51D8">
              <w:rPr>
                <w:rFonts w:ascii="Arial" w:hAnsi="Arial" w:cs="Arial"/>
                <w:spacing w:val="-2"/>
                <w:sz w:val="20"/>
                <w:szCs w:val="20"/>
              </w:rPr>
              <w:t xml:space="preserve"> Attached are copies of original documents of </w:t>
            </w:r>
            <w:r w:rsidRPr="002F51D8">
              <w:rPr>
                <w:rFonts w:ascii="Arial" w:hAnsi="Arial" w:cs="Arial"/>
                <w:i/>
                <w:sz w:val="22"/>
                <w:szCs w:val="22"/>
              </w:rPr>
              <w:t>[check the box(es) of the attached original documents]</w:t>
            </w:r>
          </w:p>
          <w:p w14:paraId="7A717749" w14:textId="77777777" w:rsidR="008C5A33" w:rsidRPr="002F51D8" w:rsidRDefault="008C5A33" w:rsidP="00051D6B">
            <w:pPr>
              <w:spacing w:before="40" w:after="120"/>
              <w:ind w:left="540" w:hanging="450"/>
              <w:jc w:val="both"/>
              <w:rPr>
                <w:rFonts w:ascii="Arial" w:hAnsi="Arial" w:cs="Arial"/>
                <w:spacing w:val="-8"/>
                <w:sz w:val="20"/>
                <w:szCs w:val="20"/>
              </w:rPr>
            </w:pPr>
            <w:r w:rsidRPr="002F51D8">
              <w:rPr>
                <w:rFonts w:ascii="Arial" w:eastAsia="MS Mincho" w:hAnsi="Arial" w:cs="Arial"/>
                <w:spacing w:val="-2"/>
                <w:sz w:val="22"/>
                <w:szCs w:val="22"/>
              </w:rPr>
              <w:sym w:font="Wingdings" w:char="F0A8"/>
            </w:r>
            <w:r w:rsidRPr="002F51D8">
              <w:rPr>
                <w:rFonts w:ascii="Arial" w:eastAsia="MS Mincho" w:hAnsi="Arial" w:cs="Arial"/>
                <w:spacing w:val="-2"/>
                <w:sz w:val="22"/>
                <w:szCs w:val="22"/>
              </w:rPr>
              <w:tab/>
            </w:r>
            <w:r w:rsidRPr="002F51D8">
              <w:rPr>
                <w:rFonts w:ascii="Arial" w:hAnsi="Arial" w:cs="Arial"/>
                <w:spacing w:val="-2"/>
                <w:sz w:val="20"/>
                <w:szCs w:val="20"/>
              </w:rPr>
              <w:t xml:space="preserve">Articles of Incorporation (or equivalent documents of constitution or association), and/or registration documents of the </w:t>
            </w:r>
            <w:r w:rsidRPr="002F51D8">
              <w:rPr>
                <w:rFonts w:ascii="Arial" w:hAnsi="Arial" w:cs="Arial"/>
                <w:spacing w:val="-8"/>
                <w:sz w:val="20"/>
                <w:szCs w:val="20"/>
              </w:rPr>
              <w:t>legal entity named above.</w:t>
            </w:r>
          </w:p>
          <w:p w14:paraId="6DFA1431" w14:textId="77777777" w:rsidR="008C5A33" w:rsidRPr="002F51D8" w:rsidRDefault="008C5A33" w:rsidP="00051D6B">
            <w:pPr>
              <w:spacing w:before="40" w:after="160"/>
              <w:ind w:left="342" w:hanging="342"/>
              <w:jc w:val="both"/>
              <w:rPr>
                <w:rFonts w:ascii="Arial" w:hAnsi="Arial" w:cs="Arial"/>
                <w:spacing w:val="-2"/>
                <w:sz w:val="22"/>
                <w:szCs w:val="18"/>
              </w:rPr>
            </w:pPr>
            <w:r w:rsidRPr="002F51D8">
              <w:rPr>
                <w:rFonts w:ascii="Arial" w:hAnsi="Arial" w:cs="Arial"/>
                <w:spacing w:val="-2"/>
                <w:sz w:val="20"/>
                <w:szCs w:val="20"/>
              </w:rPr>
              <w:t xml:space="preserve">8. </w:t>
            </w:r>
            <w:r w:rsidRPr="002F51D8">
              <w:rPr>
                <w:rFonts w:ascii="Arial" w:hAnsi="Arial" w:cs="Arial"/>
                <w:spacing w:val="-2"/>
                <w:sz w:val="20"/>
                <w:szCs w:val="20"/>
              </w:rPr>
              <w:tab/>
              <w:t xml:space="preserve">Included are the organizational chart, a list of Board of Directors, and the beneficial ownership.  </w:t>
            </w:r>
          </w:p>
        </w:tc>
      </w:tr>
    </w:tbl>
    <w:p w14:paraId="5B347467" w14:textId="77777777" w:rsidR="008C5A33" w:rsidRPr="002F51D8" w:rsidRDefault="008C5A33" w:rsidP="008C5A33">
      <w:pPr>
        <w:tabs>
          <w:tab w:val="left" w:pos="5238"/>
          <w:tab w:val="left" w:pos="5474"/>
          <w:tab w:val="left" w:pos="9468"/>
        </w:tabs>
        <w:rPr>
          <w:rFonts w:ascii="Arial" w:hAnsi="Arial" w:cs="Arial"/>
        </w:rPr>
      </w:pPr>
    </w:p>
    <w:p w14:paraId="0662884F" w14:textId="77777777" w:rsidR="008C5A33" w:rsidRPr="002F51D8" w:rsidRDefault="008C5A33" w:rsidP="008C5A33">
      <w:pPr>
        <w:pStyle w:val="SectionVHeading2"/>
        <w:spacing w:before="240" w:after="0"/>
        <w:rPr>
          <w:rFonts w:ascii="Arial" w:hAnsi="Arial" w:cs="Arial"/>
          <w:sz w:val="36"/>
          <w:szCs w:val="24"/>
          <w:lang w:val="en-GB"/>
        </w:rPr>
      </w:pPr>
      <w:bookmarkStart w:id="64" w:name="_Toc473814132"/>
      <w:bookmarkStart w:id="65" w:name="_Toc110119299"/>
      <w:r w:rsidRPr="002F51D8">
        <w:rPr>
          <w:rFonts w:ascii="Arial" w:hAnsi="Arial" w:cs="Arial"/>
          <w:bCs/>
          <w:lang w:val="en-GB"/>
        </w:rPr>
        <w:br w:type="page"/>
      </w:r>
      <w:bookmarkStart w:id="66" w:name="_Toc163966137"/>
      <w:bookmarkStart w:id="67" w:name="_Toc110119298"/>
      <w:r w:rsidRPr="002F51D8">
        <w:rPr>
          <w:rFonts w:ascii="Arial" w:hAnsi="Arial" w:cs="Arial"/>
          <w:sz w:val="36"/>
          <w:szCs w:val="24"/>
          <w:lang w:val="en-GB"/>
        </w:rPr>
        <w:lastRenderedPageBreak/>
        <w:t>Personnel</w:t>
      </w:r>
      <w:bookmarkEnd w:id="66"/>
      <w:bookmarkEnd w:id="67"/>
    </w:p>
    <w:p w14:paraId="0D13FFF7" w14:textId="77777777" w:rsidR="008C5A33" w:rsidRPr="002F51D8" w:rsidRDefault="008C5A33" w:rsidP="008C5A33">
      <w:pPr>
        <w:pStyle w:val="SectionVHeading2"/>
        <w:spacing w:before="240" w:after="0"/>
        <w:rPr>
          <w:rFonts w:ascii="Arial" w:hAnsi="Arial" w:cs="Arial"/>
          <w:bCs/>
          <w:lang w:val="en-GB"/>
        </w:rPr>
      </w:pPr>
      <w:r w:rsidRPr="002F51D8">
        <w:rPr>
          <w:rFonts w:ascii="Arial" w:hAnsi="Arial" w:cs="Arial"/>
          <w:bCs/>
          <w:lang w:val="en-GB"/>
        </w:rPr>
        <w:t>Form PER -1</w:t>
      </w:r>
      <w:bookmarkEnd w:id="64"/>
      <w:bookmarkEnd w:id="65"/>
    </w:p>
    <w:p w14:paraId="534F6239" w14:textId="77777777" w:rsidR="008C5A33" w:rsidRPr="002F51D8" w:rsidRDefault="008C5A33" w:rsidP="008C5A33">
      <w:pPr>
        <w:jc w:val="center"/>
        <w:outlineLvl w:val="0"/>
        <w:rPr>
          <w:rFonts w:ascii="Arial" w:eastAsia="SimSun" w:hAnsi="Arial" w:cs="Arial"/>
          <w:b/>
          <w:smallCaps/>
          <w:sz w:val="36"/>
        </w:rPr>
      </w:pPr>
    </w:p>
    <w:p w14:paraId="27780717" w14:textId="77777777" w:rsidR="008C5A33" w:rsidRPr="002F51D8" w:rsidRDefault="008C5A33" w:rsidP="008C5A33">
      <w:pPr>
        <w:jc w:val="center"/>
        <w:rPr>
          <w:rFonts w:ascii="Arial" w:hAnsi="Arial" w:cs="Arial"/>
          <w:b/>
          <w:sz w:val="36"/>
        </w:rPr>
      </w:pPr>
      <w:r w:rsidRPr="002F51D8">
        <w:rPr>
          <w:rFonts w:ascii="Arial" w:hAnsi="Arial" w:cs="Arial"/>
          <w:b/>
          <w:sz w:val="36"/>
        </w:rPr>
        <w:t xml:space="preserve">Contractor’s Representative and Key Personnel </w:t>
      </w:r>
    </w:p>
    <w:p w14:paraId="42B4C3CA" w14:textId="77777777" w:rsidR="008C5A33" w:rsidRPr="002F51D8" w:rsidRDefault="008C5A33" w:rsidP="008C5A33">
      <w:pPr>
        <w:jc w:val="center"/>
        <w:rPr>
          <w:rFonts w:ascii="Arial" w:hAnsi="Arial" w:cs="Arial"/>
          <w:b/>
          <w:sz w:val="36"/>
        </w:rPr>
      </w:pPr>
      <w:r w:rsidRPr="002F51D8">
        <w:rPr>
          <w:rFonts w:ascii="Arial" w:hAnsi="Arial" w:cs="Arial"/>
          <w:b/>
          <w:sz w:val="36"/>
        </w:rPr>
        <w:t xml:space="preserve">Schedule </w:t>
      </w:r>
    </w:p>
    <w:p w14:paraId="2BC7EC55" w14:textId="77777777" w:rsidR="008C5A33" w:rsidRPr="002F51D8" w:rsidRDefault="008C5A33" w:rsidP="008C5A33">
      <w:pPr>
        <w:tabs>
          <w:tab w:val="left" w:pos="5238"/>
          <w:tab w:val="left" w:pos="5474"/>
          <w:tab w:val="left" w:pos="9468"/>
          <w:tab w:val="right" w:leader="underscore" w:pos="9504"/>
        </w:tabs>
        <w:jc w:val="center"/>
        <w:rPr>
          <w:rFonts w:ascii="Arial" w:hAnsi="Arial" w:cs="Arial"/>
        </w:rPr>
      </w:pPr>
    </w:p>
    <w:p w14:paraId="2FC24B74" w14:textId="77777777" w:rsidR="008C5A33" w:rsidRPr="002F51D8" w:rsidRDefault="008C5A33" w:rsidP="008C5A33">
      <w:pPr>
        <w:suppressAutoHyphens/>
        <w:rPr>
          <w:rFonts w:ascii="Arial" w:hAnsi="Arial" w:cs="Arial"/>
          <w:spacing w:val="-2"/>
          <w:sz w:val="20"/>
        </w:rPr>
      </w:pPr>
    </w:p>
    <w:p w14:paraId="4BD55B0F" w14:textId="77777777" w:rsidR="008C5A33" w:rsidRPr="002F51D8" w:rsidRDefault="008C5A33" w:rsidP="008C5A33">
      <w:pPr>
        <w:suppressAutoHyphens/>
        <w:rPr>
          <w:rFonts w:ascii="Arial" w:hAnsi="Arial" w:cs="Arial"/>
          <w:spacing w:val="-2"/>
          <w:sz w:val="22"/>
          <w:szCs w:val="22"/>
        </w:rPr>
      </w:pPr>
      <w:r w:rsidRPr="002F51D8">
        <w:rPr>
          <w:rFonts w:ascii="Arial" w:hAnsi="Arial" w:cs="Arial"/>
          <w:spacing w:val="-2"/>
          <w:sz w:val="22"/>
          <w:szCs w:val="22"/>
        </w:rPr>
        <w:t xml:space="preserve">Bidders should provide the names and details of the suitably qualified Contractor’s Representative and Key Personnel to perform the Contract. The data on their experience should be supplied using the Form PER-2 below for each candidate. </w:t>
      </w:r>
    </w:p>
    <w:p w14:paraId="531337F3" w14:textId="77777777" w:rsidR="008C5A33" w:rsidRPr="002F51D8" w:rsidRDefault="008C5A33" w:rsidP="008C5A33">
      <w:pPr>
        <w:suppressAutoHyphens/>
        <w:ind w:left="86"/>
        <w:rPr>
          <w:rFonts w:ascii="Arial" w:hAnsi="Arial" w:cs="Arial"/>
          <w:b/>
          <w:spacing w:val="-2"/>
        </w:rPr>
      </w:pPr>
    </w:p>
    <w:p w14:paraId="23563587" w14:textId="77777777" w:rsidR="008C5A33" w:rsidRPr="002F51D8" w:rsidRDefault="008C5A33" w:rsidP="008C5A33">
      <w:pPr>
        <w:suppressAutoHyphens/>
        <w:ind w:left="86"/>
        <w:rPr>
          <w:rFonts w:ascii="Arial" w:hAnsi="Arial" w:cs="Arial"/>
          <w:i/>
          <w:spacing w:val="-2"/>
        </w:rPr>
      </w:pPr>
      <w:r w:rsidRPr="002F51D8">
        <w:rPr>
          <w:rFonts w:ascii="Arial" w:hAnsi="Arial" w:cs="Arial"/>
          <w:b/>
          <w:spacing w:val="-2"/>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8C5A33" w:rsidRPr="002F51D8" w14:paraId="2FBDCD3C" w14:textId="77777777" w:rsidTr="00051D6B">
        <w:trPr>
          <w:cantSplit/>
        </w:trPr>
        <w:tc>
          <w:tcPr>
            <w:tcW w:w="720" w:type="dxa"/>
            <w:tcBorders>
              <w:top w:val="single" w:sz="6" w:space="0" w:color="auto"/>
              <w:left w:val="single" w:sz="6" w:space="0" w:color="auto"/>
              <w:bottom w:val="nil"/>
              <w:right w:val="nil"/>
            </w:tcBorders>
            <w:hideMark/>
          </w:tcPr>
          <w:p w14:paraId="3D504420"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4B524F6C"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 xml:space="preserve">Title of position: </w:t>
            </w:r>
          </w:p>
        </w:tc>
      </w:tr>
      <w:tr w:rsidR="008C5A33" w:rsidRPr="002F51D8" w14:paraId="5ABD7E67" w14:textId="77777777" w:rsidTr="00051D6B">
        <w:trPr>
          <w:cantSplit/>
        </w:trPr>
        <w:tc>
          <w:tcPr>
            <w:tcW w:w="720" w:type="dxa"/>
            <w:tcBorders>
              <w:top w:val="nil"/>
              <w:left w:val="single" w:sz="6" w:space="0" w:color="auto"/>
              <w:bottom w:val="nil"/>
              <w:right w:val="nil"/>
            </w:tcBorders>
          </w:tcPr>
          <w:p w14:paraId="1F7738F6" w14:textId="77777777" w:rsidR="008C5A33" w:rsidRPr="002F51D8" w:rsidRDefault="008C5A33" w:rsidP="00051D6B">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BD0F7C1"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 xml:space="preserve">Name of candidate: </w:t>
            </w:r>
          </w:p>
        </w:tc>
      </w:tr>
      <w:tr w:rsidR="008C5A33" w:rsidRPr="002F51D8" w14:paraId="0B10275C" w14:textId="77777777" w:rsidTr="00051D6B">
        <w:trPr>
          <w:cantSplit/>
        </w:trPr>
        <w:tc>
          <w:tcPr>
            <w:tcW w:w="720" w:type="dxa"/>
            <w:tcBorders>
              <w:top w:val="nil"/>
              <w:left w:val="single" w:sz="6" w:space="0" w:color="auto"/>
              <w:bottom w:val="nil"/>
              <w:right w:val="nil"/>
            </w:tcBorders>
          </w:tcPr>
          <w:p w14:paraId="32A726B6"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5184E02B" w14:textId="77777777" w:rsidR="008C5A33" w:rsidRPr="002F51D8" w:rsidRDefault="008C5A33" w:rsidP="00051D6B">
            <w:pPr>
              <w:rPr>
                <w:rFonts w:ascii="Arial" w:hAnsi="Arial" w:cs="Arial"/>
                <w:b/>
                <w:sz w:val="20"/>
              </w:rPr>
            </w:pPr>
            <w:r w:rsidRPr="002F51D8">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7198B978"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whole period (start and end dates) for which this position will be engaged</w:t>
            </w:r>
            <w:r w:rsidRPr="002F51D8">
              <w:rPr>
                <w:rFonts w:ascii="Arial" w:hAnsi="Arial" w:cs="Arial"/>
                <w:sz w:val="20"/>
              </w:rPr>
              <w:t>]</w:t>
            </w:r>
          </w:p>
        </w:tc>
      </w:tr>
      <w:tr w:rsidR="008C5A33" w:rsidRPr="002F51D8" w14:paraId="0BD088F5" w14:textId="77777777" w:rsidTr="00051D6B">
        <w:trPr>
          <w:cantSplit/>
        </w:trPr>
        <w:tc>
          <w:tcPr>
            <w:tcW w:w="720" w:type="dxa"/>
            <w:tcBorders>
              <w:top w:val="nil"/>
              <w:left w:val="single" w:sz="6" w:space="0" w:color="auto"/>
              <w:bottom w:val="nil"/>
              <w:right w:val="nil"/>
            </w:tcBorders>
          </w:tcPr>
          <w:p w14:paraId="05C2A428"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17203AB2" w14:textId="77777777" w:rsidR="008C5A33" w:rsidRPr="002F51D8" w:rsidRDefault="008C5A33" w:rsidP="00051D6B">
            <w:pPr>
              <w:rPr>
                <w:rFonts w:ascii="Arial" w:hAnsi="Arial" w:cs="Arial"/>
                <w:b/>
                <w:sz w:val="20"/>
              </w:rPr>
            </w:pPr>
            <w:r w:rsidRPr="002F51D8">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4A787FED"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number of days/week/months/ that has been scheduled for this position</w:t>
            </w:r>
            <w:r w:rsidRPr="002F51D8">
              <w:rPr>
                <w:rFonts w:ascii="Arial" w:hAnsi="Arial" w:cs="Arial"/>
                <w:sz w:val="20"/>
              </w:rPr>
              <w:t>]</w:t>
            </w:r>
          </w:p>
        </w:tc>
      </w:tr>
      <w:tr w:rsidR="008C5A33" w:rsidRPr="002F51D8" w14:paraId="04A8271F" w14:textId="77777777" w:rsidTr="00051D6B">
        <w:trPr>
          <w:cantSplit/>
        </w:trPr>
        <w:tc>
          <w:tcPr>
            <w:tcW w:w="720" w:type="dxa"/>
            <w:tcBorders>
              <w:top w:val="nil"/>
              <w:left w:val="single" w:sz="6" w:space="0" w:color="auto"/>
              <w:bottom w:val="nil"/>
              <w:right w:val="nil"/>
            </w:tcBorders>
          </w:tcPr>
          <w:p w14:paraId="5A22DB05"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6393B9E" w14:textId="77777777" w:rsidR="008C5A33" w:rsidRPr="002F51D8" w:rsidRDefault="008C5A33" w:rsidP="00051D6B">
            <w:pPr>
              <w:rPr>
                <w:rFonts w:ascii="Arial" w:hAnsi="Arial" w:cs="Arial"/>
                <w:b/>
                <w:sz w:val="20"/>
              </w:rPr>
            </w:pPr>
            <w:r w:rsidRPr="002F51D8">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5CB0C5FB"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expected time schedule for this position (e.g. attach high level Gantt chart</w:t>
            </w:r>
            <w:r w:rsidRPr="002F51D8">
              <w:rPr>
                <w:rFonts w:ascii="Arial" w:hAnsi="Arial" w:cs="Arial"/>
                <w:sz w:val="20"/>
              </w:rPr>
              <w:t>]</w:t>
            </w:r>
          </w:p>
        </w:tc>
      </w:tr>
      <w:tr w:rsidR="008C5A33" w:rsidRPr="002F51D8" w14:paraId="716217DD" w14:textId="77777777" w:rsidTr="00051D6B">
        <w:trPr>
          <w:cantSplit/>
        </w:trPr>
        <w:tc>
          <w:tcPr>
            <w:tcW w:w="720" w:type="dxa"/>
            <w:tcBorders>
              <w:top w:val="single" w:sz="6" w:space="0" w:color="auto"/>
              <w:left w:val="single" w:sz="6" w:space="0" w:color="auto"/>
              <w:bottom w:val="nil"/>
              <w:right w:val="nil"/>
            </w:tcBorders>
            <w:hideMark/>
          </w:tcPr>
          <w:p w14:paraId="41F18A2E"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6A4EF035"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 xml:space="preserve">Title of position: </w:t>
            </w:r>
          </w:p>
        </w:tc>
      </w:tr>
      <w:tr w:rsidR="008C5A33" w:rsidRPr="002F51D8" w14:paraId="2087F0AD" w14:textId="77777777" w:rsidTr="00051D6B">
        <w:trPr>
          <w:cantSplit/>
        </w:trPr>
        <w:tc>
          <w:tcPr>
            <w:tcW w:w="720" w:type="dxa"/>
            <w:tcBorders>
              <w:top w:val="nil"/>
              <w:left w:val="single" w:sz="6" w:space="0" w:color="auto"/>
              <w:bottom w:val="nil"/>
              <w:right w:val="nil"/>
            </w:tcBorders>
          </w:tcPr>
          <w:p w14:paraId="5B3A67BA" w14:textId="77777777" w:rsidR="008C5A33" w:rsidRPr="002F51D8" w:rsidRDefault="008C5A33" w:rsidP="00051D6B">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AAA40E1"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Name of candidate:</w:t>
            </w:r>
          </w:p>
        </w:tc>
      </w:tr>
      <w:tr w:rsidR="008C5A33" w:rsidRPr="002F51D8" w14:paraId="6FC616A8" w14:textId="77777777" w:rsidTr="00051D6B">
        <w:trPr>
          <w:cantSplit/>
        </w:trPr>
        <w:tc>
          <w:tcPr>
            <w:tcW w:w="720" w:type="dxa"/>
            <w:tcBorders>
              <w:top w:val="nil"/>
              <w:left w:val="single" w:sz="6" w:space="0" w:color="auto"/>
              <w:bottom w:val="nil"/>
              <w:right w:val="nil"/>
            </w:tcBorders>
          </w:tcPr>
          <w:p w14:paraId="1A28D6C5"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2BC406B4" w14:textId="77777777" w:rsidR="008C5A33" w:rsidRPr="002F51D8" w:rsidRDefault="008C5A33" w:rsidP="00051D6B">
            <w:pPr>
              <w:rPr>
                <w:rFonts w:ascii="Arial" w:hAnsi="Arial" w:cs="Arial"/>
                <w:b/>
                <w:sz w:val="20"/>
              </w:rPr>
            </w:pPr>
            <w:r w:rsidRPr="002F51D8">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1A41F7A4"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whole period (start and end dates) for which this position will be engaged</w:t>
            </w:r>
            <w:r w:rsidRPr="002F51D8">
              <w:rPr>
                <w:rFonts w:ascii="Arial" w:hAnsi="Arial" w:cs="Arial"/>
                <w:sz w:val="20"/>
              </w:rPr>
              <w:t>]</w:t>
            </w:r>
          </w:p>
        </w:tc>
      </w:tr>
      <w:tr w:rsidR="008C5A33" w:rsidRPr="002F51D8" w14:paraId="319D627E" w14:textId="77777777" w:rsidTr="00051D6B">
        <w:trPr>
          <w:cantSplit/>
        </w:trPr>
        <w:tc>
          <w:tcPr>
            <w:tcW w:w="720" w:type="dxa"/>
            <w:tcBorders>
              <w:top w:val="nil"/>
              <w:left w:val="single" w:sz="6" w:space="0" w:color="auto"/>
              <w:bottom w:val="nil"/>
              <w:right w:val="nil"/>
            </w:tcBorders>
          </w:tcPr>
          <w:p w14:paraId="1D602132"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BE63FE0" w14:textId="77777777" w:rsidR="008C5A33" w:rsidRPr="002F51D8" w:rsidRDefault="008C5A33" w:rsidP="00051D6B">
            <w:pPr>
              <w:rPr>
                <w:rFonts w:ascii="Arial" w:hAnsi="Arial" w:cs="Arial"/>
                <w:b/>
                <w:sz w:val="20"/>
              </w:rPr>
            </w:pPr>
            <w:r w:rsidRPr="002F51D8">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1B2D3D82"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number of days/week/months/ that has been scheduled for this position</w:t>
            </w:r>
            <w:r w:rsidRPr="002F51D8">
              <w:rPr>
                <w:rFonts w:ascii="Arial" w:hAnsi="Arial" w:cs="Arial"/>
                <w:sz w:val="20"/>
              </w:rPr>
              <w:t>]</w:t>
            </w:r>
          </w:p>
        </w:tc>
      </w:tr>
      <w:tr w:rsidR="008C5A33" w:rsidRPr="002F51D8" w14:paraId="5B0E59BB" w14:textId="77777777" w:rsidTr="00051D6B">
        <w:trPr>
          <w:cantSplit/>
        </w:trPr>
        <w:tc>
          <w:tcPr>
            <w:tcW w:w="720" w:type="dxa"/>
            <w:tcBorders>
              <w:top w:val="nil"/>
              <w:left w:val="single" w:sz="6" w:space="0" w:color="auto"/>
              <w:bottom w:val="nil"/>
              <w:right w:val="nil"/>
            </w:tcBorders>
          </w:tcPr>
          <w:p w14:paraId="7DD85370"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6F05DD74" w14:textId="77777777" w:rsidR="008C5A33" w:rsidRPr="002F51D8" w:rsidRDefault="008C5A33" w:rsidP="00051D6B">
            <w:pPr>
              <w:rPr>
                <w:rFonts w:ascii="Arial" w:hAnsi="Arial" w:cs="Arial"/>
                <w:b/>
                <w:sz w:val="20"/>
              </w:rPr>
            </w:pPr>
            <w:r w:rsidRPr="002F51D8">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4F0DAF63"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expected time schedule for this position (e.g. attach high level Gantt chart</w:t>
            </w:r>
            <w:r w:rsidRPr="002F51D8">
              <w:rPr>
                <w:rFonts w:ascii="Arial" w:hAnsi="Arial" w:cs="Arial"/>
                <w:sz w:val="20"/>
              </w:rPr>
              <w:t>]</w:t>
            </w:r>
          </w:p>
        </w:tc>
      </w:tr>
      <w:tr w:rsidR="008C5A33" w:rsidRPr="002F51D8" w14:paraId="6AA757AB" w14:textId="77777777" w:rsidTr="00051D6B">
        <w:trPr>
          <w:cantSplit/>
        </w:trPr>
        <w:tc>
          <w:tcPr>
            <w:tcW w:w="720" w:type="dxa"/>
            <w:tcBorders>
              <w:top w:val="single" w:sz="6" w:space="0" w:color="auto"/>
              <w:left w:val="single" w:sz="6" w:space="0" w:color="auto"/>
              <w:bottom w:val="nil"/>
              <w:right w:val="nil"/>
            </w:tcBorders>
            <w:hideMark/>
          </w:tcPr>
          <w:p w14:paraId="509542EF"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0935A92A"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 xml:space="preserve">Title of position: </w:t>
            </w:r>
          </w:p>
        </w:tc>
      </w:tr>
      <w:tr w:rsidR="008C5A33" w:rsidRPr="002F51D8" w14:paraId="22529DA1" w14:textId="77777777" w:rsidTr="00051D6B">
        <w:trPr>
          <w:cantSplit/>
        </w:trPr>
        <w:tc>
          <w:tcPr>
            <w:tcW w:w="720" w:type="dxa"/>
            <w:tcBorders>
              <w:top w:val="nil"/>
              <w:left w:val="single" w:sz="6" w:space="0" w:color="auto"/>
              <w:bottom w:val="nil"/>
              <w:right w:val="nil"/>
            </w:tcBorders>
          </w:tcPr>
          <w:p w14:paraId="30DB29CB" w14:textId="77777777" w:rsidR="008C5A33" w:rsidRPr="002F51D8" w:rsidRDefault="008C5A33" w:rsidP="00051D6B">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2DF0F16"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Name of candidate:</w:t>
            </w:r>
          </w:p>
        </w:tc>
      </w:tr>
      <w:tr w:rsidR="008C5A33" w:rsidRPr="002F51D8" w14:paraId="06969F36" w14:textId="77777777" w:rsidTr="00051D6B">
        <w:trPr>
          <w:cantSplit/>
        </w:trPr>
        <w:tc>
          <w:tcPr>
            <w:tcW w:w="720" w:type="dxa"/>
            <w:tcBorders>
              <w:top w:val="nil"/>
              <w:left w:val="single" w:sz="6" w:space="0" w:color="auto"/>
              <w:bottom w:val="nil"/>
              <w:right w:val="nil"/>
            </w:tcBorders>
          </w:tcPr>
          <w:p w14:paraId="5675ECC6"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509461E" w14:textId="77777777" w:rsidR="008C5A33" w:rsidRPr="002F51D8" w:rsidRDefault="008C5A33" w:rsidP="00051D6B">
            <w:pPr>
              <w:rPr>
                <w:rFonts w:ascii="Arial" w:hAnsi="Arial" w:cs="Arial"/>
                <w:b/>
                <w:sz w:val="20"/>
              </w:rPr>
            </w:pPr>
            <w:r w:rsidRPr="002F51D8">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4FD3ACBD"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whole period (start and end dates) for which this position will be engaged</w:t>
            </w:r>
            <w:r w:rsidRPr="002F51D8">
              <w:rPr>
                <w:rFonts w:ascii="Arial" w:hAnsi="Arial" w:cs="Arial"/>
                <w:sz w:val="20"/>
              </w:rPr>
              <w:t>]</w:t>
            </w:r>
          </w:p>
        </w:tc>
      </w:tr>
      <w:tr w:rsidR="008C5A33" w:rsidRPr="002F51D8" w14:paraId="39370D71" w14:textId="77777777" w:rsidTr="00051D6B">
        <w:trPr>
          <w:cantSplit/>
        </w:trPr>
        <w:tc>
          <w:tcPr>
            <w:tcW w:w="720" w:type="dxa"/>
            <w:tcBorders>
              <w:top w:val="nil"/>
              <w:left w:val="single" w:sz="6" w:space="0" w:color="auto"/>
              <w:bottom w:val="nil"/>
              <w:right w:val="nil"/>
            </w:tcBorders>
          </w:tcPr>
          <w:p w14:paraId="5B669835"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9EA0EEF" w14:textId="77777777" w:rsidR="008C5A33" w:rsidRPr="002F51D8" w:rsidRDefault="008C5A33" w:rsidP="00051D6B">
            <w:pPr>
              <w:rPr>
                <w:rFonts w:ascii="Arial" w:hAnsi="Arial" w:cs="Arial"/>
                <w:b/>
                <w:sz w:val="20"/>
              </w:rPr>
            </w:pPr>
            <w:r w:rsidRPr="002F51D8">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734BACF4"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number of days/week/months/ that has been scheduled for this position</w:t>
            </w:r>
            <w:r w:rsidRPr="002F51D8">
              <w:rPr>
                <w:rFonts w:ascii="Arial" w:hAnsi="Arial" w:cs="Arial"/>
                <w:sz w:val="20"/>
              </w:rPr>
              <w:t>]</w:t>
            </w:r>
          </w:p>
        </w:tc>
      </w:tr>
      <w:tr w:rsidR="008C5A33" w:rsidRPr="002F51D8" w14:paraId="7BC3BE31" w14:textId="77777777" w:rsidTr="00051D6B">
        <w:trPr>
          <w:cantSplit/>
        </w:trPr>
        <w:tc>
          <w:tcPr>
            <w:tcW w:w="720" w:type="dxa"/>
            <w:tcBorders>
              <w:top w:val="nil"/>
              <w:left w:val="single" w:sz="6" w:space="0" w:color="auto"/>
              <w:bottom w:val="nil"/>
              <w:right w:val="nil"/>
            </w:tcBorders>
          </w:tcPr>
          <w:p w14:paraId="100B8B2F"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25E74977" w14:textId="77777777" w:rsidR="008C5A33" w:rsidRPr="002F51D8" w:rsidRDefault="008C5A33" w:rsidP="00051D6B">
            <w:pPr>
              <w:rPr>
                <w:rFonts w:ascii="Arial" w:hAnsi="Arial" w:cs="Arial"/>
                <w:b/>
                <w:sz w:val="20"/>
              </w:rPr>
            </w:pPr>
            <w:r w:rsidRPr="002F51D8">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34FA2755"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expected time schedule for this position (e.g. attach high level Gantt chart</w:t>
            </w:r>
            <w:r w:rsidRPr="002F51D8">
              <w:rPr>
                <w:rFonts w:ascii="Arial" w:hAnsi="Arial" w:cs="Arial"/>
                <w:sz w:val="20"/>
              </w:rPr>
              <w:t>]</w:t>
            </w:r>
          </w:p>
        </w:tc>
      </w:tr>
      <w:tr w:rsidR="008C5A33" w:rsidRPr="002F51D8" w14:paraId="5FFFEA88" w14:textId="77777777" w:rsidTr="00051D6B">
        <w:trPr>
          <w:cantSplit/>
        </w:trPr>
        <w:tc>
          <w:tcPr>
            <w:tcW w:w="720" w:type="dxa"/>
            <w:tcBorders>
              <w:top w:val="single" w:sz="6" w:space="0" w:color="auto"/>
              <w:left w:val="single" w:sz="6" w:space="0" w:color="auto"/>
              <w:bottom w:val="nil"/>
              <w:right w:val="nil"/>
            </w:tcBorders>
            <w:hideMark/>
          </w:tcPr>
          <w:p w14:paraId="1F646799"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lastRenderedPageBreak/>
              <w:t>4.</w:t>
            </w:r>
          </w:p>
        </w:tc>
        <w:tc>
          <w:tcPr>
            <w:tcW w:w="8370" w:type="dxa"/>
            <w:gridSpan w:val="2"/>
            <w:tcBorders>
              <w:top w:val="single" w:sz="6" w:space="0" w:color="auto"/>
              <w:left w:val="single" w:sz="6" w:space="0" w:color="auto"/>
              <w:bottom w:val="nil"/>
              <w:right w:val="single" w:sz="6" w:space="0" w:color="auto"/>
            </w:tcBorders>
            <w:hideMark/>
          </w:tcPr>
          <w:p w14:paraId="69E70D8E"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 xml:space="preserve">Title of position: </w:t>
            </w:r>
          </w:p>
        </w:tc>
      </w:tr>
      <w:tr w:rsidR="008C5A33" w:rsidRPr="002F51D8" w14:paraId="01C00354" w14:textId="77777777" w:rsidTr="00051D6B">
        <w:trPr>
          <w:cantSplit/>
        </w:trPr>
        <w:tc>
          <w:tcPr>
            <w:tcW w:w="720" w:type="dxa"/>
            <w:tcBorders>
              <w:top w:val="nil"/>
              <w:left w:val="single" w:sz="6" w:space="0" w:color="auto"/>
              <w:bottom w:val="nil"/>
              <w:right w:val="nil"/>
            </w:tcBorders>
          </w:tcPr>
          <w:p w14:paraId="77D55D76" w14:textId="77777777" w:rsidR="008C5A33" w:rsidRPr="002F51D8" w:rsidRDefault="008C5A33" w:rsidP="00051D6B">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F6F73F3"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 xml:space="preserve">Name of candidate:  </w:t>
            </w:r>
          </w:p>
        </w:tc>
      </w:tr>
      <w:tr w:rsidR="008C5A33" w:rsidRPr="002F51D8" w14:paraId="67716E1C" w14:textId="77777777" w:rsidTr="00051D6B">
        <w:trPr>
          <w:cantSplit/>
        </w:trPr>
        <w:tc>
          <w:tcPr>
            <w:tcW w:w="720" w:type="dxa"/>
            <w:tcBorders>
              <w:top w:val="nil"/>
              <w:left w:val="single" w:sz="6" w:space="0" w:color="auto"/>
              <w:bottom w:val="nil"/>
              <w:right w:val="nil"/>
            </w:tcBorders>
          </w:tcPr>
          <w:p w14:paraId="3E4C5D05"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129968CE" w14:textId="77777777" w:rsidR="008C5A33" w:rsidRPr="002F51D8" w:rsidRDefault="008C5A33" w:rsidP="00051D6B">
            <w:pPr>
              <w:rPr>
                <w:rFonts w:ascii="Arial" w:hAnsi="Arial" w:cs="Arial"/>
                <w:b/>
                <w:sz w:val="20"/>
              </w:rPr>
            </w:pPr>
            <w:r w:rsidRPr="002F51D8">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2256651A"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whole period (start and end dates) for which this position will be engaged</w:t>
            </w:r>
            <w:r w:rsidRPr="002F51D8">
              <w:rPr>
                <w:rFonts w:ascii="Arial" w:hAnsi="Arial" w:cs="Arial"/>
                <w:sz w:val="20"/>
              </w:rPr>
              <w:t>]</w:t>
            </w:r>
          </w:p>
        </w:tc>
      </w:tr>
      <w:tr w:rsidR="008C5A33" w:rsidRPr="002F51D8" w14:paraId="7D85F398" w14:textId="77777777" w:rsidTr="00051D6B">
        <w:trPr>
          <w:cantSplit/>
        </w:trPr>
        <w:tc>
          <w:tcPr>
            <w:tcW w:w="720" w:type="dxa"/>
            <w:tcBorders>
              <w:top w:val="nil"/>
              <w:left w:val="single" w:sz="6" w:space="0" w:color="auto"/>
              <w:bottom w:val="nil"/>
              <w:right w:val="nil"/>
            </w:tcBorders>
          </w:tcPr>
          <w:p w14:paraId="059A15F2"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3489C5D" w14:textId="77777777" w:rsidR="008C5A33" w:rsidRPr="002F51D8" w:rsidRDefault="008C5A33" w:rsidP="00051D6B">
            <w:pPr>
              <w:rPr>
                <w:rFonts w:ascii="Arial" w:hAnsi="Arial" w:cs="Arial"/>
                <w:b/>
                <w:sz w:val="20"/>
              </w:rPr>
            </w:pPr>
            <w:r w:rsidRPr="002F51D8">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13A35F26"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number of days/week/months/ that has been scheduled for this position</w:t>
            </w:r>
            <w:r w:rsidRPr="002F51D8">
              <w:rPr>
                <w:rFonts w:ascii="Arial" w:hAnsi="Arial" w:cs="Arial"/>
                <w:sz w:val="20"/>
              </w:rPr>
              <w:t>]</w:t>
            </w:r>
          </w:p>
        </w:tc>
      </w:tr>
      <w:tr w:rsidR="008C5A33" w:rsidRPr="002F51D8" w14:paraId="457F2072" w14:textId="77777777" w:rsidTr="00051D6B">
        <w:trPr>
          <w:cantSplit/>
        </w:trPr>
        <w:tc>
          <w:tcPr>
            <w:tcW w:w="720" w:type="dxa"/>
            <w:tcBorders>
              <w:top w:val="nil"/>
              <w:left w:val="single" w:sz="6" w:space="0" w:color="auto"/>
              <w:bottom w:val="nil"/>
              <w:right w:val="nil"/>
            </w:tcBorders>
          </w:tcPr>
          <w:p w14:paraId="16DF074E"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5280332" w14:textId="77777777" w:rsidR="008C5A33" w:rsidRPr="002F51D8" w:rsidRDefault="008C5A33" w:rsidP="00051D6B">
            <w:pPr>
              <w:rPr>
                <w:rFonts w:ascii="Arial" w:hAnsi="Arial" w:cs="Arial"/>
                <w:b/>
                <w:sz w:val="20"/>
              </w:rPr>
            </w:pPr>
            <w:r w:rsidRPr="002F51D8">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6B0F500E"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expected time schedule for this position (e.g. attach high level Gantt chart</w:t>
            </w:r>
            <w:r w:rsidRPr="002F51D8">
              <w:rPr>
                <w:rFonts w:ascii="Arial" w:hAnsi="Arial" w:cs="Arial"/>
                <w:sz w:val="20"/>
              </w:rPr>
              <w:t>]</w:t>
            </w:r>
          </w:p>
        </w:tc>
      </w:tr>
      <w:tr w:rsidR="008C5A33" w:rsidRPr="002F51D8" w14:paraId="73024C02" w14:textId="77777777" w:rsidTr="00051D6B">
        <w:trPr>
          <w:cantSplit/>
        </w:trPr>
        <w:tc>
          <w:tcPr>
            <w:tcW w:w="720" w:type="dxa"/>
            <w:tcBorders>
              <w:top w:val="single" w:sz="6" w:space="0" w:color="auto"/>
              <w:left w:val="single" w:sz="6" w:space="0" w:color="auto"/>
              <w:bottom w:val="nil"/>
              <w:right w:val="nil"/>
            </w:tcBorders>
          </w:tcPr>
          <w:p w14:paraId="390C9CE4"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33EBAAC0" w14:textId="77777777" w:rsidR="008C5A33" w:rsidRPr="002F51D8" w:rsidRDefault="008C5A33" w:rsidP="00051D6B">
            <w:pPr>
              <w:suppressAutoHyphens/>
              <w:spacing w:before="80" w:after="80"/>
              <w:rPr>
                <w:rFonts w:ascii="Arial" w:hAnsi="Arial" w:cs="Arial"/>
                <w:b/>
                <w:bCs/>
                <w:spacing w:val="-2"/>
                <w:sz w:val="20"/>
              </w:rPr>
            </w:pPr>
            <w:r w:rsidRPr="002F51D8">
              <w:rPr>
                <w:rFonts w:ascii="Arial" w:hAnsi="Arial" w:cs="Arial"/>
                <w:b/>
                <w:bCs/>
                <w:spacing w:val="-2"/>
                <w:sz w:val="20"/>
              </w:rPr>
              <w:t xml:space="preserve">Title of position: </w:t>
            </w:r>
          </w:p>
        </w:tc>
      </w:tr>
      <w:tr w:rsidR="008C5A33" w:rsidRPr="002F51D8" w14:paraId="3F17A0E5" w14:textId="77777777" w:rsidTr="00051D6B">
        <w:trPr>
          <w:cantSplit/>
        </w:trPr>
        <w:tc>
          <w:tcPr>
            <w:tcW w:w="720" w:type="dxa"/>
            <w:tcBorders>
              <w:top w:val="single" w:sz="6" w:space="0" w:color="auto"/>
              <w:left w:val="single" w:sz="6" w:space="0" w:color="auto"/>
              <w:bottom w:val="nil"/>
              <w:right w:val="nil"/>
            </w:tcBorders>
          </w:tcPr>
          <w:p w14:paraId="3A2AD4C6" w14:textId="77777777" w:rsidR="008C5A33" w:rsidRPr="002F51D8" w:rsidRDefault="008C5A33" w:rsidP="00051D6B">
            <w:pPr>
              <w:suppressAutoHyphens/>
              <w:spacing w:before="60" w:after="6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tcPr>
          <w:p w14:paraId="18318713" w14:textId="77777777" w:rsidR="008C5A33" w:rsidRPr="002F51D8" w:rsidRDefault="008C5A33" w:rsidP="00051D6B">
            <w:pPr>
              <w:suppressAutoHyphens/>
              <w:spacing w:before="60" w:after="60"/>
              <w:rPr>
                <w:rFonts w:ascii="Arial" w:hAnsi="Arial" w:cs="Arial"/>
                <w:b/>
                <w:bCs/>
                <w:spacing w:val="-2"/>
                <w:sz w:val="20"/>
              </w:rPr>
            </w:pPr>
            <w:r w:rsidRPr="002F51D8">
              <w:rPr>
                <w:rFonts w:ascii="Arial" w:hAnsi="Arial" w:cs="Arial"/>
                <w:b/>
                <w:bCs/>
                <w:spacing w:val="-2"/>
                <w:sz w:val="20"/>
              </w:rPr>
              <w:t>Name of candidate</w:t>
            </w:r>
          </w:p>
        </w:tc>
      </w:tr>
      <w:tr w:rsidR="008C5A33" w:rsidRPr="002F51D8" w14:paraId="1EE9C3C1" w14:textId="77777777" w:rsidTr="00051D6B">
        <w:trPr>
          <w:cantSplit/>
        </w:trPr>
        <w:tc>
          <w:tcPr>
            <w:tcW w:w="720" w:type="dxa"/>
            <w:tcBorders>
              <w:top w:val="single" w:sz="6" w:space="0" w:color="auto"/>
              <w:left w:val="single" w:sz="6" w:space="0" w:color="auto"/>
              <w:bottom w:val="nil"/>
              <w:right w:val="nil"/>
            </w:tcBorders>
          </w:tcPr>
          <w:p w14:paraId="0884457D" w14:textId="77777777" w:rsidR="008C5A33" w:rsidRPr="002F51D8" w:rsidRDefault="008C5A33" w:rsidP="00051D6B">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556A8D26" w14:textId="77777777" w:rsidR="008C5A33" w:rsidRPr="002F51D8" w:rsidRDefault="008C5A33" w:rsidP="00051D6B">
            <w:pPr>
              <w:suppressAutoHyphens/>
              <w:spacing w:before="60" w:after="60"/>
              <w:rPr>
                <w:rFonts w:ascii="Arial" w:hAnsi="Arial" w:cs="Arial"/>
                <w:b/>
                <w:bCs/>
                <w:spacing w:val="-2"/>
                <w:sz w:val="20"/>
              </w:rPr>
            </w:pPr>
            <w:r w:rsidRPr="002F51D8">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73B5C23E" w14:textId="77777777" w:rsidR="008C5A33" w:rsidRPr="002F51D8" w:rsidRDefault="008C5A33" w:rsidP="00051D6B">
            <w:pPr>
              <w:suppressAutoHyphens/>
              <w:spacing w:before="60" w:after="60"/>
              <w:rPr>
                <w:rFonts w:ascii="Arial" w:hAnsi="Arial" w:cs="Arial"/>
                <w:b/>
                <w:bCs/>
                <w:spacing w:val="-2"/>
                <w:sz w:val="20"/>
              </w:rPr>
            </w:pPr>
            <w:r w:rsidRPr="002F51D8">
              <w:rPr>
                <w:rFonts w:ascii="Arial" w:hAnsi="Arial" w:cs="Arial"/>
                <w:sz w:val="20"/>
              </w:rPr>
              <w:t>[</w:t>
            </w:r>
            <w:r w:rsidRPr="002F51D8">
              <w:rPr>
                <w:rFonts w:ascii="Arial" w:hAnsi="Arial" w:cs="Arial"/>
                <w:i/>
                <w:sz w:val="20"/>
              </w:rPr>
              <w:t>insert the whole period (start and end dates) for which this position will be engaged</w:t>
            </w:r>
            <w:r w:rsidRPr="002F51D8">
              <w:rPr>
                <w:rFonts w:ascii="Arial" w:hAnsi="Arial" w:cs="Arial"/>
                <w:sz w:val="20"/>
              </w:rPr>
              <w:t>]</w:t>
            </w:r>
          </w:p>
        </w:tc>
      </w:tr>
      <w:tr w:rsidR="008C5A33" w:rsidRPr="002F51D8" w14:paraId="0002712A" w14:textId="77777777" w:rsidTr="00051D6B">
        <w:trPr>
          <w:cantSplit/>
        </w:trPr>
        <w:tc>
          <w:tcPr>
            <w:tcW w:w="720" w:type="dxa"/>
            <w:tcBorders>
              <w:top w:val="single" w:sz="6" w:space="0" w:color="auto"/>
              <w:left w:val="single" w:sz="6" w:space="0" w:color="auto"/>
              <w:bottom w:val="nil"/>
              <w:right w:val="nil"/>
            </w:tcBorders>
          </w:tcPr>
          <w:p w14:paraId="09078714" w14:textId="77777777" w:rsidR="008C5A33" w:rsidRPr="002F51D8" w:rsidRDefault="008C5A33" w:rsidP="00051D6B">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0D5B414" w14:textId="77777777" w:rsidR="008C5A33" w:rsidRPr="002F51D8" w:rsidRDefault="008C5A33" w:rsidP="00051D6B">
            <w:pPr>
              <w:suppressAutoHyphens/>
              <w:spacing w:before="60" w:after="60"/>
              <w:rPr>
                <w:rFonts w:ascii="Arial" w:hAnsi="Arial" w:cs="Arial"/>
                <w:b/>
                <w:bCs/>
                <w:spacing w:val="-2"/>
                <w:sz w:val="20"/>
              </w:rPr>
            </w:pPr>
            <w:r w:rsidRPr="002F51D8">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216A2461" w14:textId="77777777" w:rsidR="008C5A33" w:rsidRPr="002F51D8" w:rsidRDefault="008C5A33" w:rsidP="00051D6B">
            <w:pPr>
              <w:suppressAutoHyphens/>
              <w:spacing w:before="60" w:after="60"/>
              <w:rPr>
                <w:rFonts w:ascii="Arial" w:hAnsi="Arial" w:cs="Arial"/>
                <w:b/>
                <w:bCs/>
                <w:spacing w:val="-2"/>
                <w:sz w:val="20"/>
              </w:rPr>
            </w:pPr>
            <w:r w:rsidRPr="002F51D8">
              <w:rPr>
                <w:rFonts w:ascii="Arial" w:hAnsi="Arial" w:cs="Arial"/>
                <w:sz w:val="20"/>
              </w:rPr>
              <w:t>[</w:t>
            </w:r>
            <w:r w:rsidRPr="002F51D8">
              <w:rPr>
                <w:rFonts w:ascii="Arial" w:hAnsi="Arial" w:cs="Arial"/>
                <w:i/>
                <w:sz w:val="20"/>
              </w:rPr>
              <w:t>insert the number of days/week/months/ that has been scheduled for this position</w:t>
            </w:r>
            <w:r w:rsidRPr="002F51D8">
              <w:rPr>
                <w:rFonts w:ascii="Arial" w:hAnsi="Arial" w:cs="Arial"/>
                <w:sz w:val="20"/>
              </w:rPr>
              <w:t>]</w:t>
            </w:r>
          </w:p>
        </w:tc>
      </w:tr>
      <w:tr w:rsidR="008C5A33" w:rsidRPr="002F51D8" w14:paraId="1D784AE2" w14:textId="77777777" w:rsidTr="00051D6B">
        <w:trPr>
          <w:cantSplit/>
        </w:trPr>
        <w:tc>
          <w:tcPr>
            <w:tcW w:w="720" w:type="dxa"/>
            <w:tcBorders>
              <w:top w:val="single" w:sz="6" w:space="0" w:color="auto"/>
              <w:left w:val="single" w:sz="6" w:space="0" w:color="auto"/>
              <w:bottom w:val="nil"/>
              <w:right w:val="nil"/>
            </w:tcBorders>
          </w:tcPr>
          <w:p w14:paraId="78BC01A7" w14:textId="77777777" w:rsidR="008C5A33" w:rsidRPr="002F51D8" w:rsidRDefault="008C5A33" w:rsidP="00051D6B">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5F985E5D" w14:textId="77777777" w:rsidR="008C5A33" w:rsidRPr="002F51D8" w:rsidRDefault="008C5A33" w:rsidP="00051D6B">
            <w:pPr>
              <w:suppressAutoHyphens/>
              <w:spacing w:before="60" w:after="60"/>
              <w:rPr>
                <w:rFonts w:ascii="Arial" w:hAnsi="Arial" w:cs="Arial"/>
                <w:b/>
                <w:bCs/>
                <w:spacing w:val="-2"/>
                <w:sz w:val="20"/>
              </w:rPr>
            </w:pPr>
            <w:r w:rsidRPr="002F51D8">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7368FB29" w14:textId="77777777" w:rsidR="008C5A33" w:rsidRPr="002F51D8" w:rsidRDefault="008C5A33" w:rsidP="00051D6B">
            <w:pPr>
              <w:suppressAutoHyphens/>
              <w:spacing w:before="60" w:after="60"/>
              <w:rPr>
                <w:rFonts w:ascii="Arial" w:hAnsi="Arial" w:cs="Arial"/>
                <w:b/>
                <w:bCs/>
                <w:spacing w:val="-2"/>
                <w:sz w:val="20"/>
              </w:rPr>
            </w:pPr>
            <w:r w:rsidRPr="002F51D8">
              <w:rPr>
                <w:rFonts w:ascii="Arial" w:hAnsi="Arial" w:cs="Arial"/>
                <w:sz w:val="20"/>
              </w:rPr>
              <w:t>[</w:t>
            </w:r>
            <w:r w:rsidRPr="002F51D8">
              <w:rPr>
                <w:rFonts w:ascii="Arial" w:hAnsi="Arial" w:cs="Arial"/>
                <w:i/>
                <w:sz w:val="20"/>
              </w:rPr>
              <w:t>insert the expected time schedule for this position (e.g. attach high level Gantt chart</w:t>
            </w:r>
            <w:r w:rsidRPr="002F51D8">
              <w:rPr>
                <w:rFonts w:ascii="Arial" w:hAnsi="Arial" w:cs="Arial"/>
                <w:sz w:val="20"/>
              </w:rPr>
              <w:t>]</w:t>
            </w:r>
          </w:p>
        </w:tc>
      </w:tr>
      <w:tr w:rsidR="008C5A33" w:rsidRPr="002F51D8" w14:paraId="522ADF26" w14:textId="77777777" w:rsidTr="00051D6B">
        <w:trPr>
          <w:cantSplit/>
        </w:trPr>
        <w:tc>
          <w:tcPr>
            <w:tcW w:w="720" w:type="dxa"/>
            <w:tcBorders>
              <w:top w:val="single" w:sz="6" w:space="0" w:color="auto"/>
              <w:left w:val="single" w:sz="6" w:space="0" w:color="auto"/>
              <w:bottom w:val="nil"/>
              <w:right w:val="nil"/>
            </w:tcBorders>
            <w:hideMark/>
          </w:tcPr>
          <w:p w14:paraId="2ADD84AA"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6.</w:t>
            </w:r>
          </w:p>
        </w:tc>
        <w:tc>
          <w:tcPr>
            <w:tcW w:w="8370" w:type="dxa"/>
            <w:gridSpan w:val="2"/>
            <w:tcBorders>
              <w:top w:val="single" w:sz="6" w:space="0" w:color="auto"/>
              <w:left w:val="single" w:sz="6" w:space="0" w:color="auto"/>
              <w:bottom w:val="nil"/>
              <w:right w:val="single" w:sz="6" w:space="0" w:color="auto"/>
            </w:tcBorders>
            <w:hideMark/>
          </w:tcPr>
          <w:p w14:paraId="0F3728F4"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 xml:space="preserve">Title of position: </w:t>
            </w:r>
            <w:r w:rsidRPr="002F51D8">
              <w:rPr>
                <w:rFonts w:ascii="Arial" w:hAnsi="Arial" w:cs="Arial"/>
                <w:bCs/>
                <w:i/>
                <w:spacing w:val="-2"/>
                <w:sz w:val="20"/>
              </w:rPr>
              <w:t>[insert title]</w:t>
            </w:r>
          </w:p>
        </w:tc>
      </w:tr>
      <w:tr w:rsidR="008C5A33" w:rsidRPr="002F51D8" w14:paraId="4AEC3BB0" w14:textId="77777777" w:rsidTr="00051D6B">
        <w:trPr>
          <w:cantSplit/>
        </w:trPr>
        <w:tc>
          <w:tcPr>
            <w:tcW w:w="720" w:type="dxa"/>
            <w:tcBorders>
              <w:top w:val="nil"/>
              <w:left w:val="single" w:sz="6" w:space="0" w:color="auto"/>
              <w:bottom w:val="nil"/>
              <w:right w:val="nil"/>
            </w:tcBorders>
          </w:tcPr>
          <w:p w14:paraId="51BF8BB9" w14:textId="77777777" w:rsidR="008C5A33" w:rsidRPr="002F51D8" w:rsidRDefault="008C5A33" w:rsidP="00051D6B">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C6006A8" w14:textId="77777777" w:rsidR="008C5A33" w:rsidRPr="002F51D8" w:rsidRDefault="008C5A33" w:rsidP="00051D6B">
            <w:pPr>
              <w:suppressAutoHyphens/>
              <w:spacing w:before="120" w:after="120"/>
              <w:rPr>
                <w:rFonts w:ascii="Arial" w:hAnsi="Arial" w:cs="Arial"/>
                <w:b/>
                <w:bCs/>
                <w:spacing w:val="-2"/>
                <w:sz w:val="20"/>
              </w:rPr>
            </w:pPr>
            <w:r w:rsidRPr="002F51D8">
              <w:rPr>
                <w:rFonts w:ascii="Arial" w:hAnsi="Arial" w:cs="Arial"/>
                <w:b/>
                <w:bCs/>
                <w:spacing w:val="-2"/>
                <w:sz w:val="20"/>
              </w:rPr>
              <w:t>Name of candidate</w:t>
            </w:r>
          </w:p>
        </w:tc>
      </w:tr>
      <w:tr w:rsidR="008C5A33" w:rsidRPr="002F51D8" w14:paraId="22FDC056" w14:textId="77777777" w:rsidTr="00051D6B">
        <w:trPr>
          <w:cantSplit/>
        </w:trPr>
        <w:tc>
          <w:tcPr>
            <w:tcW w:w="720" w:type="dxa"/>
            <w:tcBorders>
              <w:top w:val="nil"/>
              <w:left w:val="single" w:sz="6" w:space="0" w:color="auto"/>
              <w:bottom w:val="nil"/>
              <w:right w:val="nil"/>
            </w:tcBorders>
          </w:tcPr>
          <w:p w14:paraId="63BAB4EA"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CBB5704" w14:textId="77777777" w:rsidR="008C5A33" w:rsidRPr="002F51D8" w:rsidRDefault="008C5A33" w:rsidP="00051D6B">
            <w:pPr>
              <w:rPr>
                <w:rFonts w:ascii="Arial" w:hAnsi="Arial" w:cs="Arial"/>
                <w:b/>
                <w:sz w:val="20"/>
              </w:rPr>
            </w:pPr>
            <w:r w:rsidRPr="002F51D8">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0A05FE69"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whole period (start and end dates) for which this position will be engaged</w:t>
            </w:r>
            <w:r w:rsidRPr="002F51D8">
              <w:rPr>
                <w:rFonts w:ascii="Arial" w:hAnsi="Arial" w:cs="Arial"/>
                <w:sz w:val="20"/>
              </w:rPr>
              <w:t>]</w:t>
            </w:r>
          </w:p>
        </w:tc>
      </w:tr>
      <w:tr w:rsidR="008C5A33" w:rsidRPr="002F51D8" w14:paraId="64C0DC45" w14:textId="77777777" w:rsidTr="00051D6B">
        <w:trPr>
          <w:cantSplit/>
        </w:trPr>
        <w:tc>
          <w:tcPr>
            <w:tcW w:w="720" w:type="dxa"/>
            <w:tcBorders>
              <w:top w:val="nil"/>
              <w:left w:val="single" w:sz="6" w:space="0" w:color="auto"/>
              <w:bottom w:val="nil"/>
              <w:right w:val="nil"/>
            </w:tcBorders>
          </w:tcPr>
          <w:p w14:paraId="7BC873F0"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5414B014" w14:textId="77777777" w:rsidR="008C5A33" w:rsidRPr="002F51D8" w:rsidRDefault="008C5A33" w:rsidP="00051D6B">
            <w:pPr>
              <w:rPr>
                <w:rFonts w:ascii="Arial" w:hAnsi="Arial" w:cs="Arial"/>
                <w:b/>
                <w:sz w:val="20"/>
              </w:rPr>
            </w:pPr>
            <w:r w:rsidRPr="002F51D8">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38B3CCB4"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number of days/week/months/ that has been scheduled for this position</w:t>
            </w:r>
            <w:r w:rsidRPr="002F51D8">
              <w:rPr>
                <w:rFonts w:ascii="Arial" w:hAnsi="Arial" w:cs="Arial"/>
                <w:sz w:val="20"/>
              </w:rPr>
              <w:t>]</w:t>
            </w:r>
          </w:p>
        </w:tc>
      </w:tr>
      <w:tr w:rsidR="008C5A33" w:rsidRPr="002F51D8" w14:paraId="02038284" w14:textId="77777777" w:rsidTr="00051D6B">
        <w:trPr>
          <w:cantSplit/>
        </w:trPr>
        <w:tc>
          <w:tcPr>
            <w:tcW w:w="720" w:type="dxa"/>
            <w:tcBorders>
              <w:top w:val="nil"/>
              <w:left w:val="single" w:sz="6" w:space="0" w:color="auto"/>
              <w:bottom w:val="single" w:sz="6" w:space="0" w:color="auto"/>
              <w:right w:val="nil"/>
            </w:tcBorders>
          </w:tcPr>
          <w:p w14:paraId="55CF3CD3" w14:textId="77777777" w:rsidR="008C5A33" w:rsidRPr="002F51D8" w:rsidRDefault="008C5A33" w:rsidP="00051D6B">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A5D4ADD" w14:textId="77777777" w:rsidR="008C5A33" w:rsidRPr="002F51D8" w:rsidRDefault="008C5A33" w:rsidP="00051D6B">
            <w:pPr>
              <w:rPr>
                <w:rFonts w:ascii="Arial" w:hAnsi="Arial" w:cs="Arial"/>
                <w:b/>
                <w:sz w:val="20"/>
              </w:rPr>
            </w:pPr>
            <w:r w:rsidRPr="002F51D8">
              <w:rPr>
                <w:rFonts w:ascii="Arial" w:hAnsi="Arial" w:cs="Arial"/>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80DBC74" w14:textId="77777777" w:rsidR="008C5A33" w:rsidRPr="002F51D8" w:rsidRDefault="008C5A33" w:rsidP="00051D6B">
            <w:pPr>
              <w:rPr>
                <w:rFonts w:ascii="Arial" w:hAnsi="Arial" w:cs="Arial"/>
                <w:sz w:val="20"/>
              </w:rPr>
            </w:pPr>
            <w:r w:rsidRPr="002F51D8">
              <w:rPr>
                <w:rFonts w:ascii="Arial" w:hAnsi="Arial" w:cs="Arial"/>
                <w:sz w:val="20"/>
              </w:rPr>
              <w:t>[</w:t>
            </w:r>
            <w:r w:rsidRPr="002F51D8">
              <w:rPr>
                <w:rFonts w:ascii="Arial" w:hAnsi="Arial" w:cs="Arial"/>
                <w:i/>
                <w:sz w:val="20"/>
              </w:rPr>
              <w:t>insert the expected time schedule for this position (e.g. attach high level Gantt chart</w:t>
            </w:r>
            <w:r w:rsidRPr="002F51D8">
              <w:rPr>
                <w:rFonts w:ascii="Arial" w:hAnsi="Arial" w:cs="Arial"/>
                <w:sz w:val="20"/>
              </w:rPr>
              <w:t>]</w:t>
            </w:r>
          </w:p>
        </w:tc>
      </w:tr>
    </w:tbl>
    <w:p w14:paraId="5BB2A34B" w14:textId="77777777" w:rsidR="008C5A33" w:rsidRPr="002F51D8" w:rsidRDefault="008C5A33" w:rsidP="008C5A33">
      <w:pPr>
        <w:rPr>
          <w:rFonts w:ascii="Arial" w:hAnsi="Arial" w:cs="Arial"/>
        </w:rPr>
      </w:pPr>
    </w:p>
    <w:p w14:paraId="6F2F6DEE" w14:textId="77777777" w:rsidR="008C5A33" w:rsidRPr="002F51D8" w:rsidRDefault="008C5A33" w:rsidP="008C5A33">
      <w:pPr>
        <w:pStyle w:val="Head2"/>
        <w:rPr>
          <w:rStyle w:val="Table"/>
          <w:rFonts w:cs="Arial"/>
          <w:spacing w:val="-2"/>
        </w:rPr>
      </w:pPr>
    </w:p>
    <w:p w14:paraId="099933B5" w14:textId="77777777" w:rsidR="008C5A33" w:rsidRPr="002F51D8" w:rsidRDefault="008C5A33" w:rsidP="008C5A33">
      <w:pPr>
        <w:pStyle w:val="SectionVHeading2"/>
        <w:spacing w:before="240" w:after="0"/>
        <w:rPr>
          <w:lang w:val="en-GB"/>
        </w:rPr>
      </w:pPr>
      <w:r w:rsidRPr="002F51D8">
        <w:rPr>
          <w:rStyle w:val="Table"/>
          <w:rFonts w:cs="Arial"/>
          <w:spacing w:val="-2"/>
          <w:lang w:val="en-GB"/>
        </w:rPr>
        <w:br w:type="page"/>
      </w:r>
      <w:bookmarkStart w:id="68" w:name="_Toc473814133"/>
      <w:bookmarkStart w:id="69" w:name="_Toc110119300"/>
      <w:bookmarkStart w:id="70" w:name="_Toc454788560"/>
      <w:r w:rsidRPr="002F51D8">
        <w:rPr>
          <w:rFonts w:ascii="Arial" w:hAnsi="Arial" w:cs="Arial"/>
          <w:bCs/>
          <w:lang w:val="en-GB"/>
        </w:rPr>
        <w:lastRenderedPageBreak/>
        <w:t>Form PER-2:</w:t>
      </w:r>
      <w:bookmarkEnd w:id="68"/>
      <w:bookmarkEnd w:id="69"/>
    </w:p>
    <w:p w14:paraId="55615E20" w14:textId="77777777" w:rsidR="008C5A33" w:rsidRPr="002F51D8" w:rsidRDefault="008C5A33" w:rsidP="008C5A33">
      <w:pPr>
        <w:spacing w:before="60" w:after="60"/>
        <w:jc w:val="center"/>
        <w:rPr>
          <w:rFonts w:ascii="Arial" w:hAnsi="Arial" w:cs="Arial"/>
          <w:b/>
          <w:sz w:val="28"/>
          <w:szCs w:val="28"/>
        </w:rPr>
      </w:pPr>
      <w:bookmarkStart w:id="71" w:name="_Toc473799735"/>
      <w:r w:rsidRPr="002F51D8">
        <w:rPr>
          <w:rFonts w:ascii="Arial" w:hAnsi="Arial" w:cs="Arial"/>
          <w:b/>
          <w:sz w:val="28"/>
          <w:szCs w:val="28"/>
        </w:rPr>
        <w:t>Resume and Declaration</w:t>
      </w:r>
      <w:bookmarkEnd w:id="71"/>
    </w:p>
    <w:p w14:paraId="1364D462" w14:textId="77777777" w:rsidR="008C5A33" w:rsidRPr="002F51D8" w:rsidRDefault="008C5A33" w:rsidP="008C5A33">
      <w:pPr>
        <w:spacing w:before="60" w:after="60"/>
        <w:jc w:val="center"/>
        <w:rPr>
          <w:rFonts w:ascii="Arial" w:hAnsi="Arial" w:cs="Arial"/>
          <w:b/>
          <w:sz w:val="28"/>
          <w:szCs w:val="28"/>
        </w:rPr>
      </w:pPr>
      <w:r w:rsidRPr="002F51D8">
        <w:rPr>
          <w:rFonts w:ascii="Arial" w:hAnsi="Arial" w:cs="Arial"/>
          <w:b/>
          <w:sz w:val="28"/>
          <w:szCs w:val="28"/>
        </w:rPr>
        <w:t xml:space="preserve"> </w:t>
      </w:r>
      <w:bookmarkStart w:id="72" w:name="_Toc473799736"/>
      <w:r w:rsidRPr="002F51D8">
        <w:rPr>
          <w:rFonts w:ascii="Arial" w:hAnsi="Arial" w:cs="Arial"/>
          <w:b/>
          <w:sz w:val="28"/>
          <w:szCs w:val="28"/>
        </w:rPr>
        <w:t>Contractor’s Representative and Key Personnel</w:t>
      </w:r>
      <w:bookmarkEnd w:id="72"/>
      <w:r w:rsidRPr="002F51D8">
        <w:rPr>
          <w:rFonts w:ascii="Arial" w:hAnsi="Arial" w:cs="Arial"/>
          <w:b/>
          <w:sz w:val="28"/>
          <w:szCs w:val="28"/>
        </w:rPr>
        <w:t xml:space="preserve">  </w:t>
      </w:r>
    </w:p>
    <w:bookmarkEnd w:id="70"/>
    <w:p w14:paraId="1E347684" w14:textId="77777777" w:rsidR="008C5A33" w:rsidRPr="002F51D8" w:rsidRDefault="008C5A33" w:rsidP="008C5A33">
      <w:pPr>
        <w:pStyle w:val="SectionVHeading2"/>
        <w:spacing w:before="0" w:after="0"/>
        <w:rPr>
          <w:rStyle w:val="Table"/>
          <w:rFonts w:cs="Arial"/>
          <w:lang w:val="en-GB"/>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C5A33" w:rsidRPr="002F51D8" w14:paraId="6A9F68C2" w14:textId="77777777" w:rsidTr="00051D6B">
        <w:trPr>
          <w:cantSplit/>
        </w:trPr>
        <w:tc>
          <w:tcPr>
            <w:tcW w:w="9090" w:type="dxa"/>
            <w:tcBorders>
              <w:top w:val="single" w:sz="6" w:space="0" w:color="auto"/>
              <w:left w:val="single" w:sz="6" w:space="0" w:color="auto"/>
              <w:bottom w:val="single" w:sz="6" w:space="0" w:color="auto"/>
              <w:right w:val="single" w:sz="6" w:space="0" w:color="auto"/>
            </w:tcBorders>
          </w:tcPr>
          <w:p w14:paraId="5DB3614B" w14:textId="77777777" w:rsidR="008C5A33" w:rsidRPr="002F51D8" w:rsidRDefault="008C5A33" w:rsidP="00051D6B">
            <w:pPr>
              <w:suppressAutoHyphens/>
              <w:rPr>
                <w:rStyle w:val="Table"/>
                <w:rFonts w:cs="Arial"/>
                <w:b/>
                <w:bCs/>
                <w:iCs/>
                <w:spacing w:val="-2"/>
              </w:rPr>
            </w:pPr>
            <w:r w:rsidRPr="002F51D8">
              <w:rPr>
                <w:rStyle w:val="Table"/>
                <w:rFonts w:cs="Arial"/>
                <w:iCs/>
                <w:spacing w:val="-2"/>
              </w:rPr>
              <w:t>Name of Bidder</w:t>
            </w:r>
          </w:p>
          <w:p w14:paraId="45A8750E" w14:textId="77777777" w:rsidR="008C5A33" w:rsidRPr="002F51D8" w:rsidRDefault="008C5A33" w:rsidP="00051D6B">
            <w:pPr>
              <w:suppressAutoHyphens/>
              <w:rPr>
                <w:rStyle w:val="Table"/>
                <w:rFonts w:cs="Arial"/>
                <w:b/>
                <w:bCs/>
                <w:iCs/>
                <w:spacing w:val="-2"/>
              </w:rPr>
            </w:pPr>
          </w:p>
        </w:tc>
      </w:tr>
    </w:tbl>
    <w:p w14:paraId="0082D00B" w14:textId="77777777" w:rsidR="008C5A33" w:rsidRPr="002F51D8" w:rsidRDefault="008C5A33" w:rsidP="008C5A33">
      <w:pPr>
        <w:suppressAutoHyphens/>
        <w:rPr>
          <w:rStyle w:val="Table"/>
          <w:rFonts w:cs="Arial"/>
          <w:b/>
          <w:bCs/>
          <w:iCs/>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C5A33" w:rsidRPr="002F51D8" w14:paraId="24A8FFAC" w14:textId="77777777" w:rsidTr="00051D6B">
        <w:trPr>
          <w:cantSplit/>
        </w:trPr>
        <w:tc>
          <w:tcPr>
            <w:tcW w:w="9090" w:type="dxa"/>
            <w:gridSpan w:val="3"/>
            <w:tcBorders>
              <w:top w:val="single" w:sz="6" w:space="0" w:color="auto"/>
              <w:left w:val="single" w:sz="6" w:space="0" w:color="auto"/>
              <w:right w:val="single" w:sz="6" w:space="0" w:color="auto"/>
            </w:tcBorders>
          </w:tcPr>
          <w:p w14:paraId="3573E93F" w14:textId="77777777" w:rsidR="008C5A33" w:rsidRPr="002F51D8" w:rsidRDefault="008C5A33" w:rsidP="00051D6B">
            <w:pPr>
              <w:suppressAutoHyphens/>
              <w:rPr>
                <w:rStyle w:val="Table"/>
                <w:rFonts w:cs="Arial"/>
                <w:b/>
                <w:bCs/>
                <w:iCs/>
                <w:spacing w:val="-2"/>
              </w:rPr>
            </w:pPr>
            <w:r w:rsidRPr="002F51D8">
              <w:rPr>
                <w:rStyle w:val="Table"/>
                <w:rFonts w:cs="Arial"/>
                <w:iCs/>
                <w:spacing w:val="-2"/>
              </w:rPr>
              <w:t>Position [#</w:t>
            </w:r>
            <w:r w:rsidRPr="002F51D8">
              <w:rPr>
                <w:rStyle w:val="Table"/>
                <w:rFonts w:cs="Arial"/>
                <w:i/>
                <w:iCs/>
                <w:spacing w:val="-2"/>
              </w:rPr>
              <w:t>1</w:t>
            </w:r>
            <w:r w:rsidRPr="002F51D8">
              <w:rPr>
                <w:rStyle w:val="Table"/>
                <w:rFonts w:cs="Arial"/>
                <w:iCs/>
                <w:spacing w:val="-2"/>
              </w:rPr>
              <w:t>]: [</w:t>
            </w:r>
            <w:r w:rsidRPr="002F51D8">
              <w:rPr>
                <w:rStyle w:val="Table"/>
                <w:rFonts w:cs="Arial"/>
                <w:i/>
                <w:iCs/>
                <w:spacing w:val="-2"/>
              </w:rPr>
              <w:t>title of position from Form PER-1</w:t>
            </w:r>
            <w:r w:rsidRPr="002F51D8">
              <w:rPr>
                <w:rStyle w:val="Table"/>
                <w:rFonts w:cs="Arial"/>
                <w:iCs/>
                <w:spacing w:val="-2"/>
              </w:rPr>
              <w:t>]</w:t>
            </w:r>
          </w:p>
          <w:p w14:paraId="3AC7F905" w14:textId="77777777" w:rsidR="008C5A33" w:rsidRPr="002F51D8" w:rsidRDefault="008C5A33" w:rsidP="00051D6B">
            <w:pPr>
              <w:tabs>
                <w:tab w:val="left" w:pos="1638"/>
                <w:tab w:val="left" w:pos="1998"/>
              </w:tabs>
              <w:suppressAutoHyphens/>
              <w:ind w:left="378" w:hanging="378"/>
              <w:rPr>
                <w:rStyle w:val="Table"/>
                <w:rFonts w:cs="Arial"/>
                <w:b/>
                <w:bCs/>
                <w:iCs/>
                <w:spacing w:val="-2"/>
              </w:rPr>
            </w:pPr>
          </w:p>
        </w:tc>
      </w:tr>
      <w:tr w:rsidR="008C5A33" w:rsidRPr="002F51D8" w14:paraId="0662F96C" w14:textId="77777777" w:rsidTr="00051D6B">
        <w:trPr>
          <w:cantSplit/>
        </w:trPr>
        <w:tc>
          <w:tcPr>
            <w:tcW w:w="1440" w:type="dxa"/>
            <w:tcBorders>
              <w:top w:val="single" w:sz="6" w:space="0" w:color="auto"/>
              <w:left w:val="single" w:sz="6" w:space="0" w:color="auto"/>
            </w:tcBorders>
          </w:tcPr>
          <w:p w14:paraId="02652E93" w14:textId="77777777" w:rsidR="008C5A33" w:rsidRPr="002F51D8" w:rsidRDefault="008C5A33" w:rsidP="00051D6B">
            <w:pPr>
              <w:suppressAutoHyphens/>
              <w:rPr>
                <w:rStyle w:val="Table"/>
                <w:rFonts w:cs="Arial"/>
                <w:b/>
                <w:bCs/>
                <w:iCs/>
                <w:spacing w:val="-2"/>
              </w:rPr>
            </w:pPr>
            <w:r w:rsidRPr="002F51D8">
              <w:rPr>
                <w:rStyle w:val="Table"/>
                <w:rFonts w:cs="Arial"/>
                <w:iCs/>
                <w:spacing w:val="-2"/>
              </w:rPr>
              <w:t>Personnel information</w:t>
            </w:r>
          </w:p>
        </w:tc>
        <w:tc>
          <w:tcPr>
            <w:tcW w:w="3960" w:type="dxa"/>
            <w:tcBorders>
              <w:top w:val="single" w:sz="6" w:space="0" w:color="auto"/>
              <w:left w:val="single" w:sz="6" w:space="0" w:color="auto"/>
            </w:tcBorders>
          </w:tcPr>
          <w:p w14:paraId="7EB85CA5" w14:textId="77777777" w:rsidR="008C5A33" w:rsidRPr="002F51D8" w:rsidRDefault="008C5A33" w:rsidP="00051D6B">
            <w:pPr>
              <w:suppressAutoHyphens/>
              <w:rPr>
                <w:rStyle w:val="Table"/>
                <w:rFonts w:cs="Arial"/>
                <w:b/>
                <w:bCs/>
                <w:iCs/>
                <w:spacing w:val="-2"/>
              </w:rPr>
            </w:pPr>
            <w:r w:rsidRPr="002F51D8">
              <w:rPr>
                <w:rStyle w:val="Table"/>
                <w:rFonts w:cs="Arial"/>
                <w:iCs/>
                <w:spacing w:val="-2"/>
              </w:rPr>
              <w:t xml:space="preserve">Name: </w:t>
            </w:r>
          </w:p>
          <w:p w14:paraId="01C71C56" w14:textId="77777777" w:rsidR="008C5A33" w:rsidRPr="002F51D8" w:rsidRDefault="008C5A33" w:rsidP="00051D6B">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4E96B322" w14:textId="77777777" w:rsidR="008C5A33" w:rsidRPr="002F51D8" w:rsidRDefault="008C5A33" w:rsidP="00051D6B">
            <w:pPr>
              <w:suppressAutoHyphens/>
              <w:rPr>
                <w:rStyle w:val="Table"/>
                <w:rFonts w:cs="Arial"/>
                <w:b/>
                <w:bCs/>
                <w:iCs/>
                <w:spacing w:val="-2"/>
              </w:rPr>
            </w:pPr>
            <w:r w:rsidRPr="002F51D8">
              <w:rPr>
                <w:rStyle w:val="Table"/>
                <w:rFonts w:cs="Arial"/>
                <w:iCs/>
                <w:spacing w:val="-2"/>
              </w:rPr>
              <w:t>Date of birth:</w:t>
            </w:r>
          </w:p>
        </w:tc>
      </w:tr>
      <w:tr w:rsidR="008C5A33" w:rsidRPr="002F51D8" w14:paraId="125FB25F" w14:textId="77777777" w:rsidTr="00051D6B">
        <w:trPr>
          <w:cantSplit/>
        </w:trPr>
        <w:tc>
          <w:tcPr>
            <w:tcW w:w="1440" w:type="dxa"/>
            <w:tcBorders>
              <w:top w:val="single" w:sz="6" w:space="0" w:color="auto"/>
              <w:left w:val="single" w:sz="6" w:space="0" w:color="auto"/>
            </w:tcBorders>
          </w:tcPr>
          <w:p w14:paraId="1E075517" w14:textId="77777777" w:rsidR="008C5A33" w:rsidRPr="002F51D8" w:rsidRDefault="008C5A33" w:rsidP="00051D6B">
            <w:pPr>
              <w:suppressAutoHyphens/>
              <w:rPr>
                <w:rStyle w:val="Table"/>
                <w:rFonts w:cs="Arial"/>
                <w:b/>
                <w:bCs/>
                <w:iCs/>
                <w:spacing w:val="-2"/>
              </w:rPr>
            </w:pPr>
          </w:p>
        </w:tc>
        <w:tc>
          <w:tcPr>
            <w:tcW w:w="3960" w:type="dxa"/>
            <w:tcBorders>
              <w:top w:val="single" w:sz="6" w:space="0" w:color="auto"/>
              <w:left w:val="single" w:sz="6" w:space="0" w:color="auto"/>
            </w:tcBorders>
          </w:tcPr>
          <w:p w14:paraId="1A581751" w14:textId="77777777" w:rsidR="008C5A33" w:rsidRPr="002F51D8" w:rsidRDefault="008C5A33" w:rsidP="00051D6B">
            <w:pPr>
              <w:suppressAutoHyphens/>
              <w:rPr>
                <w:rStyle w:val="Table"/>
                <w:rFonts w:cs="Arial"/>
                <w:b/>
                <w:bCs/>
                <w:iCs/>
                <w:spacing w:val="-2"/>
              </w:rPr>
            </w:pPr>
            <w:r w:rsidRPr="002F51D8">
              <w:rPr>
                <w:rStyle w:val="Table"/>
                <w:rFonts w:cs="Arial"/>
                <w:iCs/>
                <w:spacing w:val="-2"/>
              </w:rPr>
              <w:t>Address:</w:t>
            </w:r>
          </w:p>
          <w:p w14:paraId="40834E99" w14:textId="77777777" w:rsidR="008C5A33" w:rsidRPr="002F51D8" w:rsidRDefault="008C5A33" w:rsidP="00051D6B">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086B2B10" w14:textId="77777777" w:rsidR="008C5A33" w:rsidRPr="002F51D8" w:rsidRDefault="008C5A33" w:rsidP="00051D6B">
            <w:pPr>
              <w:suppressAutoHyphens/>
              <w:rPr>
                <w:rStyle w:val="Table"/>
                <w:rFonts w:cs="Arial"/>
                <w:b/>
                <w:bCs/>
                <w:iCs/>
                <w:spacing w:val="-2"/>
              </w:rPr>
            </w:pPr>
            <w:r w:rsidRPr="002F51D8">
              <w:rPr>
                <w:rStyle w:val="Table"/>
                <w:rFonts w:cs="Arial"/>
                <w:iCs/>
                <w:spacing w:val="-2"/>
              </w:rPr>
              <w:t>E-mail:</w:t>
            </w:r>
          </w:p>
        </w:tc>
      </w:tr>
      <w:tr w:rsidR="008C5A33" w:rsidRPr="002F51D8" w14:paraId="3642D2B4" w14:textId="77777777" w:rsidTr="00051D6B">
        <w:trPr>
          <w:cantSplit/>
        </w:trPr>
        <w:tc>
          <w:tcPr>
            <w:tcW w:w="1440" w:type="dxa"/>
            <w:tcBorders>
              <w:top w:val="single" w:sz="6" w:space="0" w:color="auto"/>
              <w:left w:val="single" w:sz="6" w:space="0" w:color="auto"/>
            </w:tcBorders>
          </w:tcPr>
          <w:p w14:paraId="7C4AAAC5" w14:textId="77777777" w:rsidR="008C5A33" w:rsidRPr="002F51D8" w:rsidRDefault="008C5A33" w:rsidP="00051D6B">
            <w:pPr>
              <w:suppressAutoHyphens/>
              <w:rPr>
                <w:rStyle w:val="Table"/>
                <w:rFonts w:cs="Arial"/>
                <w:b/>
                <w:bCs/>
                <w:iCs/>
                <w:spacing w:val="-2"/>
              </w:rPr>
            </w:pPr>
          </w:p>
        </w:tc>
        <w:tc>
          <w:tcPr>
            <w:tcW w:w="3960" w:type="dxa"/>
            <w:tcBorders>
              <w:top w:val="single" w:sz="6" w:space="0" w:color="auto"/>
              <w:left w:val="single" w:sz="6" w:space="0" w:color="auto"/>
            </w:tcBorders>
          </w:tcPr>
          <w:p w14:paraId="5786339D" w14:textId="77777777" w:rsidR="008C5A33" w:rsidRPr="002F51D8" w:rsidRDefault="008C5A33" w:rsidP="00051D6B">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5276E52D" w14:textId="77777777" w:rsidR="008C5A33" w:rsidRPr="002F51D8" w:rsidRDefault="008C5A33" w:rsidP="00051D6B">
            <w:pPr>
              <w:suppressAutoHyphens/>
              <w:rPr>
                <w:rStyle w:val="Table"/>
                <w:rFonts w:cs="Arial"/>
                <w:b/>
                <w:bCs/>
                <w:iCs/>
                <w:spacing w:val="-2"/>
              </w:rPr>
            </w:pPr>
          </w:p>
        </w:tc>
      </w:tr>
      <w:tr w:rsidR="008C5A33" w:rsidRPr="002F51D8" w14:paraId="5397B6D2" w14:textId="77777777" w:rsidTr="00051D6B">
        <w:trPr>
          <w:cantSplit/>
        </w:trPr>
        <w:tc>
          <w:tcPr>
            <w:tcW w:w="1440" w:type="dxa"/>
            <w:tcBorders>
              <w:left w:val="single" w:sz="6" w:space="0" w:color="auto"/>
            </w:tcBorders>
          </w:tcPr>
          <w:p w14:paraId="3C9A17AF" w14:textId="77777777" w:rsidR="008C5A33" w:rsidRPr="002F51D8" w:rsidRDefault="008C5A33" w:rsidP="00051D6B">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7E8B7BAC" w14:textId="77777777" w:rsidR="008C5A33" w:rsidRPr="002F51D8" w:rsidRDefault="008C5A33" w:rsidP="00051D6B">
            <w:pPr>
              <w:suppressAutoHyphens/>
              <w:rPr>
                <w:rStyle w:val="Table"/>
                <w:rFonts w:cs="Arial"/>
                <w:b/>
                <w:bCs/>
                <w:iCs/>
                <w:spacing w:val="-2"/>
              </w:rPr>
            </w:pPr>
            <w:r w:rsidRPr="002F51D8">
              <w:rPr>
                <w:rStyle w:val="Table"/>
                <w:rFonts w:cs="Arial"/>
                <w:iCs/>
                <w:spacing w:val="-2"/>
              </w:rPr>
              <w:t>Professional qualifications:</w:t>
            </w:r>
          </w:p>
          <w:p w14:paraId="4814734A" w14:textId="77777777" w:rsidR="008C5A33" w:rsidRPr="002F51D8" w:rsidRDefault="008C5A33" w:rsidP="00051D6B">
            <w:pPr>
              <w:suppressAutoHyphens/>
              <w:rPr>
                <w:rStyle w:val="Table"/>
                <w:rFonts w:cs="Arial"/>
                <w:b/>
                <w:bCs/>
                <w:iCs/>
                <w:spacing w:val="-2"/>
              </w:rPr>
            </w:pPr>
          </w:p>
        </w:tc>
      </w:tr>
      <w:tr w:rsidR="008C5A33" w:rsidRPr="002F51D8" w14:paraId="46358340" w14:textId="77777777" w:rsidTr="00051D6B">
        <w:trPr>
          <w:cantSplit/>
        </w:trPr>
        <w:tc>
          <w:tcPr>
            <w:tcW w:w="1440" w:type="dxa"/>
            <w:tcBorders>
              <w:left w:val="single" w:sz="6" w:space="0" w:color="auto"/>
            </w:tcBorders>
          </w:tcPr>
          <w:p w14:paraId="7E4D876D" w14:textId="77777777" w:rsidR="008C5A33" w:rsidRPr="002F51D8" w:rsidRDefault="008C5A33" w:rsidP="00051D6B">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7F516B70" w14:textId="77777777" w:rsidR="008C5A33" w:rsidRPr="002F51D8" w:rsidRDefault="008C5A33" w:rsidP="00051D6B">
            <w:pPr>
              <w:suppressAutoHyphens/>
              <w:rPr>
                <w:rStyle w:val="Table"/>
                <w:rFonts w:cs="Arial"/>
                <w:b/>
                <w:bCs/>
                <w:iCs/>
                <w:spacing w:val="-2"/>
              </w:rPr>
            </w:pPr>
            <w:r w:rsidRPr="002F51D8">
              <w:rPr>
                <w:rStyle w:val="Table"/>
                <w:rFonts w:cs="Arial"/>
                <w:iCs/>
                <w:spacing w:val="-2"/>
              </w:rPr>
              <w:t>Academic qualifications:</w:t>
            </w:r>
          </w:p>
          <w:p w14:paraId="719397DA" w14:textId="77777777" w:rsidR="008C5A33" w:rsidRPr="002F51D8" w:rsidRDefault="008C5A33" w:rsidP="00051D6B">
            <w:pPr>
              <w:suppressAutoHyphens/>
              <w:rPr>
                <w:rStyle w:val="Table"/>
                <w:rFonts w:cs="Arial"/>
                <w:b/>
                <w:bCs/>
                <w:iCs/>
                <w:spacing w:val="-2"/>
              </w:rPr>
            </w:pPr>
          </w:p>
        </w:tc>
      </w:tr>
      <w:tr w:rsidR="008C5A33" w:rsidRPr="002F51D8" w14:paraId="77C30CAC" w14:textId="77777777" w:rsidTr="00051D6B">
        <w:trPr>
          <w:cantSplit/>
        </w:trPr>
        <w:tc>
          <w:tcPr>
            <w:tcW w:w="1440" w:type="dxa"/>
            <w:tcBorders>
              <w:left w:val="single" w:sz="6" w:space="0" w:color="auto"/>
            </w:tcBorders>
          </w:tcPr>
          <w:p w14:paraId="0DF90E3D" w14:textId="77777777" w:rsidR="008C5A33" w:rsidRPr="002F51D8" w:rsidRDefault="008C5A33" w:rsidP="00051D6B">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26A3E16D" w14:textId="77777777" w:rsidR="008C5A33" w:rsidRPr="002F51D8" w:rsidRDefault="008C5A33" w:rsidP="00051D6B">
            <w:pPr>
              <w:suppressAutoHyphens/>
              <w:rPr>
                <w:rStyle w:val="Table"/>
                <w:rFonts w:cs="Arial"/>
                <w:b/>
                <w:bCs/>
                <w:iCs/>
                <w:spacing w:val="-2"/>
              </w:rPr>
            </w:pPr>
            <w:r w:rsidRPr="002F51D8">
              <w:rPr>
                <w:rStyle w:val="Table"/>
                <w:rFonts w:cs="Arial"/>
                <w:iCs/>
                <w:spacing w:val="-2"/>
              </w:rPr>
              <w:t>Language proficiency:</w:t>
            </w:r>
            <w:r w:rsidRPr="002F51D8">
              <w:rPr>
                <w:rStyle w:val="Table"/>
                <w:rFonts w:cs="Arial"/>
                <w:i/>
                <w:iCs/>
                <w:spacing w:val="-2"/>
              </w:rPr>
              <w:t xml:space="preserve">[language and levels of speaking, reading and writing skills] </w:t>
            </w:r>
          </w:p>
          <w:p w14:paraId="780BCCF7" w14:textId="77777777" w:rsidR="008C5A33" w:rsidRPr="002F51D8" w:rsidRDefault="008C5A33" w:rsidP="00051D6B">
            <w:pPr>
              <w:suppressAutoHyphens/>
              <w:rPr>
                <w:rStyle w:val="Table"/>
                <w:rFonts w:cs="Arial"/>
                <w:b/>
                <w:bCs/>
                <w:iCs/>
                <w:spacing w:val="-2"/>
              </w:rPr>
            </w:pPr>
          </w:p>
        </w:tc>
      </w:tr>
      <w:tr w:rsidR="008C5A33" w:rsidRPr="002F51D8" w14:paraId="30DFC2CF" w14:textId="77777777" w:rsidTr="00051D6B">
        <w:trPr>
          <w:cantSplit/>
        </w:trPr>
        <w:tc>
          <w:tcPr>
            <w:tcW w:w="1440" w:type="dxa"/>
            <w:tcBorders>
              <w:top w:val="single" w:sz="6" w:space="0" w:color="auto"/>
              <w:left w:val="single" w:sz="6" w:space="0" w:color="auto"/>
            </w:tcBorders>
          </w:tcPr>
          <w:p w14:paraId="10CA26E3" w14:textId="77777777" w:rsidR="008C5A33" w:rsidRPr="002F51D8" w:rsidRDefault="008C5A33" w:rsidP="00051D6B">
            <w:pPr>
              <w:suppressAutoHyphens/>
              <w:rPr>
                <w:rStyle w:val="Table"/>
                <w:rFonts w:cs="Arial"/>
                <w:b/>
                <w:bCs/>
                <w:iCs/>
                <w:spacing w:val="-2"/>
              </w:rPr>
            </w:pPr>
            <w:r w:rsidRPr="002F51D8">
              <w:rPr>
                <w:rStyle w:val="Table"/>
                <w:rFonts w:cs="Arial"/>
                <w:iCs/>
                <w:spacing w:val="-2"/>
              </w:rPr>
              <w:t>details</w:t>
            </w:r>
          </w:p>
        </w:tc>
        <w:tc>
          <w:tcPr>
            <w:tcW w:w="7650" w:type="dxa"/>
            <w:gridSpan w:val="2"/>
            <w:tcBorders>
              <w:top w:val="single" w:sz="6" w:space="0" w:color="auto"/>
              <w:left w:val="single" w:sz="6" w:space="0" w:color="auto"/>
              <w:right w:val="single" w:sz="6" w:space="0" w:color="auto"/>
            </w:tcBorders>
          </w:tcPr>
          <w:p w14:paraId="36428471" w14:textId="77777777" w:rsidR="008C5A33" w:rsidRPr="002F51D8" w:rsidRDefault="008C5A33" w:rsidP="00051D6B">
            <w:pPr>
              <w:suppressAutoHyphens/>
              <w:rPr>
                <w:rStyle w:val="Table"/>
                <w:rFonts w:cs="Arial"/>
                <w:b/>
                <w:bCs/>
                <w:iCs/>
                <w:spacing w:val="-2"/>
              </w:rPr>
            </w:pPr>
          </w:p>
        </w:tc>
      </w:tr>
      <w:tr w:rsidR="008C5A33" w:rsidRPr="002F51D8" w14:paraId="061FB6FE" w14:textId="77777777" w:rsidTr="00051D6B">
        <w:trPr>
          <w:cantSplit/>
        </w:trPr>
        <w:tc>
          <w:tcPr>
            <w:tcW w:w="1440" w:type="dxa"/>
            <w:tcBorders>
              <w:left w:val="single" w:sz="6" w:space="0" w:color="auto"/>
            </w:tcBorders>
          </w:tcPr>
          <w:p w14:paraId="13415E49" w14:textId="77777777" w:rsidR="008C5A33" w:rsidRPr="002F51D8" w:rsidRDefault="008C5A33" w:rsidP="00051D6B">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4DCADD40" w14:textId="77777777" w:rsidR="008C5A33" w:rsidRPr="002F51D8" w:rsidRDefault="008C5A33" w:rsidP="00051D6B">
            <w:pPr>
              <w:suppressAutoHyphens/>
              <w:rPr>
                <w:rStyle w:val="Table"/>
                <w:rFonts w:cs="Arial"/>
                <w:b/>
                <w:bCs/>
                <w:iCs/>
                <w:spacing w:val="-2"/>
              </w:rPr>
            </w:pPr>
            <w:r w:rsidRPr="002F51D8">
              <w:rPr>
                <w:rStyle w:val="Table"/>
                <w:rFonts w:cs="Arial"/>
                <w:iCs/>
                <w:spacing w:val="-2"/>
              </w:rPr>
              <w:t>Address of Employer:</w:t>
            </w:r>
          </w:p>
          <w:p w14:paraId="7A96CC12" w14:textId="77777777" w:rsidR="008C5A33" w:rsidRPr="002F51D8" w:rsidRDefault="008C5A33" w:rsidP="00051D6B">
            <w:pPr>
              <w:suppressAutoHyphens/>
              <w:rPr>
                <w:rStyle w:val="Table"/>
                <w:rFonts w:cs="Arial"/>
                <w:b/>
                <w:bCs/>
                <w:iCs/>
                <w:spacing w:val="-2"/>
              </w:rPr>
            </w:pPr>
          </w:p>
        </w:tc>
      </w:tr>
      <w:tr w:rsidR="008C5A33" w:rsidRPr="002F51D8" w14:paraId="0E66B84D" w14:textId="77777777" w:rsidTr="00051D6B">
        <w:trPr>
          <w:cantSplit/>
        </w:trPr>
        <w:tc>
          <w:tcPr>
            <w:tcW w:w="1440" w:type="dxa"/>
            <w:tcBorders>
              <w:left w:val="single" w:sz="6" w:space="0" w:color="auto"/>
            </w:tcBorders>
          </w:tcPr>
          <w:p w14:paraId="09BBE9D8" w14:textId="77777777" w:rsidR="008C5A33" w:rsidRPr="002F51D8" w:rsidRDefault="008C5A33" w:rsidP="00051D6B">
            <w:pPr>
              <w:suppressAutoHyphens/>
              <w:rPr>
                <w:rStyle w:val="Table"/>
                <w:rFonts w:cs="Arial"/>
                <w:b/>
                <w:bCs/>
                <w:iCs/>
                <w:spacing w:val="-2"/>
              </w:rPr>
            </w:pPr>
          </w:p>
        </w:tc>
        <w:tc>
          <w:tcPr>
            <w:tcW w:w="3960" w:type="dxa"/>
            <w:tcBorders>
              <w:top w:val="single" w:sz="6" w:space="0" w:color="auto"/>
              <w:left w:val="single" w:sz="6" w:space="0" w:color="auto"/>
            </w:tcBorders>
          </w:tcPr>
          <w:p w14:paraId="0906C675" w14:textId="77777777" w:rsidR="008C5A33" w:rsidRPr="002F51D8" w:rsidRDefault="008C5A33" w:rsidP="00051D6B">
            <w:pPr>
              <w:suppressAutoHyphens/>
              <w:rPr>
                <w:rStyle w:val="Table"/>
                <w:rFonts w:cs="Arial"/>
                <w:b/>
                <w:bCs/>
                <w:iCs/>
                <w:spacing w:val="-2"/>
              </w:rPr>
            </w:pPr>
            <w:r w:rsidRPr="002F51D8">
              <w:rPr>
                <w:rStyle w:val="Table"/>
                <w:rFonts w:cs="Arial"/>
                <w:iCs/>
                <w:spacing w:val="-2"/>
              </w:rPr>
              <w:t>Telephone:</w:t>
            </w:r>
          </w:p>
          <w:p w14:paraId="63F838D0" w14:textId="77777777" w:rsidR="008C5A33" w:rsidRPr="002F51D8" w:rsidRDefault="008C5A33" w:rsidP="00051D6B">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44A87A40" w14:textId="77777777" w:rsidR="008C5A33" w:rsidRPr="002F51D8" w:rsidRDefault="008C5A33" w:rsidP="00051D6B">
            <w:pPr>
              <w:suppressAutoHyphens/>
              <w:rPr>
                <w:rStyle w:val="Table"/>
                <w:rFonts w:cs="Arial"/>
                <w:b/>
                <w:bCs/>
                <w:iCs/>
                <w:spacing w:val="-2"/>
              </w:rPr>
            </w:pPr>
            <w:r w:rsidRPr="002F51D8">
              <w:rPr>
                <w:rStyle w:val="Table"/>
                <w:rFonts w:cs="Arial"/>
                <w:iCs/>
                <w:spacing w:val="-2"/>
              </w:rPr>
              <w:t>Contact (manager / personnel officer):</w:t>
            </w:r>
          </w:p>
        </w:tc>
      </w:tr>
      <w:tr w:rsidR="008C5A33" w:rsidRPr="002F51D8" w14:paraId="60DFD2D8" w14:textId="77777777" w:rsidTr="00051D6B">
        <w:trPr>
          <w:cantSplit/>
        </w:trPr>
        <w:tc>
          <w:tcPr>
            <w:tcW w:w="1440" w:type="dxa"/>
            <w:tcBorders>
              <w:left w:val="single" w:sz="6" w:space="0" w:color="auto"/>
            </w:tcBorders>
          </w:tcPr>
          <w:p w14:paraId="15B92DA7" w14:textId="77777777" w:rsidR="008C5A33" w:rsidRPr="002F51D8" w:rsidRDefault="008C5A33" w:rsidP="00051D6B">
            <w:pPr>
              <w:suppressAutoHyphens/>
              <w:rPr>
                <w:rStyle w:val="Table"/>
                <w:rFonts w:cs="Arial"/>
                <w:b/>
                <w:bCs/>
                <w:iCs/>
                <w:spacing w:val="-2"/>
              </w:rPr>
            </w:pPr>
          </w:p>
        </w:tc>
        <w:tc>
          <w:tcPr>
            <w:tcW w:w="3960" w:type="dxa"/>
            <w:tcBorders>
              <w:top w:val="single" w:sz="6" w:space="0" w:color="auto"/>
              <w:left w:val="single" w:sz="6" w:space="0" w:color="auto"/>
            </w:tcBorders>
          </w:tcPr>
          <w:p w14:paraId="7C1924AC" w14:textId="77777777" w:rsidR="008C5A33" w:rsidRPr="002F51D8" w:rsidRDefault="008C5A33" w:rsidP="00051D6B">
            <w:pPr>
              <w:suppressAutoHyphens/>
              <w:rPr>
                <w:rStyle w:val="Table"/>
                <w:rFonts w:cs="Arial"/>
                <w:b/>
                <w:bCs/>
                <w:iCs/>
                <w:spacing w:val="-2"/>
              </w:rPr>
            </w:pPr>
            <w:r w:rsidRPr="002F51D8">
              <w:rPr>
                <w:rStyle w:val="Table"/>
                <w:rFonts w:cs="Arial"/>
                <w:iCs/>
                <w:spacing w:val="-2"/>
              </w:rPr>
              <w:t>Fax:</w:t>
            </w:r>
          </w:p>
          <w:p w14:paraId="6BA0E5D9" w14:textId="77777777" w:rsidR="008C5A33" w:rsidRPr="002F51D8" w:rsidRDefault="008C5A33" w:rsidP="00051D6B">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169EB058" w14:textId="77777777" w:rsidR="008C5A33" w:rsidRPr="002F51D8" w:rsidRDefault="008C5A33" w:rsidP="00051D6B">
            <w:pPr>
              <w:suppressAutoHyphens/>
              <w:rPr>
                <w:rStyle w:val="Table"/>
                <w:rFonts w:cs="Arial"/>
                <w:b/>
                <w:bCs/>
                <w:iCs/>
                <w:spacing w:val="-2"/>
              </w:rPr>
            </w:pPr>
          </w:p>
        </w:tc>
      </w:tr>
      <w:tr w:rsidR="008C5A33" w:rsidRPr="002F51D8" w14:paraId="5224564B" w14:textId="77777777" w:rsidTr="00051D6B">
        <w:trPr>
          <w:cantSplit/>
        </w:trPr>
        <w:tc>
          <w:tcPr>
            <w:tcW w:w="1440" w:type="dxa"/>
            <w:tcBorders>
              <w:left w:val="single" w:sz="6" w:space="0" w:color="auto"/>
              <w:bottom w:val="single" w:sz="6" w:space="0" w:color="auto"/>
            </w:tcBorders>
          </w:tcPr>
          <w:p w14:paraId="05A88F20" w14:textId="77777777" w:rsidR="008C5A33" w:rsidRPr="002F51D8" w:rsidRDefault="008C5A33" w:rsidP="00051D6B">
            <w:pPr>
              <w:suppressAutoHyphens/>
              <w:rPr>
                <w:rStyle w:val="Table"/>
                <w:rFonts w:cs="Arial"/>
                <w:b/>
                <w:bCs/>
                <w:iCs/>
                <w:spacing w:val="-2"/>
              </w:rPr>
            </w:pPr>
          </w:p>
        </w:tc>
        <w:tc>
          <w:tcPr>
            <w:tcW w:w="3960" w:type="dxa"/>
            <w:tcBorders>
              <w:top w:val="single" w:sz="6" w:space="0" w:color="auto"/>
              <w:left w:val="single" w:sz="6" w:space="0" w:color="auto"/>
              <w:bottom w:val="single" w:sz="6" w:space="0" w:color="auto"/>
            </w:tcBorders>
          </w:tcPr>
          <w:p w14:paraId="2E876C42" w14:textId="77777777" w:rsidR="008C5A33" w:rsidRPr="002F51D8" w:rsidRDefault="008C5A33" w:rsidP="00051D6B">
            <w:pPr>
              <w:suppressAutoHyphens/>
              <w:rPr>
                <w:rStyle w:val="Table"/>
                <w:rFonts w:cs="Arial"/>
                <w:b/>
                <w:bCs/>
                <w:iCs/>
                <w:spacing w:val="-2"/>
              </w:rPr>
            </w:pPr>
            <w:r w:rsidRPr="002F51D8">
              <w:rPr>
                <w:rStyle w:val="Table"/>
                <w:rFonts w:cs="Arial"/>
                <w:iCs/>
                <w:spacing w:val="-2"/>
              </w:rPr>
              <w:t>Job title:</w:t>
            </w:r>
          </w:p>
          <w:p w14:paraId="1C50EB35" w14:textId="77777777" w:rsidR="008C5A33" w:rsidRPr="002F51D8" w:rsidRDefault="008C5A33" w:rsidP="00051D6B">
            <w:pPr>
              <w:suppressAutoHyphens/>
              <w:rPr>
                <w:rStyle w:val="Table"/>
                <w:rFonts w:cs="Arial"/>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675C11D0" w14:textId="77777777" w:rsidR="008C5A33" w:rsidRPr="002F51D8" w:rsidRDefault="008C5A33" w:rsidP="00051D6B">
            <w:pPr>
              <w:suppressAutoHyphens/>
              <w:rPr>
                <w:rStyle w:val="Table"/>
                <w:rFonts w:cs="Arial"/>
                <w:b/>
                <w:bCs/>
                <w:iCs/>
                <w:spacing w:val="-2"/>
              </w:rPr>
            </w:pPr>
            <w:r w:rsidRPr="002F51D8">
              <w:rPr>
                <w:rStyle w:val="Table"/>
                <w:rFonts w:cs="Arial"/>
                <w:iCs/>
                <w:spacing w:val="-2"/>
              </w:rPr>
              <w:t>Years with present Employer:</w:t>
            </w:r>
          </w:p>
        </w:tc>
      </w:tr>
    </w:tbl>
    <w:p w14:paraId="570F4D24" w14:textId="77777777" w:rsidR="008C5A33" w:rsidRPr="002F51D8" w:rsidRDefault="008C5A33" w:rsidP="008C5A33">
      <w:pPr>
        <w:suppressAutoHyphens/>
        <w:rPr>
          <w:rStyle w:val="Table"/>
          <w:rFonts w:cs="Arial"/>
          <w:iCs/>
          <w:spacing w:val="-2"/>
        </w:rPr>
      </w:pPr>
      <w:r w:rsidRPr="002F51D8">
        <w:rPr>
          <w:rStyle w:val="Table"/>
          <w:rFonts w:cs="Arial"/>
          <w:iCs/>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8C5A33" w:rsidRPr="002F51D8" w14:paraId="2B5DFA81" w14:textId="77777777" w:rsidTr="00051D6B">
        <w:trPr>
          <w:cantSplit/>
        </w:trPr>
        <w:tc>
          <w:tcPr>
            <w:tcW w:w="1540" w:type="dxa"/>
            <w:tcBorders>
              <w:top w:val="single" w:sz="6" w:space="0" w:color="auto"/>
              <w:left w:val="single" w:sz="6" w:space="0" w:color="auto"/>
            </w:tcBorders>
            <w:vAlign w:val="center"/>
          </w:tcPr>
          <w:p w14:paraId="010F4C60" w14:textId="77777777" w:rsidR="008C5A33" w:rsidRPr="002F51D8" w:rsidRDefault="008C5A33" w:rsidP="00051D6B">
            <w:pPr>
              <w:keepNext/>
              <w:suppressAutoHyphens/>
              <w:jc w:val="center"/>
              <w:rPr>
                <w:rStyle w:val="Table"/>
                <w:rFonts w:cs="Arial"/>
                <w:b/>
                <w:bCs/>
                <w:iCs/>
                <w:spacing w:val="-2"/>
              </w:rPr>
            </w:pPr>
            <w:r w:rsidRPr="002F51D8">
              <w:rPr>
                <w:rStyle w:val="Table"/>
                <w:rFonts w:cs="Arial"/>
                <w:iCs/>
                <w:spacing w:val="-2"/>
              </w:rPr>
              <w:t xml:space="preserve">Project </w:t>
            </w:r>
          </w:p>
        </w:tc>
        <w:tc>
          <w:tcPr>
            <w:tcW w:w="2700" w:type="dxa"/>
            <w:tcBorders>
              <w:top w:val="single" w:sz="6" w:space="0" w:color="auto"/>
              <w:left w:val="single" w:sz="6" w:space="0" w:color="auto"/>
            </w:tcBorders>
            <w:vAlign w:val="center"/>
          </w:tcPr>
          <w:p w14:paraId="42F1C0BD" w14:textId="77777777" w:rsidR="008C5A33" w:rsidRPr="002F51D8" w:rsidRDefault="008C5A33" w:rsidP="00051D6B">
            <w:pPr>
              <w:suppressAutoHyphens/>
              <w:jc w:val="center"/>
              <w:rPr>
                <w:rStyle w:val="Table"/>
                <w:rFonts w:cs="Arial"/>
                <w:b/>
                <w:bCs/>
                <w:iCs/>
                <w:spacing w:val="-2"/>
              </w:rPr>
            </w:pPr>
            <w:r w:rsidRPr="002F51D8">
              <w:rPr>
                <w:rStyle w:val="Table"/>
                <w:rFonts w:cs="Arial"/>
                <w:iCs/>
                <w:spacing w:val="-2"/>
              </w:rPr>
              <w:t>Role</w:t>
            </w:r>
          </w:p>
        </w:tc>
        <w:tc>
          <w:tcPr>
            <w:tcW w:w="1620" w:type="dxa"/>
            <w:tcBorders>
              <w:top w:val="single" w:sz="6" w:space="0" w:color="auto"/>
              <w:left w:val="single" w:sz="6" w:space="0" w:color="auto"/>
            </w:tcBorders>
            <w:vAlign w:val="center"/>
          </w:tcPr>
          <w:p w14:paraId="4F7BDF8A" w14:textId="77777777" w:rsidR="008C5A33" w:rsidRPr="002F51D8" w:rsidRDefault="008C5A33" w:rsidP="00051D6B">
            <w:pPr>
              <w:suppressAutoHyphens/>
              <w:jc w:val="center"/>
              <w:rPr>
                <w:rStyle w:val="Table"/>
                <w:rFonts w:cs="Arial"/>
                <w:b/>
                <w:bCs/>
                <w:iCs/>
                <w:spacing w:val="-2"/>
              </w:rPr>
            </w:pPr>
            <w:r w:rsidRPr="002F51D8">
              <w:rPr>
                <w:rStyle w:val="Table"/>
                <w:rFonts w:cs="Arial"/>
                <w:iCs/>
                <w:spacing w:val="-2"/>
              </w:rPr>
              <w:t>Duration of involvement</w:t>
            </w:r>
          </w:p>
        </w:tc>
        <w:tc>
          <w:tcPr>
            <w:tcW w:w="3330" w:type="dxa"/>
            <w:tcBorders>
              <w:top w:val="single" w:sz="6" w:space="0" w:color="auto"/>
              <w:left w:val="single" w:sz="6" w:space="0" w:color="auto"/>
              <w:right w:val="single" w:sz="6" w:space="0" w:color="auto"/>
            </w:tcBorders>
            <w:vAlign w:val="center"/>
          </w:tcPr>
          <w:p w14:paraId="5E3B7E02" w14:textId="77777777" w:rsidR="008C5A33" w:rsidRPr="002F51D8" w:rsidRDefault="008C5A33" w:rsidP="00051D6B">
            <w:pPr>
              <w:suppressAutoHyphens/>
              <w:jc w:val="center"/>
              <w:rPr>
                <w:rStyle w:val="Table"/>
                <w:rFonts w:cs="Arial"/>
                <w:b/>
                <w:bCs/>
                <w:iCs/>
                <w:spacing w:val="-2"/>
              </w:rPr>
            </w:pPr>
            <w:r w:rsidRPr="002F51D8">
              <w:rPr>
                <w:rStyle w:val="Table"/>
                <w:rFonts w:cs="Arial"/>
                <w:iCs/>
                <w:spacing w:val="-2"/>
              </w:rPr>
              <w:t>Relevant experience</w:t>
            </w:r>
          </w:p>
        </w:tc>
      </w:tr>
      <w:tr w:rsidR="008C5A33" w:rsidRPr="002F51D8" w14:paraId="32E50FD8" w14:textId="77777777" w:rsidTr="00051D6B">
        <w:trPr>
          <w:cantSplit/>
        </w:trPr>
        <w:tc>
          <w:tcPr>
            <w:tcW w:w="1540" w:type="dxa"/>
            <w:tcBorders>
              <w:top w:val="single" w:sz="6" w:space="0" w:color="auto"/>
              <w:left w:val="single" w:sz="6" w:space="0" w:color="auto"/>
            </w:tcBorders>
            <w:vAlign w:val="center"/>
          </w:tcPr>
          <w:p w14:paraId="4F5FF04B" w14:textId="77777777" w:rsidR="008C5A33" w:rsidRPr="002F51D8" w:rsidRDefault="008C5A33" w:rsidP="00051D6B">
            <w:pPr>
              <w:suppressAutoHyphens/>
              <w:rPr>
                <w:rStyle w:val="Table"/>
                <w:rFonts w:cs="Arial"/>
                <w:bCs/>
                <w:i/>
                <w:iCs/>
                <w:spacing w:val="-2"/>
              </w:rPr>
            </w:pPr>
            <w:r w:rsidRPr="002F51D8">
              <w:rPr>
                <w:rStyle w:val="Table"/>
                <w:rFonts w:cs="Arial"/>
                <w:i/>
                <w:iCs/>
                <w:spacing w:val="-2"/>
              </w:rPr>
              <w:t>[main project details]</w:t>
            </w:r>
          </w:p>
        </w:tc>
        <w:tc>
          <w:tcPr>
            <w:tcW w:w="2700" w:type="dxa"/>
            <w:tcBorders>
              <w:top w:val="single" w:sz="6" w:space="0" w:color="auto"/>
              <w:left w:val="single" w:sz="6" w:space="0" w:color="auto"/>
            </w:tcBorders>
            <w:vAlign w:val="center"/>
          </w:tcPr>
          <w:p w14:paraId="2E924763" w14:textId="77777777" w:rsidR="008C5A33" w:rsidRPr="002F51D8" w:rsidRDefault="008C5A33" w:rsidP="00051D6B">
            <w:pPr>
              <w:suppressAutoHyphens/>
              <w:rPr>
                <w:rStyle w:val="Table"/>
                <w:rFonts w:cs="Arial"/>
                <w:bCs/>
                <w:i/>
                <w:iCs/>
                <w:spacing w:val="-2"/>
              </w:rPr>
            </w:pPr>
            <w:r w:rsidRPr="002F51D8">
              <w:rPr>
                <w:rStyle w:val="Table"/>
                <w:rFonts w:cs="Arial"/>
                <w:i/>
                <w:iCs/>
                <w:spacing w:val="-2"/>
              </w:rPr>
              <w:t>[role and responsibilities on the project]</w:t>
            </w:r>
          </w:p>
        </w:tc>
        <w:tc>
          <w:tcPr>
            <w:tcW w:w="1620" w:type="dxa"/>
            <w:tcBorders>
              <w:top w:val="single" w:sz="6" w:space="0" w:color="auto"/>
              <w:left w:val="single" w:sz="6" w:space="0" w:color="auto"/>
            </w:tcBorders>
            <w:vAlign w:val="center"/>
          </w:tcPr>
          <w:p w14:paraId="3CC96826" w14:textId="77777777" w:rsidR="008C5A33" w:rsidRPr="002F51D8" w:rsidRDefault="008C5A33" w:rsidP="00051D6B">
            <w:pPr>
              <w:suppressAutoHyphens/>
              <w:rPr>
                <w:rStyle w:val="Table"/>
                <w:rFonts w:cs="Arial"/>
                <w:bCs/>
                <w:i/>
                <w:iCs/>
                <w:spacing w:val="-2"/>
              </w:rPr>
            </w:pPr>
            <w:r w:rsidRPr="002F51D8">
              <w:rPr>
                <w:rStyle w:val="Table"/>
                <w:rFonts w:cs="Arial"/>
                <w:i/>
                <w:iCs/>
                <w:spacing w:val="-2"/>
              </w:rPr>
              <w:t>[time in role]</w:t>
            </w:r>
          </w:p>
        </w:tc>
        <w:tc>
          <w:tcPr>
            <w:tcW w:w="3330" w:type="dxa"/>
            <w:tcBorders>
              <w:top w:val="single" w:sz="6" w:space="0" w:color="auto"/>
              <w:left w:val="single" w:sz="6" w:space="0" w:color="auto"/>
              <w:right w:val="single" w:sz="6" w:space="0" w:color="auto"/>
            </w:tcBorders>
            <w:vAlign w:val="center"/>
          </w:tcPr>
          <w:p w14:paraId="15AD42B6" w14:textId="77777777" w:rsidR="008C5A33" w:rsidRPr="002F51D8" w:rsidRDefault="008C5A33" w:rsidP="00051D6B">
            <w:pPr>
              <w:suppressAutoHyphens/>
              <w:rPr>
                <w:rStyle w:val="Table"/>
                <w:rFonts w:cs="Arial"/>
                <w:i/>
                <w:spacing w:val="-2"/>
              </w:rPr>
            </w:pPr>
            <w:r w:rsidRPr="002F51D8">
              <w:rPr>
                <w:rStyle w:val="Table"/>
                <w:rFonts w:cs="Arial"/>
                <w:i/>
                <w:spacing w:val="-2"/>
              </w:rPr>
              <w:t xml:space="preserve">[describe the experience relevant to this position] </w:t>
            </w:r>
          </w:p>
        </w:tc>
      </w:tr>
      <w:tr w:rsidR="008C5A33" w:rsidRPr="002F51D8" w14:paraId="66208065" w14:textId="77777777" w:rsidTr="00051D6B">
        <w:trPr>
          <w:cantSplit/>
        </w:trPr>
        <w:tc>
          <w:tcPr>
            <w:tcW w:w="1540" w:type="dxa"/>
            <w:tcBorders>
              <w:top w:val="single" w:sz="6" w:space="0" w:color="auto"/>
              <w:left w:val="single" w:sz="6" w:space="0" w:color="auto"/>
            </w:tcBorders>
            <w:vAlign w:val="center"/>
          </w:tcPr>
          <w:p w14:paraId="189D8F23" w14:textId="77777777" w:rsidR="008C5A33" w:rsidRPr="002F51D8" w:rsidRDefault="008C5A33" w:rsidP="00051D6B">
            <w:pPr>
              <w:suppressAutoHyphens/>
              <w:rPr>
                <w:rStyle w:val="Table"/>
                <w:rFonts w:cs="Arial"/>
                <w:i/>
                <w:spacing w:val="-2"/>
              </w:rPr>
            </w:pPr>
          </w:p>
        </w:tc>
        <w:tc>
          <w:tcPr>
            <w:tcW w:w="2700" w:type="dxa"/>
            <w:tcBorders>
              <w:top w:val="single" w:sz="6" w:space="0" w:color="auto"/>
              <w:left w:val="single" w:sz="6" w:space="0" w:color="auto"/>
            </w:tcBorders>
            <w:vAlign w:val="center"/>
          </w:tcPr>
          <w:p w14:paraId="6F88F7FF" w14:textId="77777777" w:rsidR="008C5A33" w:rsidRPr="002F51D8" w:rsidRDefault="008C5A33" w:rsidP="00051D6B">
            <w:pPr>
              <w:suppressAutoHyphens/>
              <w:rPr>
                <w:rStyle w:val="Table"/>
                <w:rFonts w:cs="Arial"/>
                <w:i/>
                <w:spacing w:val="-2"/>
              </w:rPr>
            </w:pPr>
          </w:p>
        </w:tc>
        <w:tc>
          <w:tcPr>
            <w:tcW w:w="1620" w:type="dxa"/>
            <w:tcBorders>
              <w:top w:val="single" w:sz="6" w:space="0" w:color="auto"/>
              <w:left w:val="single" w:sz="6" w:space="0" w:color="auto"/>
            </w:tcBorders>
            <w:vAlign w:val="center"/>
          </w:tcPr>
          <w:p w14:paraId="749EDA02" w14:textId="77777777" w:rsidR="008C5A33" w:rsidRPr="002F51D8" w:rsidRDefault="008C5A33" w:rsidP="00051D6B">
            <w:pPr>
              <w:suppressAutoHyphens/>
              <w:rPr>
                <w:rStyle w:val="Table"/>
                <w:rFonts w:cs="Arial"/>
                <w:i/>
                <w:spacing w:val="-2"/>
              </w:rPr>
            </w:pPr>
          </w:p>
        </w:tc>
        <w:tc>
          <w:tcPr>
            <w:tcW w:w="3330" w:type="dxa"/>
            <w:tcBorders>
              <w:top w:val="single" w:sz="6" w:space="0" w:color="auto"/>
              <w:left w:val="single" w:sz="6" w:space="0" w:color="auto"/>
              <w:right w:val="single" w:sz="6" w:space="0" w:color="auto"/>
            </w:tcBorders>
            <w:vAlign w:val="center"/>
          </w:tcPr>
          <w:p w14:paraId="0D1E7FFB" w14:textId="77777777" w:rsidR="008C5A33" w:rsidRPr="002F51D8" w:rsidRDefault="008C5A33" w:rsidP="00051D6B">
            <w:pPr>
              <w:suppressAutoHyphens/>
              <w:rPr>
                <w:rStyle w:val="Table"/>
                <w:rFonts w:cs="Arial"/>
                <w:i/>
                <w:spacing w:val="-2"/>
              </w:rPr>
            </w:pPr>
          </w:p>
        </w:tc>
      </w:tr>
      <w:tr w:rsidR="008C5A33" w:rsidRPr="002F51D8" w14:paraId="581D928E" w14:textId="77777777" w:rsidTr="00051D6B">
        <w:trPr>
          <w:cantSplit/>
        </w:trPr>
        <w:tc>
          <w:tcPr>
            <w:tcW w:w="1540" w:type="dxa"/>
            <w:tcBorders>
              <w:top w:val="dotted" w:sz="4" w:space="0" w:color="auto"/>
              <w:left w:val="single" w:sz="6" w:space="0" w:color="auto"/>
            </w:tcBorders>
            <w:vAlign w:val="center"/>
          </w:tcPr>
          <w:p w14:paraId="07EA9616" w14:textId="77777777" w:rsidR="008C5A33" w:rsidRPr="002F51D8" w:rsidRDefault="008C5A33" w:rsidP="00051D6B">
            <w:pPr>
              <w:suppressAutoHyphens/>
              <w:rPr>
                <w:rStyle w:val="Table"/>
                <w:rFonts w:cs="Arial"/>
                <w:i/>
                <w:spacing w:val="-2"/>
              </w:rPr>
            </w:pPr>
          </w:p>
        </w:tc>
        <w:tc>
          <w:tcPr>
            <w:tcW w:w="2700" w:type="dxa"/>
            <w:tcBorders>
              <w:top w:val="dotted" w:sz="4" w:space="0" w:color="auto"/>
              <w:left w:val="single" w:sz="6" w:space="0" w:color="auto"/>
            </w:tcBorders>
            <w:vAlign w:val="center"/>
          </w:tcPr>
          <w:p w14:paraId="4D8C72FA" w14:textId="77777777" w:rsidR="008C5A33" w:rsidRPr="002F51D8" w:rsidRDefault="008C5A33" w:rsidP="00051D6B">
            <w:pPr>
              <w:suppressAutoHyphens/>
              <w:rPr>
                <w:rStyle w:val="Table"/>
                <w:rFonts w:cs="Arial"/>
                <w:i/>
                <w:spacing w:val="-2"/>
              </w:rPr>
            </w:pPr>
          </w:p>
        </w:tc>
        <w:tc>
          <w:tcPr>
            <w:tcW w:w="1620" w:type="dxa"/>
            <w:tcBorders>
              <w:top w:val="dotted" w:sz="4" w:space="0" w:color="auto"/>
              <w:left w:val="single" w:sz="6" w:space="0" w:color="auto"/>
            </w:tcBorders>
            <w:vAlign w:val="center"/>
          </w:tcPr>
          <w:p w14:paraId="2023C860" w14:textId="77777777" w:rsidR="008C5A33" w:rsidRPr="002F51D8" w:rsidRDefault="008C5A33" w:rsidP="00051D6B">
            <w:pPr>
              <w:suppressAutoHyphens/>
              <w:rPr>
                <w:rStyle w:val="Table"/>
                <w:rFonts w:cs="Arial"/>
                <w:i/>
                <w:spacing w:val="-2"/>
              </w:rPr>
            </w:pPr>
          </w:p>
        </w:tc>
        <w:tc>
          <w:tcPr>
            <w:tcW w:w="3330" w:type="dxa"/>
            <w:tcBorders>
              <w:top w:val="dotted" w:sz="4" w:space="0" w:color="auto"/>
              <w:left w:val="single" w:sz="6" w:space="0" w:color="auto"/>
              <w:right w:val="single" w:sz="6" w:space="0" w:color="auto"/>
            </w:tcBorders>
            <w:vAlign w:val="center"/>
          </w:tcPr>
          <w:p w14:paraId="17CABF67" w14:textId="77777777" w:rsidR="008C5A33" w:rsidRPr="002F51D8" w:rsidRDefault="008C5A33" w:rsidP="00051D6B">
            <w:pPr>
              <w:suppressAutoHyphens/>
              <w:rPr>
                <w:rStyle w:val="Table"/>
                <w:rFonts w:cs="Arial"/>
                <w:i/>
                <w:spacing w:val="-2"/>
              </w:rPr>
            </w:pPr>
          </w:p>
        </w:tc>
      </w:tr>
      <w:tr w:rsidR="008C5A33" w:rsidRPr="002F51D8" w14:paraId="12EACD28" w14:textId="77777777" w:rsidTr="00051D6B">
        <w:trPr>
          <w:cantSplit/>
        </w:trPr>
        <w:tc>
          <w:tcPr>
            <w:tcW w:w="1540" w:type="dxa"/>
            <w:tcBorders>
              <w:top w:val="dotted" w:sz="4" w:space="0" w:color="auto"/>
              <w:left w:val="single" w:sz="6" w:space="0" w:color="auto"/>
              <w:bottom w:val="dotted" w:sz="4" w:space="0" w:color="auto"/>
            </w:tcBorders>
            <w:vAlign w:val="center"/>
          </w:tcPr>
          <w:p w14:paraId="018C3E03" w14:textId="77777777" w:rsidR="008C5A33" w:rsidRPr="002F51D8" w:rsidRDefault="008C5A33" w:rsidP="00051D6B">
            <w:pPr>
              <w:suppressAutoHyphens/>
              <w:rPr>
                <w:rStyle w:val="Table"/>
                <w:rFonts w:cs="Arial"/>
                <w:i/>
                <w:spacing w:val="-2"/>
              </w:rPr>
            </w:pPr>
          </w:p>
        </w:tc>
        <w:tc>
          <w:tcPr>
            <w:tcW w:w="2700" w:type="dxa"/>
            <w:tcBorders>
              <w:top w:val="dotted" w:sz="4" w:space="0" w:color="auto"/>
              <w:left w:val="single" w:sz="6" w:space="0" w:color="auto"/>
              <w:bottom w:val="dotted" w:sz="4" w:space="0" w:color="auto"/>
            </w:tcBorders>
            <w:vAlign w:val="center"/>
          </w:tcPr>
          <w:p w14:paraId="7C33A631" w14:textId="77777777" w:rsidR="008C5A33" w:rsidRPr="002F51D8" w:rsidRDefault="008C5A33" w:rsidP="00051D6B">
            <w:pPr>
              <w:suppressAutoHyphens/>
              <w:rPr>
                <w:rStyle w:val="Table"/>
                <w:rFonts w:cs="Arial"/>
                <w:i/>
                <w:spacing w:val="-2"/>
              </w:rPr>
            </w:pPr>
          </w:p>
        </w:tc>
        <w:tc>
          <w:tcPr>
            <w:tcW w:w="1620" w:type="dxa"/>
            <w:tcBorders>
              <w:top w:val="dotted" w:sz="4" w:space="0" w:color="auto"/>
              <w:left w:val="single" w:sz="6" w:space="0" w:color="auto"/>
              <w:bottom w:val="dotted" w:sz="4" w:space="0" w:color="auto"/>
            </w:tcBorders>
            <w:vAlign w:val="center"/>
          </w:tcPr>
          <w:p w14:paraId="647BB357" w14:textId="77777777" w:rsidR="008C5A33" w:rsidRPr="002F51D8" w:rsidRDefault="008C5A33" w:rsidP="00051D6B">
            <w:pPr>
              <w:suppressAutoHyphens/>
              <w:rPr>
                <w:rStyle w:val="Table"/>
                <w:rFonts w:cs="Arial"/>
                <w:i/>
                <w:spacing w:val="-2"/>
              </w:rPr>
            </w:pPr>
          </w:p>
        </w:tc>
        <w:tc>
          <w:tcPr>
            <w:tcW w:w="3330" w:type="dxa"/>
            <w:tcBorders>
              <w:top w:val="dotted" w:sz="4" w:space="0" w:color="auto"/>
              <w:left w:val="single" w:sz="6" w:space="0" w:color="auto"/>
              <w:bottom w:val="dotted" w:sz="4" w:space="0" w:color="auto"/>
              <w:right w:val="single" w:sz="6" w:space="0" w:color="auto"/>
            </w:tcBorders>
            <w:vAlign w:val="center"/>
          </w:tcPr>
          <w:p w14:paraId="789BFAA0" w14:textId="77777777" w:rsidR="008C5A33" w:rsidRPr="002F51D8" w:rsidRDefault="008C5A33" w:rsidP="00051D6B">
            <w:pPr>
              <w:suppressAutoHyphens/>
              <w:rPr>
                <w:rStyle w:val="Table"/>
                <w:rFonts w:cs="Arial"/>
                <w:i/>
                <w:spacing w:val="-2"/>
              </w:rPr>
            </w:pPr>
          </w:p>
        </w:tc>
      </w:tr>
    </w:tbl>
    <w:p w14:paraId="54CD22EA" w14:textId="77777777" w:rsidR="008C5A33" w:rsidRPr="002F51D8" w:rsidRDefault="008C5A33" w:rsidP="008C5A33">
      <w:pPr>
        <w:rPr>
          <w:rFonts w:ascii="Arial" w:hAnsi="Arial" w:cs="Arial"/>
          <w:b/>
          <w:sz w:val="28"/>
          <w:szCs w:val="28"/>
        </w:rPr>
      </w:pPr>
    </w:p>
    <w:p w14:paraId="5CC14B5D" w14:textId="77777777" w:rsidR="008C5A33" w:rsidRPr="002F51D8" w:rsidRDefault="008C5A33" w:rsidP="008C5A33">
      <w:pPr>
        <w:rPr>
          <w:rFonts w:ascii="Arial" w:hAnsi="Arial" w:cs="Arial"/>
          <w:b/>
        </w:rPr>
      </w:pPr>
      <w:r w:rsidRPr="002F51D8">
        <w:rPr>
          <w:rFonts w:ascii="Arial" w:hAnsi="Arial" w:cs="Arial"/>
          <w:b/>
        </w:rPr>
        <w:t xml:space="preserve">Declaration </w:t>
      </w:r>
    </w:p>
    <w:p w14:paraId="7E751F40" w14:textId="77777777" w:rsidR="008C5A33" w:rsidRPr="002F51D8" w:rsidRDefault="008C5A33" w:rsidP="008C5A33">
      <w:pPr>
        <w:tabs>
          <w:tab w:val="left" w:pos="934"/>
        </w:tabs>
        <w:rPr>
          <w:rFonts w:ascii="Arial" w:hAnsi="Arial" w:cs="Arial"/>
          <w:sz w:val="22"/>
          <w:szCs w:val="22"/>
        </w:rPr>
      </w:pPr>
      <w:r w:rsidRPr="002F51D8">
        <w:rPr>
          <w:rFonts w:ascii="Arial" w:hAnsi="Arial" w:cs="Arial"/>
          <w:sz w:val="22"/>
          <w:szCs w:val="22"/>
        </w:rPr>
        <w:tab/>
      </w:r>
    </w:p>
    <w:p w14:paraId="6E3CCCBD" w14:textId="77777777" w:rsidR="008C5A33" w:rsidRPr="002F51D8" w:rsidRDefault="008C5A33" w:rsidP="008C5A33">
      <w:pPr>
        <w:spacing w:after="120"/>
        <w:rPr>
          <w:rFonts w:ascii="Arial" w:hAnsi="Arial" w:cs="Arial"/>
          <w:sz w:val="22"/>
          <w:szCs w:val="22"/>
        </w:rPr>
      </w:pPr>
      <w:r w:rsidRPr="002F51D8">
        <w:rPr>
          <w:rFonts w:ascii="Arial" w:hAnsi="Arial" w:cs="Arial"/>
          <w:sz w:val="22"/>
          <w:szCs w:val="22"/>
        </w:rPr>
        <w:t xml:space="preserve">I, the undersigned </w:t>
      </w:r>
      <w:r w:rsidRPr="002F51D8">
        <w:rPr>
          <w:rFonts w:ascii="Arial" w:hAnsi="Arial" w:cs="Arial"/>
          <w:i/>
          <w:sz w:val="22"/>
          <w:szCs w:val="22"/>
        </w:rPr>
        <w:t>[ insert either “Contractor’s Representative” or “Key Personnel” as applicable]</w:t>
      </w:r>
      <w:r w:rsidRPr="002F51D8">
        <w:rPr>
          <w:rFonts w:ascii="Arial" w:hAnsi="Arial" w:cs="Arial"/>
          <w:sz w:val="22"/>
          <w:szCs w:val="22"/>
        </w:rPr>
        <w:t xml:space="preserve"> , certify that to the best of my knowledge and belief, the information contained in this Form PER-2 correctly describes myself, my qualifications and my experience.</w:t>
      </w:r>
    </w:p>
    <w:p w14:paraId="2D875D7B" w14:textId="77777777" w:rsidR="008C5A33" w:rsidRPr="002F51D8" w:rsidRDefault="008C5A33" w:rsidP="008C5A33">
      <w:pPr>
        <w:spacing w:after="120"/>
        <w:rPr>
          <w:rFonts w:ascii="Arial" w:hAnsi="Arial" w:cs="Arial"/>
          <w:sz w:val="22"/>
          <w:szCs w:val="22"/>
        </w:rPr>
      </w:pPr>
      <w:r w:rsidRPr="002F51D8">
        <w:rPr>
          <w:rFonts w:ascii="Arial" w:hAnsi="Arial" w:cs="Arial"/>
          <w:sz w:val="22"/>
          <w:szCs w:val="22"/>
        </w:rPr>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8C5A33" w:rsidRPr="002F51D8" w14:paraId="35B3C8C4" w14:textId="77777777" w:rsidTr="00051D6B">
        <w:trPr>
          <w:cantSplit/>
        </w:trPr>
        <w:tc>
          <w:tcPr>
            <w:tcW w:w="3613" w:type="dxa"/>
          </w:tcPr>
          <w:p w14:paraId="3D1A0409" w14:textId="77777777" w:rsidR="008C5A33" w:rsidRPr="002F51D8" w:rsidRDefault="008C5A33" w:rsidP="00051D6B">
            <w:pPr>
              <w:suppressAutoHyphens/>
              <w:rPr>
                <w:rStyle w:val="Table"/>
                <w:rFonts w:cs="Arial"/>
                <w:b/>
                <w:spacing w:val="-2"/>
                <w:sz w:val="18"/>
                <w:szCs w:val="22"/>
              </w:rPr>
            </w:pPr>
            <w:r w:rsidRPr="002F51D8">
              <w:rPr>
                <w:rStyle w:val="Table"/>
                <w:rFonts w:cs="Arial"/>
                <w:spacing w:val="-2"/>
                <w:sz w:val="18"/>
                <w:szCs w:val="22"/>
              </w:rPr>
              <w:t>Commitment</w:t>
            </w:r>
          </w:p>
        </w:tc>
        <w:tc>
          <w:tcPr>
            <w:tcW w:w="5487" w:type="dxa"/>
          </w:tcPr>
          <w:p w14:paraId="2A19AAA2" w14:textId="77777777" w:rsidR="008C5A33" w:rsidRPr="002F51D8" w:rsidRDefault="008C5A33" w:rsidP="00051D6B">
            <w:pPr>
              <w:suppressAutoHyphens/>
              <w:rPr>
                <w:rStyle w:val="Table"/>
                <w:rFonts w:cs="Arial"/>
                <w:b/>
                <w:spacing w:val="-2"/>
                <w:sz w:val="18"/>
                <w:szCs w:val="22"/>
              </w:rPr>
            </w:pPr>
            <w:r w:rsidRPr="002F51D8">
              <w:rPr>
                <w:rStyle w:val="Table"/>
                <w:rFonts w:cs="Arial"/>
                <w:spacing w:val="-2"/>
                <w:sz w:val="18"/>
                <w:szCs w:val="22"/>
              </w:rPr>
              <w:t>Details</w:t>
            </w:r>
          </w:p>
        </w:tc>
      </w:tr>
      <w:tr w:rsidR="008C5A33" w:rsidRPr="002F51D8" w14:paraId="1A898AE7" w14:textId="77777777" w:rsidTr="00051D6B">
        <w:trPr>
          <w:cantSplit/>
        </w:trPr>
        <w:tc>
          <w:tcPr>
            <w:tcW w:w="3613" w:type="dxa"/>
          </w:tcPr>
          <w:p w14:paraId="4D29DEB8" w14:textId="77777777" w:rsidR="008C5A33" w:rsidRPr="002F51D8" w:rsidRDefault="008C5A33" w:rsidP="00051D6B">
            <w:pPr>
              <w:suppressAutoHyphens/>
              <w:rPr>
                <w:rStyle w:val="Table"/>
                <w:rFonts w:cs="Arial"/>
                <w:b/>
                <w:spacing w:val="-2"/>
                <w:sz w:val="18"/>
                <w:szCs w:val="22"/>
              </w:rPr>
            </w:pPr>
            <w:r w:rsidRPr="002F51D8">
              <w:rPr>
                <w:rStyle w:val="Table"/>
                <w:rFonts w:cs="Arial"/>
                <w:spacing w:val="-2"/>
                <w:sz w:val="18"/>
                <w:szCs w:val="22"/>
              </w:rPr>
              <w:t>Commitment to duration of contract:</w:t>
            </w:r>
          </w:p>
        </w:tc>
        <w:tc>
          <w:tcPr>
            <w:tcW w:w="5487" w:type="dxa"/>
          </w:tcPr>
          <w:p w14:paraId="5A5218AD" w14:textId="77777777" w:rsidR="008C5A33" w:rsidRPr="002F51D8" w:rsidRDefault="008C5A33" w:rsidP="00051D6B">
            <w:pPr>
              <w:suppressAutoHyphens/>
              <w:rPr>
                <w:rStyle w:val="Table"/>
                <w:rFonts w:cs="Arial"/>
                <w:i/>
                <w:spacing w:val="-2"/>
                <w:sz w:val="18"/>
                <w:szCs w:val="22"/>
              </w:rPr>
            </w:pPr>
            <w:r w:rsidRPr="002F51D8">
              <w:rPr>
                <w:rStyle w:val="Table"/>
                <w:rFonts w:cs="Arial"/>
                <w:i/>
                <w:spacing w:val="-2"/>
                <w:sz w:val="18"/>
                <w:szCs w:val="22"/>
              </w:rPr>
              <w:t xml:space="preserve">[insert period (start and end dates) for which this </w:t>
            </w:r>
            <w:r w:rsidRPr="002F51D8">
              <w:rPr>
                <w:rFonts w:ascii="Arial" w:hAnsi="Arial" w:cs="Arial"/>
                <w:i/>
                <w:sz w:val="22"/>
                <w:szCs w:val="22"/>
              </w:rPr>
              <w:t xml:space="preserve">Contractor’s Representative or </w:t>
            </w:r>
            <w:r w:rsidRPr="002F51D8">
              <w:rPr>
                <w:rStyle w:val="Table"/>
                <w:rFonts w:cs="Arial"/>
                <w:i/>
                <w:spacing w:val="-2"/>
                <w:sz w:val="18"/>
                <w:szCs w:val="22"/>
              </w:rPr>
              <w:t>Key Personnel is available to work on this contract]</w:t>
            </w:r>
          </w:p>
        </w:tc>
      </w:tr>
      <w:tr w:rsidR="008C5A33" w:rsidRPr="002F51D8" w14:paraId="0A7D4618" w14:textId="77777777" w:rsidTr="00051D6B">
        <w:trPr>
          <w:cantSplit/>
        </w:trPr>
        <w:tc>
          <w:tcPr>
            <w:tcW w:w="3613" w:type="dxa"/>
          </w:tcPr>
          <w:p w14:paraId="29A28288" w14:textId="77777777" w:rsidR="008C5A33" w:rsidRPr="002F51D8" w:rsidRDefault="008C5A33" w:rsidP="00051D6B">
            <w:pPr>
              <w:suppressAutoHyphens/>
              <w:rPr>
                <w:rStyle w:val="Table"/>
                <w:rFonts w:cs="Arial"/>
                <w:b/>
                <w:spacing w:val="-2"/>
                <w:sz w:val="18"/>
                <w:szCs w:val="22"/>
              </w:rPr>
            </w:pPr>
            <w:r w:rsidRPr="002F51D8">
              <w:rPr>
                <w:rStyle w:val="Table"/>
                <w:rFonts w:cs="Arial"/>
                <w:spacing w:val="-2"/>
                <w:sz w:val="18"/>
                <w:szCs w:val="22"/>
              </w:rPr>
              <w:lastRenderedPageBreak/>
              <w:t>Time commitment:</w:t>
            </w:r>
          </w:p>
        </w:tc>
        <w:tc>
          <w:tcPr>
            <w:tcW w:w="5487" w:type="dxa"/>
          </w:tcPr>
          <w:p w14:paraId="5A76613D" w14:textId="77777777" w:rsidR="008C5A33" w:rsidRPr="002F51D8" w:rsidRDefault="008C5A33" w:rsidP="00051D6B">
            <w:pPr>
              <w:suppressAutoHyphens/>
              <w:rPr>
                <w:rStyle w:val="Table"/>
                <w:rFonts w:cs="Arial"/>
                <w:i/>
                <w:spacing w:val="-2"/>
                <w:sz w:val="18"/>
                <w:szCs w:val="22"/>
              </w:rPr>
            </w:pPr>
            <w:r w:rsidRPr="002F51D8">
              <w:rPr>
                <w:rStyle w:val="Table"/>
                <w:rFonts w:cs="Arial"/>
                <w:i/>
                <w:spacing w:val="-2"/>
                <w:sz w:val="18"/>
                <w:szCs w:val="22"/>
              </w:rPr>
              <w:t xml:space="preserve">[insert period (start and end dates) for which this </w:t>
            </w:r>
            <w:r w:rsidRPr="002F51D8">
              <w:rPr>
                <w:rFonts w:ascii="Arial" w:hAnsi="Arial" w:cs="Arial"/>
                <w:i/>
                <w:sz w:val="22"/>
                <w:szCs w:val="22"/>
              </w:rPr>
              <w:t xml:space="preserve">Contractor’s Representative or </w:t>
            </w:r>
            <w:r w:rsidRPr="002F51D8">
              <w:rPr>
                <w:rStyle w:val="Table"/>
                <w:rFonts w:cs="Arial"/>
                <w:i/>
                <w:spacing w:val="-2"/>
                <w:sz w:val="18"/>
                <w:szCs w:val="22"/>
              </w:rPr>
              <w:t>Key Personnel is available to work on this contract]</w:t>
            </w:r>
          </w:p>
        </w:tc>
      </w:tr>
    </w:tbl>
    <w:p w14:paraId="02F6AD89" w14:textId="77777777" w:rsidR="008C5A33" w:rsidRPr="002F51D8" w:rsidRDefault="008C5A33" w:rsidP="008C5A33">
      <w:pPr>
        <w:spacing w:after="120"/>
        <w:rPr>
          <w:rFonts w:ascii="Arial" w:hAnsi="Arial" w:cs="Arial"/>
          <w:sz w:val="22"/>
          <w:szCs w:val="22"/>
        </w:rPr>
      </w:pPr>
    </w:p>
    <w:p w14:paraId="4C6C17B1" w14:textId="77777777" w:rsidR="008C5A33" w:rsidRPr="002F51D8" w:rsidRDefault="008C5A33" w:rsidP="008C5A33">
      <w:pPr>
        <w:spacing w:after="120"/>
        <w:rPr>
          <w:rFonts w:ascii="Arial" w:hAnsi="Arial" w:cs="Arial"/>
          <w:sz w:val="22"/>
          <w:szCs w:val="22"/>
        </w:rPr>
      </w:pPr>
      <w:r w:rsidRPr="002F51D8">
        <w:rPr>
          <w:rFonts w:ascii="Arial" w:hAnsi="Arial" w:cs="Arial"/>
          <w:sz w:val="22"/>
          <w:szCs w:val="22"/>
        </w:rPr>
        <w:t>I understand that any misrepresentation or omission in this Form may:</w:t>
      </w:r>
    </w:p>
    <w:p w14:paraId="69D5C09C" w14:textId="77777777" w:rsidR="008C5A33" w:rsidRPr="002F51D8" w:rsidRDefault="008C5A33" w:rsidP="008C5A33">
      <w:pPr>
        <w:pStyle w:val="ListParagraph"/>
        <w:numPr>
          <w:ilvl w:val="0"/>
          <w:numId w:val="34"/>
        </w:numPr>
        <w:spacing w:after="120"/>
        <w:contextualSpacing w:val="0"/>
        <w:jc w:val="both"/>
        <w:rPr>
          <w:rFonts w:ascii="Arial" w:hAnsi="Arial" w:cs="Arial"/>
          <w:sz w:val="22"/>
          <w:szCs w:val="22"/>
        </w:rPr>
      </w:pPr>
      <w:r w:rsidRPr="002F51D8">
        <w:rPr>
          <w:rFonts w:ascii="Arial" w:hAnsi="Arial" w:cs="Arial"/>
          <w:sz w:val="22"/>
          <w:szCs w:val="22"/>
        </w:rPr>
        <w:t>be taken into consideration during Bid evaluation;</w:t>
      </w:r>
    </w:p>
    <w:p w14:paraId="484B1350" w14:textId="77777777" w:rsidR="008C5A33" w:rsidRPr="002F51D8" w:rsidRDefault="008C5A33" w:rsidP="008C5A33">
      <w:pPr>
        <w:pStyle w:val="ListParagraph"/>
        <w:numPr>
          <w:ilvl w:val="0"/>
          <w:numId w:val="34"/>
        </w:numPr>
        <w:spacing w:after="120"/>
        <w:contextualSpacing w:val="0"/>
        <w:jc w:val="both"/>
        <w:rPr>
          <w:rFonts w:ascii="Arial" w:hAnsi="Arial" w:cs="Arial"/>
          <w:sz w:val="22"/>
          <w:szCs w:val="22"/>
        </w:rPr>
      </w:pPr>
      <w:r w:rsidRPr="002F51D8">
        <w:rPr>
          <w:rFonts w:ascii="Arial" w:hAnsi="Arial" w:cs="Arial"/>
          <w:sz w:val="22"/>
          <w:szCs w:val="22"/>
        </w:rPr>
        <w:t>result in my disqualification from participating in the Bid;</w:t>
      </w:r>
    </w:p>
    <w:p w14:paraId="0330BA75" w14:textId="77777777" w:rsidR="008C5A33" w:rsidRPr="002F51D8" w:rsidRDefault="008C5A33" w:rsidP="008C5A33">
      <w:pPr>
        <w:pStyle w:val="ListParagraph"/>
        <w:numPr>
          <w:ilvl w:val="0"/>
          <w:numId w:val="34"/>
        </w:numPr>
        <w:spacing w:after="120"/>
        <w:contextualSpacing w:val="0"/>
        <w:jc w:val="both"/>
        <w:rPr>
          <w:rFonts w:ascii="Arial" w:hAnsi="Arial" w:cs="Arial"/>
          <w:sz w:val="22"/>
          <w:szCs w:val="22"/>
        </w:rPr>
      </w:pPr>
      <w:r w:rsidRPr="002F51D8">
        <w:rPr>
          <w:rFonts w:ascii="Arial" w:hAnsi="Arial" w:cs="Arial"/>
          <w:sz w:val="22"/>
          <w:szCs w:val="22"/>
        </w:rPr>
        <w:t>result in my dismissal from the contract.</w:t>
      </w:r>
    </w:p>
    <w:p w14:paraId="7F6DDE89" w14:textId="77777777" w:rsidR="008C5A33" w:rsidRPr="002F51D8" w:rsidRDefault="008C5A33" w:rsidP="008C5A33">
      <w:pPr>
        <w:spacing w:after="120"/>
        <w:rPr>
          <w:rFonts w:ascii="Arial" w:hAnsi="Arial" w:cs="Arial"/>
          <w:sz w:val="22"/>
          <w:szCs w:val="22"/>
        </w:rPr>
      </w:pPr>
    </w:p>
    <w:p w14:paraId="34FF2B47" w14:textId="77777777" w:rsidR="008C5A33" w:rsidRPr="002F51D8" w:rsidRDefault="008C5A33" w:rsidP="008C5A33">
      <w:pPr>
        <w:spacing w:after="120"/>
        <w:rPr>
          <w:rFonts w:ascii="Arial" w:hAnsi="Arial" w:cs="Arial"/>
          <w:sz w:val="22"/>
          <w:szCs w:val="22"/>
        </w:rPr>
      </w:pPr>
      <w:r w:rsidRPr="002F51D8">
        <w:rPr>
          <w:rFonts w:ascii="Arial" w:hAnsi="Arial" w:cs="Arial"/>
          <w:b/>
          <w:sz w:val="22"/>
          <w:szCs w:val="22"/>
        </w:rPr>
        <w:t xml:space="preserve">Name of </w:t>
      </w:r>
      <w:r w:rsidRPr="002F51D8">
        <w:rPr>
          <w:rFonts w:ascii="Arial" w:hAnsi="Arial" w:cs="Arial"/>
          <w:sz w:val="22"/>
          <w:szCs w:val="22"/>
        </w:rPr>
        <w:t xml:space="preserve">Contractor’s Representative or </w:t>
      </w:r>
      <w:r w:rsidRPr="002F51D8">
        <w:rPr>
          <w:rFonts w:ascii="Arial" w:hAnsi="Arial" w:cs="Arial"/>
          <w:b/>
          <w:sz w:val="22"/>
          <w:szCs w:val="22"/>
        </w:rPr>
        <w:t>Key Personnel: [</w:t>
      </w:r>
      <w:r w:rsidRPr="002F51D8">
        <w:rPr>
          <w:rFonts w:ascii="Arial" w:hAnsi="Arial" w:cs="Arial"/>
          <w:b/>
          <w:i/>
          <w:sz w:val="22"/>
          <w:szCs w:val="22"/>
        </w:rPr>
        <w:t>insert name</w:t>
      </w:r>
      <w:r w:rsidRPr="002F51D8">
        <w:rPr>
          <w:rFonts w:ascii="Arial" w:hAnsi="Arial" w:cs="Arial"/>
          <w:b/>
          <w:sz w:val="22"/>
          <w:szCs w:val="22"/>
        </w:rPr>
        <w:t>]</w:t>
      </w:r>
      <w:r w:rsidRPr="002F51D8">
        <w:rPr>
          <w:rFonts w:ascii="Arial" w:hAnsi="Arial" w:cs="Arial"/>
          <w:b/>
          <w:sz w:val="22"/>
          <w:szCs w:val="22"/>
        </w:rPr>
        <w:tab/>
      </w:r>
      <w:r w:rsidRPr="002F51D8">
        <w:rPr>
          <w:rFonts w:ascii="Arial" w:hAnsi="Arial" w:cs="Arial"/>
          <w:b/>
          <w:sz w:val="22"/>
          <w:szCs w:val="22"/>
        </w:rPr>
        <w:tab/>
      </w:r>
      <w:r w:rsidRPr="002F51D8">
        <w:rPr>
          <w:rFonts w:ascii="Arial" w:hAnsi="Arial" w:cs="Arial"/>
          <w:b/>
          <w:sz w:val="22"/>
          <w:szCs w:val="22"/>
        </w:rPr>
        <w:tab/>
      </w:r>
      <w:r w:rsidRPr="002F51D8">
        <w:rPr>
          <w:rFonts w:ascii="Arial" w:hAnsi="Arial" w:cs="Arial"/>
          <w:b/>
          <w:sz w:val="22"/>
          <w:szCs w:val="22"/>
        </w:rPr>
        <w:tab/>
      </w:r>
      <w:r w:rsidRPr="002F51D8">
        <w:rPr>
          <w:rFonts w:ascii="Arial" w:hAnsi="Arial" w:cs="Arial"/>
          <w:sz w:val="22"/>
          <w:szCs w:val="22"/>
        </w:rPr>
        <w:t>Signature: __________________________________________________________</w:t>
      </w:r>
    </w:p>
    <w:p w14:paraId="3C2C16CA" w14:textId="77777777" w:rsidR="008C5A33" w:rsidRPr="002F51D8" w:rsidRDefault="008C5A33" w:rsidP="008C5A33">
      <w:pPr>
        <w:spacing w:before="360" w:after="120"/>
        <w:rPr>
          <w:rFonts w:ascii="Arial" w:hAnsi="Arial" w:cs="Arial"/>
          <w:sz w:val="22"/>
          <w:szCs w:val="22"/>
        </w:rPr>
      </w:pPr>
      <w:r w:rsidRPr="002F51D8">
        <w:rPr>
          <w:rFonts w:ascii="Arial" w:hAnsi="Arial" w:cs="Arial"/>
          <w:sz w:val="22"/>
          <w:szCs w:val="22"/>
        </w:rPr>
        <w:t>Date: (day month year): _______________________________________________</w:t>
      </w:r>
    </w:p>
    <w:p w14:paraId="02730E9D" w14:textId="77777777" w:rsidR="008C5A33" w:rsidRPr="002F51D8" w:rsidRDefault="008C5A33" w:rsidP="008C5A33">
      <w:pPr>
        <w:spacing w:after="120"/>
        <w:rPr>
          <w:rFonts w:ascii="Arial" w:hAnsi="Arial" w:cs="Arial"/>
          <w:sz w:val="22"/>
          <w:szCs w:val="22"/>
        </w:rPr>
      </w:pPr>
    </w:p>
    <w:p w14:paraId="13045E9A" w14:textId="77777777" w:rsidR="008C5A33" w:rsidRPr="002F51D8" w:rsidRDefault="008C5A33" w:rsidP="008C5A33">
      <w:pPr>
        <w:spacing w:after="120"/>
        <w:rPr>
          <w:rFonts w:ascii="Arial" w:hAnsi="Arial" w:cs="Arial"/>
          <w:b/>
          <w:sz w:val="22"/>
          <w:szCs w:val="22"/>
        </w:rPr>
      </w:pPr>
      <w:r w:rsidRPr="002F51D8">
        <w:rPr>
          <w:rFonts w:ascii="Arial" w:hAnsi="Arial" w:cs="Arial"/>
          <w:b/>
          <w:sz w:val="22"/>
          <w:szCs w:val="22"/>
        </w:rPr>
        <w:t>Countersignature of authorized representative of the Bidder:</w:t>
      </w:r>
    </w:p>
    <w:p w14:paraId="29ADEAF4" w14:textId="77777777" w:rsidR="008C5A33" w:rsidRPr="002F51D8" w:rsidRDefault="008C5A33" w:rsidP="008C5A33">
      <w:pPr>
        <w:spacing w:before="360" w:after="120"/>
        <w:rPr>
          <w:rFonts w:ascii="Arial" w:hAnsi="Arial" w:cs="Arial"/>
          <w:sz w:val="22"/>
          <w:szCs w:val="22"/>
        </w:rPr>
      </w:pPr>
      <w:r w:rsidRPr="002F51D8">
        <w:rPr>
          <w:rFonts w:ascii="Arial" w:hAnsi="Arial" w:cs="Arial"/>
          <w:sz w:val="22"/>
          <w:szCs w:val="22"/>
        </w:rPr>
        <w:t>Signature: ________________________________________________________</w:t>
      </w:r>
    </w:p>
    <w:p w14:paraId="101B552E" w14:textId="77777777" w:rsidR="008C5A33" w:rsidRPr="002F51D8" w:rsidRDefault="008C5A33" w:rsidP="008C5A33">
      <w:pPr>
        <w:pStyle w:val="SectionVHeading2"/>
        <w:rPr>
          <w:rFonts w:ascii="Arial" w:hAnsi="Arial" w:cs="Arial"/>
          <w:lang w:val="en-GB"/>
        </w:rPr>
      </w:pPr>
      <w:r w:rsidRPr="002F51D8">
        <w:rPr>
          <w:rFonts w:ascii="Arial" w:hAnsi="Arial" w:cs="Arial"/>
          <w:sz w:val="24"/>
          <w:szCs w:val="18"/>
          <w:lang w:val="en-GB"/>
        </w:rPr>
        <w:t>Date: (day month year): ____________________________</w:t>
      </w:r>
      <w:r w:rsidRPr="002F51D8">
        <w:rPr>
          <w:rFonts w:ascii="Arial" w:hAnsi="Arial" w:cs="Arial"/>
          <w:lang w:val="en-GB"/>
        </w:rPr>
        <w:br w:type="page"/>
      </w:r>
      <w:bookmarkStart w:id="73" w:name="_Toc110119303"/>
      <w:r w:rsidRPr="002F51D8">
        <w:rPr>
          <w:rFonts w:ascii="Arial" w:hAnsi="Arial" w:cs="Arial"/>
          <w:lang w:val="en-GB"/>
        </w:rPr>
        <w:lastRenderedPageBreak/>
        <w:t>Form CON – 2</w:t>
      </w:r>
      <w:bookmarkEnd w:id="73"/>
    </w:p>
    <w:p w14:paraId="039F8494" w14:textId="77777777" w:rsidR="008C5A33" w:rsidRPr="002F51D8" w:rsidRDefault="008C5A33" w:rsidP="008C5A33">
      <w:pPr>
        <w:pStyle w:val="Section4heading"/>
        <w:rPr>
          <w:rFonts w:ascii="Arial" w:hAnsi="Arial" w:cs="Arial"/>
        </w:rPr>
      </w:pPr>
      <w:r w:rsidRPr="002F51D8">
        <w:rPr>
          <w:rFonts w:ascii="Arial" w:hAnsi="Arial" w:cs="Arial"/>
        </w:rPr>
        <w:t>Historical Contract Non-Performance, Pending Litigation and Litigation History</w:t>
      </w:r>
    </w:p>
    <w:p w14:paraId="19ADE474" w14:textId="77777777" w:rsidR="008C5A33" w:rsidRPr="002F51D8" w:rsidRDefault="008C5A33" w:rsidP="008C5A33">
      <w:pPr>
        <w:spacing w:before="288" w:after="324" w:line="264" w:lineRule="exact"/>
        <w:jc w:val="right"/>
        <w:rPr>
          <w:rFonts w:ascii="Arial" w:hAnsi="Arial" w:cs="Arial"/>
          <w:spacing w:val="-4"/>
          <w:sz w:val="22"/>
          <w:szCs w:val="22"/>
        </w:rPr>
      </w:pPr>
      <w:r w:rsidRPr="002F51D8">
        <w:rPr>
          <w:rFonts w:ascii="Arial" w:hAnsi="Arial" w:cs="Arial"/>
          <w:spacing w:val="-4"/>
          <w:sz w:val="22"/>
          <w:szCs w:val="22"/>
        </w:rPr>
        <w:t xml:space="preserve">Bidder’s Name: </w:t>
      </w:r>
      <w:r w:rsidRPr="002F51D8">
        <w:rPr>
          <w:rFonts w:ascii="Arial" w:hAnsi="Arial" w:cs="Arial"/>
          <w:i/>
          <w:iCs/>
          <w:spacing w:val="-6"/>
          <w:sz w:val="22"/>
          <w:szCs w:val="22"/>
        </w:rPr>
        <w:t>________________</w:t>
      </w:r>
      <w:r w:rsidRPr="002F51D8">
        <w:rPr>
          <w:rFonts w:ascii="Arial" w:hAnsi="Arial" w:cs="Arial"/>
          <w:i/>
          <w:iCs/>
          <w:spacing w:val="-6"/>
          <w:sz w:val="22"/>
          <w:szCs w:val="22"/>
        </w:rPr>
        <w:br/>
      </w:r>
      <w:r w:rsidRPr="002F51D8">
        <w:rPr>
          <w:rFonts w:ascii="Arial" w:hAnsi="Arial" w:cs="Arial"/>
          <w:spacing w:val="-4"/>
          <w:sz w:val="22"/>
          <w:szCs w:val="22"/>
        </w:rPr>
        <w:t xml:space="preserve">Date: </w:t>
      </w:r>
      <w:r w:rsidRPr="002F51D8">
        <w:rPr>
          <w:rFonts w:ascii="Arial" w:hAnsi="Arial" w:cs="Arial"/>
          <w:i/>
          <w:iCs/>
          <w:spacing w:val="-6"/>
          <w:sz w:val="22"/>
          <w:szCs w:val="22"/>
        </w:rPr>
        <w:t>______________________</w:t>
      </w:r>
      <w:r w:rsidRPr="002F51D8">
        <w:rPr>
          <w:rFonts w:ascii="Arial" w:hAnsi="Arial" w:cs="Arial"/>
          <w:i/>
          <w:iCs/>
          <w:spacing w:val="-6"/>
          <w:sz w:val="22"/>
          <w:szCs w:val="22"/>
        </w:rPr>
        <w:br/>
      </w:r>
      <w:r w:rsidRPr="002F51D8">
        <w:rPr>
          <w:rFonts w:ascii="Arial" w:hAnsi="Arial" w:cs="Arial"/>
          <w:spacing w:val="-4"/>
          <w:sz w:val="22"/>
          <w:szCs w:val="22"/>
        </w:rPr>
        <w:t>JV Member Name_________________________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IFB No. and title: </w:t>
      </w:r>
      <w:r w:rsidRPr="002F51D8">
        <w:rPr>
          <w:rFonts w:ascii="Arial" w:hAnsi="Arial" w:cs="Arial"/>
          <w:i/>
          <w:iCs/>
          <w:spacing w:val="-6"/>
          <w:sz w:val="22"/>
          <w:szCs w:val="22"/>
        </w:rPr>
        <w:t>___________________________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Page </w:t>
      </w:r>
      <w:r w:rsidRPr="002F51D8">
        <w:rPr>
          <w:rFonts w:ascii="Arial" w:hAnsi="Arial" w:cs="Arial"/>
          <w:i/>
          <w:iCs/>
          <w:spacing w:val="-6"/>
          <w:sz w:val="22"/>
          <w:szCs w:val="22"/>
        </w:rPr>
        <w:t>_______________</w:t>
      </w:r>
      <w:r w:rsidRPr="002F51D8">
        <w:rPr>
          <w:rFonts w:ascii="Arial" w:hAnsi="Arial" w:cs="Arial"/>
          <w:spacing w:val="-4"/>
          <w:sz w:val="22"/>
          <w:szCs w:val="22"/>
        </w:rPr>
        <w:t xml:space="preserve">of </w:t>
      </w:r>
      <w:r w:rsidRPr="002F51D8">
        <w:rPr>
          <w:rFonts w:ascii="Arial" w:hAnsi="Arial" w:cs="Arial"/>
          <w:i/>
          <w:iCs/>
          <w:spacing w:val="-6"/>
          <w:sz w:val="22"/>
          <w:szCs w:val="22"/>
        </w:rPr>
        <w:t>______________</w:t>
      </w:r>
      <w:r w:rsidRPr="002F51D8">
        <w:rPr>
          <w:rFonts w:ascii="Arial" w:hAnsi="Arial" w:cs="Arial"/>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8C5A33" w:rsidRPr="002F51D8" w14:paraId="16D7B85C" w14:textId="77777777" w:rsidTr="00051D6B">
        <w:tc>
          <w:tcPr>
            <w:tcW w:w="9389" w:type="dxa"/>
            <w:gridSpan w:val="4"/>
            <w:tcBorders>
              <w:top w:val="single" w:sz="2" w:space="0" w:color="auto"/>
              <w:left w:val="single" w:sz="2" w:space="0" w:color="auto"/>
              <w:bottom w:val="single" w:sz="2" w:space="0" w:color="auto"/>
              <w:right w:val="single" w:sz="2" w:space="0" w:color="auto"/>
            </w:tcBorders>
          </w:tcPr>
          <w:p w14:paraId="3F2202F1" w14:textId="77777777" w:rsidR="008C5A33" w:rsidRPr="002F51D8" w:rsidRDefault="008C5A33" w:rsidP="00051D6B">
            <w:pPr>
              <w:spacing w:before="40" w:after="120"/>
              <w:jc w:val="center"/>
              <w:rPr>
                <w:rFonts w:ascii="Arial" w:hAnsi="Arial" w:cs="Arial"/>
                <w:spacing w:val="-4"/>
                <w:sz w:val="22"/>
                <w:szCs w:val="22"/>
              </w:rPr>
            </w:pPr>
            <w:r w:rsidRPr="002F51D8">
              <w:rPr>
                <w:rFonts w:ascii="Arial" w:hAnsi="Arial" w:cs="Arial"/>
                <w:spacing w:val="-4"/>
                <w:sz w:val="22"/>
                <w:szCs w:val="22"/>
              </w:rPr>
              <w:t xml:space="preserve">Non-Performed Contracts in accordance with  Qualification Criteria </w:t>
            </w:r>
          </w:p>
        </w:tc>
      </w:tr>
      <w:tr w:rsidR="008C5A33" w:rsidRPr="002F51D8" w14:paraId="631EF58F" w14:textId="77777777" w:rsidTr="00051D6B">
        <w:tc>
          <w:tcPr>
            <w:tcW w:w="9389" w:type="dxa"/>
            <w:gridSpan w:val="4"/>
            <w:tcBorders>
              <w:top w:val="single" w:sz="2" w:space="0" w:color="auto"/>
              <w:left w:val="single" w:sz="2" w:space="0" w:color="auto"/>
              <w:bottom w:val="single" w:sz="2" w:space="0" w:color="auto"/>
              <w:right w:val="single" w:sz="2" w:space="0" w:color="auto"/>
            </w:tcBorders>
          </w:tcPr>
          <w:p w14:paraId="6CC86EF8" w14:textId="77777777" w:rsidR="008C5A33" w:rsidRPr="002F51D8" w:rsidRDefault="008C5A33" w:rsidP="00051D6B">
            <w:pPr>
              <w:spacing w:before="40" w:after="120"/>
              <w:ind w:left="540" w:hanging="441"/>
              <w:rPr>
                <w:rFonts w:ascii="Arial" w:hAnsi="Arial" w:cs="Arial"/>
                <w:i/>
                <w:iCs/>
                <w:spacing w:val="-6"/>
                <w:sz w:val="22"/>
                <w:szCs w:val="22"/>
              </w:rPr>
            </w:pPr>
            <w:r w:rsidRPr="002F51D8">
              <w:rPr>
                <w:rFonts w:ascii="Arial" w:eastAsia="MS Mincho" w:hAnsi="Arial" w:cs="Arial"/>
                <w:spacing w:val="-2"/>
                <w:sz w:val="22"/>
                <w:szCs w:val="22"/>
              </w:rPr>
              <w:sym w:font="Wingdings" w:char="F0A8"/>
            </w:r>
            <w:r w:rsidRPr="002F51D8">
              <w:rPr>
                <w:rFonts w:ascii="Arial" w:eastAsia="MS Mincho" w:hAnsi="Arial" w:cs="Arial"/>
                <w:spacing w:val="-2"/>
                <w:sz w:val="22"/>
                <w:szCs w:val="22"/>
              </w:rPr>
              <w:tab/>
            </w:r>
            <w:r w:rsidRPr="002F51D8">
              <w:rPr>
                <w:rFonts w:ascii="Arial" w:hAnsi="Arial" w:cs="Arial"/>
                <w:spacing w:val="-6"/>
                <w:sz w:val="22"/>
                <w:szCs w:val="22"/>
              </w:rPr>
              <w:t xml:space="preserve">Contract non-performance did not occur January </w:t>
            </w:r>
            <w:r w:rsidRPr="002F51D8">
              <w:rPr>
                <w:rFonts w:ascii="Arial" w:hAnsi="Arial" w:cs="Arial"/>
                <w:i/>
                <w:spacing w:val="-6"/>
                <w:sz w:val="22"/>
                <w:szCs w:val="22"/>
              </w:rPr>
              <w:t>[insert year]</w:t>
            </w:r>
            <w:r w:rsidRPr="002F51D8">
              <w:rPr>
                <w:rFonts w:ascii="Arial" w:hAnsi="Arial" w:cs="Arial"/>
                <w:i/>
                <w:iCs/>
                <w:spacing w:val="-6"/>
                <w:sz w:val="22"/>
                <w:szCs w:val="22"/>
              </w:rPr>
              <w:t xml:space="preserve"> </w:t>
            </w:r>
          </w:p>
          <w:p w14:paraId="60562038" w14:textId="77777777" w:rsidR="008C5A33" w:rsidRPr="002F51D8" w:rsidRDefault="008C5A33" w:rsidP="00051D6B">
            <w:pPr>
              <w:spacing w:before="40" w:after="120"/>
              <w:ind w:left="540" w:hanging="441"/>
              <w:rPr>
                <w:rFonts w:ascii="Arial" w:hAnsi="Arial" w:cs="Arial"/>
                <w:spacing w:val="-4"/>
                <w:sz w:val="22"/>
                <w:szCs w:val="22"/>
              </w:rPr>
            </w:pPr>
            <w:r w:rsidRPr="002F51D8">
              <w:rPr>
                <w:rFonts w:ascii="Arial" w:eastAsia="MS Mincho" w:hAnsi="Arial" w:cs="Arial"/>
                <w:spacing w:val="-2"/>
                <w:sz w:val="22"/>
                <w:szCs w:val="22"/>
              </w:rPr>
              <w:sym w:font="Wingdings" w:char="F0A8"/>
            </w:r>
            <w:r w:rsidRPr="002F51D8">
              <w:rPr>
                <w:rFonts w:ascii="Arial" w:hAnsi="Arial" w:cs="Arial"/>
                <w:spacing w:val="-4"/>
                <w:sz w:val="22"/>
                <w:szCs w:val="22"/>
              </w:rPr>
              <w:tab/>
              <w:t xml:space="preserve">Contract(s) not performed </w:t>
            </w:r>
            <w:r w:rsidRPr="002F51D8">
              <w:rPr>
                <w:rFonts w:ascii="Arial" w:hAnsi="Arial" w:cs="Arial"/>
                <w:spacing w:val="-6"/>
                <w:sz w:val="22"/>
                <w:szCs w:val="22"/>
              </w:rPr>
              <w:t>since [</w:t>
            </w:r>
            <w:r w:rsidRPr="002F51D8">
              <w:rPr>
                <w:rFonts w:ascii="Arial" w:hAnsi="Arial" w:cs="Arial"/>
                <w:i/>
                <w:spacing w:val="-6"/>
                <w:sz w:val="22"/>
                <w:szCs w:val="22"/>
              </w:rPr>
              <w:t>insert year]</w:t>
            </w:r>
            <w:r w:rsidRPr="002F51D8">
              <w:rPr>
                <w:rFonts w:ascii="Arial" w:hAnsi="Arial" w:cs="Arial"/>
                <w:spacing w:val="-4"/>
                <w:sz w:val="22"/>
                <w:szCs w:val="22"/>
              </w:rPr>
              <w:t xml:space="preserve"> </w:t>
            </w:r>
          </w:p>
        </w:tc>
      </w:tr>
      <w:tr w:rsidR="008C5A33" w:rsidRPr="002F51D8" w14:paraId="52121B06" w14:textId="77777777" w:rsidTr="00051D6B">
        <w:tc>
          <w:tcPr>
            <w:tcW w:w="968" w:type="dxa"/>
            <w:tcBorders>
              <w:top w:val="single" w:sz="2" w:space="0" w:color="auto"/>
              <w:left w:val="single" w:sz="2" w:space="0" w:color="auto"/>
              <w:bottom w:val="single" w:sz="2" w:space="0" w:color="auto"/>
              <w:right w:val="single" w:sz="2" w:space="0" w:color="auto"/>
            </w:tcBorders>
          </w:tcPr>
          <w:p w14:paraId="35BF5A66" w14:textId="77777777" w:rsidR="008C5A33" w:rsidRPr="002F51D8" w:rsidRDefault="008C5A33" w:rsidP="00051D6B">
            <w:pPr>
              <w:spacing w:before="40" w:after="120"/>
              <w:ind w:left="102"/>
              <w:rPr>
                <w:rFonts w:ascii="Arial" w:hAnsi="Arial" w:cs="Arial"/>
                <w:b/>
                <w:bCs/>
                <w:spacing w:val="-4"/>
                <w:sz w:val="22"/>
                <w:szCs w:val="22"/>
              </w:rPr>
            </w:pPr>
            <w:r w:rsidRPr="002F51D8">
              <w:rPr>
                <w:rFonts w:ascii="Arial" w:hAnsi="Arial" w:cs="Arial"/>
                <w:b/>
                <w:bCs/>
                <w:spacing w:val="-4"/>
                <w:sz w:val="22"/>
                <w:szCs w:val="22"/>
              </w:rPr>
              <w:t>Year</w:t>
            </w:r>
          </w:p>
        </w:tc>
        <w:tc>
          <w:tcPr>
            <w:tcW w:w="1530" w:type="dxa"/>
            <w:tcBorders>
              <w:top w:val="single" w:sz="2" w:space="0" w:color="auto"/>
              <w:left w:val="single" w:sz="2" w:space="0" w:color="auto"/>
              <w:bottom w:val="single" w:sz="2" w:space="0" w:color="auto"/>
              <w:right w:val="single" w:sz="2" w:space="0" w:color="auto"/>
            </w:tcBorders>
          </w:tcPr>
          <w:p w14:paraId="08FBC0AB" w14:textId="77777777" w:rsidR="008C5A33" w:rsidRPr="002F51D8" w:rsidRDefault="008C5A33" w:rsidP="00051D6B">
            <w:pPr>
              <w:spacing w:before="40" w:after="120"/>
              <w:ind w:left="112"/>
              <w:jc w:val="center"/>
              <w:rPr>
                <w:rFonts w:ascii="Arial" w:hAnsi="Arial" w:cs="Arial"/>
                <w:b/>
                <w:bCs/>
                <w:spacing w:val="-4"/>
                <w:sz w:val="22"/>
                <w:szCs w:val="22"/>
              </w:rPr>
            </w:pPr>
            <w:r w:rsidRPr="002F51D8">
              <w:rPr>
                <w:rFonts w:ascii="Arial" w:hAnsi="Arial" w:cs="Arial"/>
                <w:b/>
                <w:bCs/>
                <w:spacing w:val="-4"/>
                <w:sz w:val="22"/>
                <w:szCs w:val="22"/>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3D1B09C8" w14:textId="77777777" w:rsidR="008C5A33" w:rsidRPr="002F51D8" w:rsidRDefault="008C5A33" w:rsidP="00051D6B">
            <w:pPr>
              <w:spacing w:before="40" w:after="120"/>
              <w:ind w:left="1323"/>
              <w:rPr>
                <w:rFonts w:ascii="Arial" w:hAnsi="Arial" w:cs="Arial"/>
                <w:b/>
                <w:bCs/>
                <w:spacing w:val="-4"/>
                <w:sz w:val="22"/>
                <w:szCs w:val="22"/>
              </w:rPr>
            </w:pPr>
            <w:r w:rsidRPr="002F51D8">
              <w:rPr>
                <w:rFonts w:ascii="Arial" w:hAnsi="Arial" w:cs="Arial"/>
                <w:b/>
                <w:bCs/>
                <w:spacing w:val="-4"/>
                <w:sz w:val="22"/>
                <w:szCs w:val="22"/>
              </w:rPr>
              <w:t>Contract Identification</w:t>
            </w:r>
          </w:p>
          <w:p w14:paraId="51531732" w14:textId="77777777" w:rsidR="008C5A33" w:rsidRPr="002F51D8" w:rsidRDefault="008C5A33" w:rsidP="00051D6B">
            <w:pPr>
              <w:spacing w:before="40" w:after="120"/>
              <w:ind w:left="60"/>
              <w:rPr>
                <w:rFonts w:ascii="Arial" w:hAnsi="Arial" w:cs="Arial"/>
                <w:i/>
                <w:iCs/>
                <w:spacing w:val="-6"/>
                <w:sz w:val="22"/>
                <w:szCs w:val="22"/>
              </w:rPr>
            </w:pPr>
          </w:p>
        </w:tc>
        <w:tc>
          <w:tcPr>
            <w:tcW w:w="1763" w:type="dxa"/>
            <w:tcBorders>
              <w:top w:val="single" w:sz="2" w:space="0" w:color="auto"/>
              <w:left w:val="single" w:sz="2" w:space="0" w:color="auto"/>
              <w:bottom w:val="single" w:sz="2" w:space="0" w:color="auto"/>
              <w:right w:val="single" w:sz="2" w:space="0" w:color="auto"/>
            </w:tcBorders>
          </w:tcPr>
          <w:p w14:paraId="7BADB553" w14:textId="77777777" w:rsidR="008C5A33" w:rsidRPr="002F51D8" w:rsidRDefault="008C5A33" w:rsidP="00051D6B">
            <w:pPr>
              <w:spacing w:before="40" w:after="120"/>
              <w:jc w:val="center"/>
              <w:rPr>
                <w:rFonts w:ascii="Arial" w:hAnsi="Arial" w:cs="Arial"/>
                <w:i/>
                <w:iCs/>
                <w:spacing w:val="-6"/>
                <w:sz w:val="22"/>
                <w:szCs w:val="22"/>
              </w:rPr>
            </w:pPr>
            <w:r w:rsidRPr="002F51D8">
              <w:rPr>
                <w:rFonts w:ascii="Arial" w:hAnsi="Arial" w:cs="Arial"/>
                <w:b/>
                <w:bCs/>
                <w:spacing w:val="-4"/>
                <w:sz w:val="22"/>
                <w:szCs w:val="22"/>
              </w:rPr>
              <w:t>Total Contract Amount (current value, currency, exchange rate and PKR equivalent)</w:t>
            </w:r>
          </w:p>
        </w:tc>
      </w:tr>
      <w:tr w:rsidR="008C5A33" w:rsidRPr="002F51D8" w14:paraId="08509B33" w14:textId="77777777" w:rsidTr="00051D6B">
        <w:tc>
          <w:tcPr>
            <w:tcW w:w="968" w:type="dxa"/>
            <w:tcBorders>
              <w:top w:val="single" w:sz="2" w:space="0" w:color="auto"/>
              <w:left w:val="single" w:sz="2" w:space="0" w:color="auto"/>
              <w:bottom w:val="single" w:sz="2" w:space="0" w:color="auto"/>
              <w:right w:val="single" w:sz="2" w:space="0" w:color="auto"/>
            </w:tcBorders>
          </w:tcPr>
          <w:p w14:paraId="1BA3A859" w14:textId="77777777" w:rsidR="008C5A33" w:rsidRPr="002F51D8" w:rsidRDefault="008C5A33" w:rsidP="00051D6B">
            <w:pPr>
              <w:spacing w:before="40" w:after="120"/>
              <w:rPr>
                <w:rFonts w:ascii="Arial" w:hAnsi="Arial" w:cs="Arial"/>
                <w:sz w:val="22"/>
                <w:szCs w:val="22"/>
              </w:rPr>
            </w:pPr>
          </w:p>
        </w:tc>
        <w:tc>
          <w:tcPr>
            <w:tcW w:w="1530" w:type="dxa"/>
            <w:tcBorders>
              <w:top w:val="single" w:sz="2" w:space="0" w:color="auto"/>
              <w:left w:val="single" w:sz="2" w:space="0" w:color="auto"/>
              <w:bottom w:val="single" w:sz="2" w:space="0" w:color="auto"/>
              <w:right w:val="single" w:sz="2" w:space="0" w:color="auto"/>
            </w:tcBorders>
          </w:tcPr>
          <w:p w14:paraId="707E18C6" w14:textId="77777777" w:rsidR="008C5A33" w:rsidRPr="002F51D8" w:rsidRDefault="008C5A33" w:rsidP="00051D6B">
            <w:pPr>
              <w:spacing w:before="40" w:after="120"/>
              <w:rPr>
                <w:rFonts w:ascii="Arial" w:hAnsi="Arial" w:cs="Arial"/>
                <w:sz w:val="22"/>
                <w:szCs w:val="22"/>
              </w:rPr>
            </w:pPr>
          </w:p>
        </w:tc>
        <w:tc>
          <w:tcPr>
            <w:tcW w:w="5128" w:type="dxa"/>
            <w:tcBorders>
              <w:top w:val="single" w:sz="2" w:space="0" w:color="auto"/>
              <w:left w:val="single" w:sz="2" w:space="0" w:color="auto"/>
              <w:bottom w:val="single" w:sz="2" w:space="0" w:color="auto"/>
              <w:right w:val="single" w:sz="2" w:space="0" w:color="auto"/>
            </w:tcBorders>
          </w:tcPr>
          <w:p w14:paraId="308957D8" w14:textId="77777777" w:rsidR="008C5A33" w:rsidRPr="002F51D8" w:rsidRDefault="008C5A33" w:rsidP="00051D6B">
            <w:pPr>
              <w:spacing w:before="40" w:after="120"/>
              <w:ind w:left="60"/>
              <w:rPr>
                <w:rFonts w:ascii="Arial" w:hAnsi="Arial" w:cs="Arial"/>
                <w:i/>
                <w:iCs/>
                <w:spacing w:val="-6"/>
                <w:sz w:val="22"/>
                <w:szCs w:val="22"/>
              </w:rPr>
            </w:pPr>
            <w:r w:rsidRPr="002F51D8">
              <w:rPr>
                <w:rFonts w:ascii="Arial" w:hAnsi="Arial" w:cs="Arial"/>
                <w:spacing w:val="-4"/>
                <w:sz w:val="22"/>
                <w:szCs w:val="22"/>
              </w:rPr>
              <w:t xml:space="preserve">Contract Identification: </w:t>
            </w:r>
          </w:p>
          <w:p w14:paraId="1FFBD34F" w14:textId="77777777" w:rsidR="008C5A33" w:rsidRPr="002F51D8" w:rsidRDefault="008C5A33" w:rsidP="00051D6B">
            <w:pPr>
              <w:spacing w:before="40" w:after="120"/>
              <w:ind w:left="60"/>
              <w:rPr>
                <w:rFonts w:ascii="Arial" w:hAnsi="Arial" w:cs="Arial"/>
                <w:i/>
                <w:iCs/>
                <w:spacing w:val="-6"/>
                <w:sz w:val="22"/>
                <w:szCs w:val="22"/>
              </w:rPr>
            </w:pPr>
            <w:r w:rsidRPr="002F51D8">
              <w:rPr>
                <w:rFonts w:ascii="Arial" w:hAnsi="Arial" w:cs="Arial"/>
                <w:spacing w:val="-4"/>
                <w:sz w:val="22"/>
                <w:szCs w:val="22"/>
              </w:rPr>
              <w:t xml:space="preserve">Name of Employer(PA): </w:t>
            </w:r>
          </w:p>
          <w:p w14:paraId="1AE64F60" w14:textId="77777777" w:rsidR="008C5A33" w:rsidRPr="002F51D8" w:rsidRDefault="008C5A33" w:rsidP="00051D6B">
            <w:pPr>
              <w:spacing w:before="40" w:after="120"/>
              <w:ind w:left="58"/>
              <w:rPr>
                <w:rFonts w:ascii="Arial" w:hAnsi="Arial" w:cs="Arial"/>
                <w:i/>
                <w:iCs/>
                <w:spacing w:val="-6"/>
                <w:sz w:val="22"/>
                <w:szCs w:val="22"/>
              </w:rPr>
            </w:pPr>
            <w:r w:rsidRPr="002F51D8">
              <w:rPr>
                <w:rFonts w:ascii="Arial" w:hAnsi="Arial" w:cs="Arial"/>
                <w:spacing w:val="-4"/>
                <w:sz w:val="22"/>
                <w:szCs w:val="22"/>
              </w:rPr>
              <w:t xml:space="preserve">Address of PA: </w:t>
            </w:r>
          </w:p>
          <w:p w14:paraId="107FC8E8" w14:textId="77777777" w:rsidR="008C5A33" w:rsidRPr="002F51D8" w:rsidRDefault="008C5A33" w:rsidP="00051D6B">
            <w:pPr>
              <w:spacing w:before="40" w:after="120"/>
              <w:ind w:left="58"/>
              <w:rPr>
                <w:rFonts w:ascii="Arial" w:hAnsi="Arial" w:cs="Arial"/>
                <w:sz w:val="22"/>
                <w:szCs w:val="22"/>
              </w:rPr>
            </w:pPr>
            <w:r w:rsidRPr="002F51D8">
              <w:rPr>
                <w:rFonts w:ascii="Arial" w:hAnsi="Arial" w:cs="Arial"/>
                <w:spacing w:val="-4"/>
                <w:sz w:val="22"/>
                <w:szCs w:val="22"/>
              </w:rPr>
              <w:t xml:space="preserve">Reason(s) for nonperformance: </w:t>
            </w:r>
          </w:p>
        </w:tc>
        <w:tc>
          <w:tcPr>
            <w:tcW w:w="1763" w:type="dxa"/>
            <w:tcBorders>
              <w:top w:val="single" w:sz="2" w:space="0" w:color="auto"/>
              <w:left w:val="single" w:sz="2" w:space="0" w:color="auto"/>
              <w:bottom w:val="single" w:sz="2" w:space="0" w:color="auto"/>
              <w:right w:val="single" w:sz="2" w:space="0" w:color="auto"/>
            </w:tcBorders>
          </w:tcPr>
          <w:p w14:paraId="114B1425" w14:textId="77777777" w:rsidR="008C5A33" w:rsidRPr="002F51D8" w:rsidRDefault="008C5A33" w:rsidP="00051D6B">
            <w:pPr>
              <w:spacing w:before="40" w:after="120"/>
              <w:rPr>
                <w:rFonts w:ascii="Arial" w:hAnsi="Arial" w:cs="Arial"/>
                <w:sz w:val="22"/>
                <w:szCs w:val="22"/>
              </w:rPr>
            </w:pPr>
          </w:p>
        </w:tc>
      </w:tr>
      <w:tr w:rsidR="008C5A33" w:rsidRPr="002F51D8" w14:paraId="2325DAF6" w14:textId="77777777" w:rsidTr="00051D6B">
        <w:tc>
          <w:tcPr>
            <w:tcW w:w="9389" w:type="dxa"/>
            <w:gridSpan w:val="4"/>
            <w:tcBorders>
              <w:top w:val="single" w:sz="2" w:space="0" w:color="auto"/>
              <w:left w:val="single" w:sz="2" w:space="0" w:color="auto"/>
              <w:bottom w:val="single" w:sz="2" w:space="0" w:color="auto"/>
              <w:right w:val="single" w:sz="2" w:space="0" w:color="auto"/>
            </w:tcBorders>
          </w:tcPr>
          <w:p w14:paraId="175E9925" w14:textId="77777777" w:rsidR="008C5A33" w:rsidRPr="002F51D8" w:rsidRDefault="008C5A33" w:rsidP="00051D6B">
            <w:pPr>
              <w:spacing w:before="40" w:after="120"/>
              <w:jc w:val="center"/>
              <w:rPr>
                <w:rFonts w:ascii="Arial" w:hAnsi="Arial" w:cs="Arial"/>
                <w:spacing w:val="-4"/>
                <w:sz w:val="22"/>
                <w:szCs w:val="22"/>
              </w:rPr>
            </w:pPr>
            <w:r w:rsidRPr="002F51D8">
              <w:rPr>
                <w:rFonts w:ascii="Arial" w:hAnsi="Arial" w:cs="Arial"/>
                <w:spacing w:val="-8"/>
                <w:sz w:val="22"/>
                <w:szCs w:val="22"/>
              </w:rPr>
              <w:t xml:space="preserve">Pending Litigation, in accordance with </w:t>
            </w:r>
            <w:r w:rsidRPr="002F51D8">
              <w:rPr>
                <w:rFonts w:ascii="Arial" w:hAnsi="Arial" w:cs="Arial"/>
                <w:spacing w:val="-4"/>
                <w:sz w:val="22"/>
                <w:szCs w:val="22"/>
              </w:rPr>
              <w:t xml:space="preserve">Qualification Criteria </w:t>
            </w:r>
          </w:p>
        </w:tc>
      </w:tr>
      <w:tr w:rsidR="008C5A33" w:rsidRPr="002F51D8" w14:paraId="0D2C511C" w14:textId="77777777" w:rsidTr="00051D6B">
        <w:tc>
          <w:tcPr>
            <w:tcW w:w="9389" w:type="dxa"/>
            <w:gridSpan w:val="4"/>
            <w:tcBorders>
              <w:top w:val="single" w:sz="2" w:space="0" w:color="auto"/>
              <w:left w:val="single" w:sz="2" w:space="0" w:color="auto"/>
              <w:right w:val="single" w:sz="2" w:space="0" w:color="auto"/>
            </w:tcBorders>
          </w:tcPr>
          <w:p w14:paraId="7E4DE3E2" w14:textId="77777777" w:rsidR="008C5A33" w:rsidRPr="002F51D8" w:rsidRDefault="008C5A33" w:rsidP="00051D6B">
            <w:pPr>
              <w:spacing w:before="40" w:after="120"/>
              <w:ind w:left="540" w:hanging="438"/>
              <w:rPr>
                <w:rFonts w:ascii="Arial" w:hAnsi="Arial" w:cs="Arial"/>
                <w:spacing w:val="-4"/>
                <w:sz w:val="22"/>
                <w:szCs w:val="22"/>
              </w:rPr>
            </w:pPr>
            <w:r w:rsidRPr="002F51D8">
              <w:rPr>
                <w:rFonts w:ascii="Arial" w:eastAsia="MS Mincho" w:hAnsi="Arial" w:cs="Arial"/>
                <w:spacing w:val="-2"/>
                <w:sz w:val="22"/>
                <w:szCs w:val="22"/>
              </w:rPr>
              <w:sym w:font="Wingdings" w:char="F0A8"/>
            </w:r>
            <w:r w:rsidRPr="002F51D8">
              <w:rPr>
                <w:rFonts w:ascii="Arial" w:hAnsi="Arial" w:cs="Arial"/>
                <w:spacing w:val="-4"/>
                <w:sz w:val="22"/>
                <w:szCs w:val="22"/>
              </w:rPr>
              <w:t xml:space="preserve"> </w:t>
            </w:r>
            <w:r w:rsidRPr="002F51D8">
              <w:rPr>
                <w:rFonts w:ascii="Arial" w:hAnsi="Arial" w:cs="Arial"/>
                <w:spacing w:val="-4"/>
                <w:sz w:val="22"/>
                <w:szCs w:val="22"/>
              </w:rPr>
              <w:tab/>
            </w:r>
            <w:r w:rsidRPr="002F51D8">
              <w:rPr>
                <w:rFonts w:ascii="Arial" w:hAnsi="Arial" w:cs="Arial"/>
                <w:spacing w:val="-6"/>
                <w:sz w:val="22"/>
                <w:szCs w:val="22"/>
              </w:rPr>
              <w:t xml:space="preserve">No pending litigation </w:t>
            </w:r>
          </w:p>
        </w:tc>
      </w:tr>
      <w:tr w:rsidR="008C5A33" w:rsidRPr="002F51D8" w14:paraId="746BD31B" w14:textId="77777777" w:rsidTr="00051D6B">
        <w:tc>
          <w:tcPr>
            <w:tcW w:w="9389" w:type="dxa"/>
            <w:gridSpan w:val="4"/>
            <w:tcBorders>
              <w:left w:val="single" w:sz="2" w:space="0" w:color="auto"/>
              <w:bottom w:val="single" w:sz="2" w:space="0" w:color="auto"/>
              <w:right w:val="single" w:sz="2" w:space="0" w:color="auto"/>
            </w:tcBorders>
          </w:tcPr>
          <w:p w14:paraId="78306A52" w14:textId="77777777" w:rsidR="008C5A33" w:rsidRPr="002F51D8" w:rsidRDefault="008C5A33" w:rsidP="00051D6B">
            <w:pPr>
              <w:spacing w:before="40" w:after="120"/>
              <w:ind w:left="540" w:hanging="438"/>
              <w:rPr>
                <w:rFonts w:ascii="Arial" w:hAnsi="Arial" w:cs="Arial"/>
                <w:spacing w:val="-4"/>
                <w:sz w:val="22"/>
                <w:szCs w:val="22"/>
              </w:rPr>
            </w:pPr>
            <w:r w:rsidRPr="002F51D8">
              <w:rPr>
                <w:rFonts w:ascii="Arial" w:eastAsia="MS Mincho" w:hAnsi="Arial" w:cs="Arial"/>
                <w:spacing w:val="-2"/>
                <w:sz w:val="22"/>
                <w:szCs w:val="22"/>
              </w:rPr>
              <w:sym w:font="Wingdings" w:char="F0A8"/>
            </w:r>
            <w:r w:rsidRPr="002F51D8">
              <w:rPr>
                <w:rFonts w:ascii="Arial" w:hAnsi="Arial" w:cs="Arial"/>
                <w:spacing w:val="-4"/>
                <w:sz w:val="22"/>
                <w:szCs w:val="22"/>
              </w:rPr>
              <w:t xml:space="preserve"> </w:t>
            </w:r>
            <w:r w:rsidRPr="002F51D8">
              <w:rPr>
                <w:rFonts w:ascii="Arial" w:hAnsi="Arial" w:cs="Arial"/>
                <w:spacing w:val="-4"/>
                <w:sz w:val="22"/>
                <w:szCs w:val="22"/>
              </w:rPr>
              <w:tab/>
            </w:r>
            <w:r w:rsidRPr="002F51D8">
              <w:rPr>
                <w:rFonts w:ascii="Arial" w:hAnsi="Arial" w:cs="Arial"/>
                <w:spacing w:val="-8"/>
                <w:sz w:val="22"/>
                <w:szCs w:val="22"/>
              </w:rPr>
              <w:t xml:space="preserve">Pending litigation </w:t>
            </w:r>
          </w:p>
        </w:tc>
      </w:tr>
    </w:tbl>
    <w:p w14:paraId="678EB4CF" w14:textId="77777777" w:rsidR="008C5A33" w:rsidRPr="002F51D8" w:rsidRDefault="008C5A33" w:rsidP="008C5A33">
      <w:pPr>
        <w:spacing w:line="468" w:lineRule="atLeast"/>
        <w:rPr>
          <w:rFonts w:ascii="Arial" w:hAnsi="Arial" w:cs="Arial"/>
          <w:b/>
          <w:bCs/>
          <w:spacing w:val="8"/>
          <w:sz w:val="22"/>
          <w:szCs w:val="22"/>
        </w:rPr>
      </w:pPr>
    </w:p>
    <w:p w14:paraId="68BB48BB" w14:textId="77777777" w:rsidR="008C5A33" w:rsidRPr="002F51D8" w:rsidRDefault="008C5A33" w:rsidP="008C5A33">
      <w:pPr>
        <w:spacing w:line="468" w:lineRule="atLeast"/>
        <w:rPr>
          <w:rFonts w:ascii="Arial" w:hAnsi="Arial" w:cs="Arial"/>
          <w:b/>
          <w:bCs/>
          <w:spacing w:val="8"/>
          <w:sz w:val="22"/>
          <w:szCs w:val="22"/>
        </w:rPr>
      </w:pPr>
      <w:r w:rsidRPr="002F51D8">
        <w:rPr>
          <w:rFonts w:ascii="Arial" w:hAnsi="Arial" w:cs="Arial"/>
          <w:b/>
          <w:bCs/>
          <w:spacing w:val="8"/>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51"/>
        <w:gridCol w:w="4127"/>
        <w:gridCol w:w="1628"/>
      </w:tblGrid>
      <w:tr w:rsidR="008C5A33" w:rsidRPr="002F51D8" w14:paraId="5F62A40A" w14:textId="77777777" w:rsidTr="00051D6B">
        <w:tc>
          <w:tcPr>
            <w:tcW w:w="1476" w:type="dxa"/>
          </w:tcPr>
          <w:p w14:paraId="73E21E79" w14:textId="77777777" w:rsidR="008C5A33" w:rsidRPr="002F51D8" w:rsidRDefault="008C5A33" w:rsidP="00051D6B">
            <w:pPr>
              <w:jc w:val="center"/>
              <w:rPr>
                <w:rFonts w:ascii="Arial" w:hAnsi="Arial" w:cs="Arial"/>
                <w:b/>
                <w:spacing w:val="8"/>
                <w:sz w:val="22"/>
                <w:szCs w:val="22"/>
              </w:rPr>
            </w:pPr>
            <w:r w:rsidRPr="002F51D8">
              <w:rPr>
                <w:rFonts w:ascii="Arial" w:hAnsi="Arial" w:cs="Arial"/>
                <w:b/>
                <w:sz w:val="22"/>
                <w:szCs w:val="22"/>
              </w:rPr>
              <w:lastRenderedPageBreak/>
              <w:t>Year of dispute</w:t>
            </w:r>
          </w:p>
        </w:tc>
        <w:tc>
          <w:tcPr>
            <w:tcW w:w="1651" w:type="dxa"/>
          </w:tcPr>
          <w:p w14:paraId="44B8016A" w14:textId="77777777" w:rsidR="008C5A33" w:rsidRPr="002F51D8" w:rsidRDefault="008C5A33" w:rsidP="00051D6B">
            <w:pPr>
              <w:jc w:val="center"/>
              <w:rPr>
                <w:rFonts w:ascii="Arial" w:hAnsi="Arial" w:cs="Arial"/>
                <w:b/>
                <w:sz w:val="22"/>
                <w:szCs w:val="22"/>
              </w:rPr>
            </w:pPr>
            <w:r w:rsidRPr="002F51D8">
              <w:rPr>
                <w:rFonts w:ascii="Arial" w:hAnsi="Arial" w:cs="Arial"/>
                <w:b/>
                <w:sz w:val="22"/>
                <w:szCs w:val="22"/>
              </w:rPr>
              <w:t>Amount in dispute (</w:t>
            </w:r>
            <w:r w:rsidRPr="002F51D8">
              <w:rPr>
                <w:rFonts w:ascii="Arial" w:hAnsi="Arial" w:cs="Arial"/>
                <w:b/>
                <w:bCs/>
                <w:spacing w:val="-4"/>
                <w:sz w:val="22"/>
                <w:szCs w:val="22"/>
              </w:rPr>
              <w:t>currency</w:t>
            </w:r>
            <w:r w:rsidRPr="002F51D8">
              <w:rPr>
                <w:rFonts w:ascii="Arial" w:hAnsi="Arial" w:cs="Arial"/>
                <w:b/>
                <w:sz w:val="22"/>
                <w:szCs w:val="22"/>
              </w:rPr>
              <w:t>)</w:t>
            </w:r>
          </w:p>
        </w:tc>
        <w:tc>
          <w:tcPr>
            <w:tcW w:w="4127" w:type="dxa"/>
          </w:tcPr>
          <w:p w14:paraId="621B2A47" w14:textId="77777777" w:rsidR="008C5A33" w:rsidRPr="002F51D8" w:rsidRDefault="008C5A33" w:rsidP="00051D6B">
            <w:pPr>
              <w:jc w:val="center"/>
              <w:rPr>
                <w:rFonts w:ascii="Arial" w:hAnsi="Arial" w:cs="Arial"/>
                <w:b/>
                <w:spacing w:val="8"/>
                <w:sz w:val="22"/>
                <w:szCs w:val="22"/>
              </w:rPr>
            </w:pPr>
            <w:r w:rsidRPr="002F51D8">
              <w:rPr>
                <w:rFonts w:ascii="Arial" w:hAnsi="Arial" w:cs="Arial"/>
                <w:b/>
                <w:sz w:val="22"/>
                <w:szCs w:val="22"/>
              </w:rPr>
              <w:t>Contract Identification</w:t>
            </w:r>
          </w:p>
        </w:tc>
        <w:tc>
          <w:tcPr>
            <w:tcW w:w="1628" w:type="dxa"/>
          </w:tcPr>
          <w:p w14:paraId="4731DFC7" w14:textId="77777777" w:rsidR="008C5A33" w:rsidRPr="002F51D8" w:rsidRDefault="008C5A33" w:rsidP="00051D6B">
            <w:pPr>
              <w:jc w:val="center"/>
              <w:rPr>
                <w:rFonts w:ascii="Arial" w:hAnsi="Arial" w:cs="Arial"/>
                <w:b/>
                <w:sz w:val="22"/>
                <w:szCs w:val="22"/>
              </w:rPr>
            </w:pPr>
            <w:r w:rsidRPr="002F51D8">
              <w:rPr>
                <w:rFonts w:ascii="Arial" w:hAnsi="Arial" w:cs="Arial"/>
                <w:b/>
                <w:sz w:val="22"/>
                <w:szCs w:val="22"/>
              </w:rPr>
              <w:t xml:space="preserve">Total Contract Amount </w:t>
            </w:r>
          </w:p>
        </w:tc>
      </w:tr>
      <w:tr w:rsidR="008C5A33" w:rsidRPr="002F51D8" w14:paraId="4C274113" w14:textId="77777777" w:rsidTr="00051D6B">
        <w:trPr>
          <w:cantSplit/>
        </w:trPr>
        <w:tc>
          <w:tcPr>
            <w:tcW w:w="1476" w:type="dxa"/>
          </w:tcPr>
          <w:p w14:paraId="663C1029" w14:textId="77777777" w:rsidR="008C5A33" w:rsidRPr="002F51D8" w:rsidRDefault="008C5A33" w:rsidP="00051D6B">
            <w:pPr>
              <w:rPr>
                <w:rFonts w:ascii="Arial" w:hAnsi="Arial" w:cs="Arial"/>
                <w:i/>
                <w:sz w:val="22"/>
                <w:szCs w:val="22"/>
              </w:rPr>
            </w:pPr>
          </w:p>
        </w:tc>
        <w:tc>
          <w:tcPr>
            <w:tcW w:w="1651" w:type="dxa"/>
          </w:tcPr>
          <w:p w14:paraId="2944F0C1" w14:textId="77777777" w:rsidR="008C5A33" w:rsidRPr="002F51D8" w:rsidRDefault="008C5A33" w:rsidP="00051D6B">
            <w:pPr>
              <w:rPr>
                <w:rFonts w:ascii="Arial" w:hAnsi="Arial" w:cs="Arial"/>
                <w:i/>
                <w:sz w:val="22"/>
                <w:szCs w:val="22"/>
              </w:rPr>
            </w:pPr>
          </w:p>
        </w:tc>
        <w:tc>
          <w:tcPr>
            <w:tcW w:w="4127" w:type="dxa"/>
          </w:tcPr>
          <w:p w14:paraId="54D4D941" w14:textId="77777777" w:rsidR="008C5A33" w:rsidRPr="002F51D8" w:rsidRDefault="008C5A33" w:rsidP="00051D6B">
            <w:pPr>
              <w:rPr>
                <w:rFonts w:ascii="Arial" w:hAnsi="Arial" w:cs="Arial"/>
                <w:sz w:val="22"/>
                <w:szCs w:val="22"/>
              </w:rPr>
            </w:pPr>
            <w:r w:rsidRPr="002F51D8">
              <w:rPr>
                <w:rFonts w:ascii="Arial" w:hAnsi="Arial" w:cs="Arial"/>
                <w:sz w:val="22"/>
                <w:szCs w:val="22"/>
              </w:rPr>
              <w:t>Contract Identification: _________</w:t>
            </w:r>
          </w:p>
          <w:p w14:paraId="049F74D9" w14:textId="77777777" w:rsidR="008C5A33" w:rsidRPr="002F51D8" w:rsidRDefault="008C5A33" w:rsidP="00051D6B">
            <w:pPr>
              <w:rPr>
                <w:rFonts w:ascii="Arial" w:hAnsi="Arial" w:cs="Arial"/>
                <w:sz w:val="22"/>
                <w:szCs w:val="22"/>
              </w:rPr>
            </w:pPr>
            <w:r w:rsidRPr="002F51D8">
              <w:rPr>
                <w:rFonts w:ascii="Arial" w:hAnsi="Arial" w:cs="Arial"/>
                <w:sz w:val="22"/>
                <w:szCs w:val="22"/>
              </w:rPr>
              <w:t>Name of PA: ____________</w:t>
            </w:r>
          </w:p>
          <w:p w14:paraId="74526153" w14:textId="77777777" w:rsidR="008C5A33" w:rsidRPr="002F51D8" w:rsidRDefault="008C5A33" w:rsidP="00051D6B">
            <w:pPr>
              <w:rPr>
                <w:rFonts w:ascii="Arial" w:hAnsi="Arial" w:cs="Arial"/>
                <w:sz w:val="22"/>
                <w:szCs w:val="22"/>
              </w:rPr>
            </w:pPr>
            <w:r w:rsidRPr="002F51D8">
              <w:rPr>
                <w:rFonts w:ascii="Arial" w:hAnsi="Arial" w:cs="Arial"/>
                <w:sz w:val="22"/>
                <w:szCs w:val="22"/>
              </w:rPr>
              <w:t>Address of PA: __________</w:t>
            </w:r>
          </w:p>
          <w:p w14:paraId="176CABB6" w14:textId="77777777" w:rsidR="008C5A33" w:rsidRPr="002F51D8" w:rsidRDefault="008C5A33" w:rsidP="00051D6B">
            <w:pPr>
              <w:rPr>
                <w:rFonts w:ascii="Arial" w:hAnsi="Arial" w:cs="Arial"/>
                <w:sz w:val="22"/>
                <w:szCs w:val="22"/>
              </w:rPr>
            </w:pPr>
            <w:r w:rsidRPr="002F51D8">
              <w:rPr>
                <w:rFonts w:ascii="Arial" w:hAnsi="Arial" w:cs="Arial"/>
                <w:sz w:val="22"/>
                <w:szCs w:val="22"/>
              </w:rPr>
              <w:t>Matter in dispute: ______________</w:t>
            </w:r>
          </w:p>
          <w:p w14:paraId="3F0410A7" w14:textId="77777777" w:rsidR="008C5A33" w:rsidRPr="002F51D8" w:rsidRDefault="008C5A33" w:rsidP="00051D6B">
            <w:pPr>
              <w:rPr>
                <w:rFonts w:ascii="Arial" w:hAnsi="Arial" w:cs="Arial"/>
                <w:sz w:val="22"/>
                <w:szCs w:val="22"/>
              </w:rPr>
            </w:pPr>
            <w:r w:rsidRPr="002F51D8">
              <w:rPr>
                <w:rFonts w:ascii="Arial" w:hAnsi="Arial" w:cs="Arial"/>
                <w:sz w:val="22"/>
                <w:szCs w:val="22"/>
              </w:rPr>
              <w:t>Party who initiated the dispute: ____</w:t>
            </w:r>
          </w:p>
          <w:p w14:paraId="19FF9E9A" w14:textId="77777777" w:rsidR="008C5A33" w:rsidRPr="002F51D8" w:rsidRDefault="008C5A33" w:rsidP="00051D6B">
            <w:pPr>
              <w:spacing w:line="480" w:lineRule="exact"/>
              <w:jc w:val="center"/>
              <w:rPr>
                <w:rFonts w:ascii="Arial" w:hAnsi="Arial" w:cs="Arial"/>
                <w:i/>
                <w:sz w:val="22"/>
                <w:szCs w:val="22"/>
              </w:rPr>
            </w:pPr>
            <w:r w:rsidRPr="002F51D8">
              <w:rPr>
                <w:rFonts w:ascii="Arial" w:hAnsi="Arial" w:cs="Arial"/>
                <w:sz w:val="22"/>
                <w:szCs w:val="22"/>
              </w:rPr>
              <w:t xml:space="preserve">Status of dispute: </w:t>
            </w:r>
            <w:r w:rsidRPr="002F51D8">
              <w:rPr>
                <w:rFonts w:ascii="Arial" w:hAnsi="Arial" w:cs="Arial"/>
                <w:i/>
                <w:sz w:val="22"/>
                <w:szCs w:val="22"/>
              </w:rPr>
              <w:t>___________</w:t>
            </w:r>
          </w:p>
        </w:tc>
        <w:tc>
          <w:tcPr>
            <w:tcW w:w="1628" w:type="dxa"/>
          </w:tcPr>
          <w:p w14:paraId="7E743BCE" w14:textId="77777777" w:rsidR="008C5A33" w:rsidRPr="002F51D8" w:rsidRDefault="008C5A33" w:rsidP="00051D6B">
            <w:pPr>
              <w:rPr>
                <w:rFonts w:ascii="Arial" w:hAnsi="Arial" w:cs="Arial"/>
                <w:i/>
                <w:sz w:val="22"/>
                <w:szCs w:val="22"/>
              </w:rPr>
            </w:pPr>
          </w:p>
        </w:tc>
      </w:tr>
      <w:tr w:rsidR="008C5A33" w:rsidRPr="002F51D8" w14:paraId="0B346563" w14:textId="77777777" w:rsidTr="00051D6B">
        <w:tc>
          <w:tcPr>
            <w:tcW w:w="8882" w:type="dxa"/>
            <w:gridSpan w:val="4"/>
          </w:tcPr>
          <w:p w14:paraId="18F85DD5" w14:textId="77777777" w:rsidR="008C5A33" w:rsidRPr="002F51D8" w:rsidRDefault="008C5A33" w:rsidP="00051D6B">
            <w:pPr>
              <w:jc w:val="center"/>
              <w:rPr>
                <w:rFonts w:ascii="Arial" w:hAnsi="Arial" w:cs="Arial"/>
                <w:sz w:val="22"/>
                <w:szCs w:val="22"/>
              </w:rPr>
            </w:pPr>
            <w:r w:rsidRPr="002F51D8">
              <w:rPr>
                <w:rFonts w:ascii="Arial" w:hAnsi="Arial" w:cs="Arial"/>
                <w:sz w:val="22"/>
                <w:szCs w:val="22"/>
              </w:rPr>
              <w:t xml:space="preserve">Litigation History </w:t>
            </w:r>
            <w:r w:rsidRPr="002F51D8">
              <w:rPr>
                <w:rFonts w:ascii="Arial" w:hAnsi="Arial" w:cs="Arial"/>
                <w:spacing w:val="-4"/>
                <w:sz w:val="22"/>
                <w:szCs w:val="22"/>
              </w:rPr>
              <w:t xml:space="preserve">in accordance with Section V, </w:t>
            </w:r>
            <w:r w:rsidRPr="002F51D8">
              <w:rPr>
                <w:rFonts w:ascii="Arial" w:hAnsi="Arial" w:cs="Arial"/>
                <w:bCs/>
                <w:sz w:val="22"/>
                <w:szCs w:val="22"/>
              </w:rPr>
              <w:t>Evaluation and Qualification Criteria</w:t>
            </w:r>
            <w:r w:rsidRPr="002F51D8">
              <w:rPr>
                <w:rFonts w:ascii="Arial" w:hAnsi="Arial" w:cs="Arial"/>
                <w:spacing w:val="-4"/>
                <w:sz w:val="22"/>
                <w:szCs w:val="22"/>
              </w:rPr>
              <w:t xml:space="preserve"> of the Prequalification document</w:t>
            </w:r>
          </w:p>
        </w:tc>
      </w:tr>
      <w:tr w:rsidR="008C5A33" w:rsidRPr="002F51D8" w14:paraId="7001042F" w14:textId="77777777" w:rsidTr="00051D6B">
        <w:tc>
          <w:tcPr>
            <w:tcW w:w="8882" w:type="dxa"/>
            <w:gridSpan w:val="4"/>
          </w:tcPr>
          <w:p w14:paraId="7422327F" w14:textId="77777777" w:rsidR="008C5A33" w:rsidRPr="002F51D8" w:rsidRDefault="008C5A33" w:rsidP="00051D6B">
            <w:pPr>
              <w:ind w:left="503" w:hanging="503"/>
              <w:rPr>
                <w:rFonts w:ascii="Arial" w:hAnsi="Arial" w:cs="Arial"/>
                <w:sz w:val="22"/>
                <w:szCs w:val="22"/>
              </w:rPr>
            </w:pPr>
            <w:r w:rsidRPr="002F51D8">
              <w:rPr>
                <w:rFonts w:ascii="Arial" w:eastAsia="Wingdings" w:hAnsi="Arial" w:cs="Arial"/>
                <w:spacing w:val="-2"/>
                <w:sz w:val="22"/>
                <w:szCs w:val="22"/>
              </w:rPr>
              <w:t xml:space="preserve">     </w:t>
            </w:r>
            <w:r w:rsidRPr="002F51D8">
              <w:rPr>
                <w:rFonts w:ascii="Arial" w:hAnsi="Arial" w:cs="Arial"/>
                <w:sz w:val="22"/>
                <w:szCs w:val="22"/>
              </w:rPr>
              <w:t xml:space="preserve">No Litigation History </w:t>
            </w:r>
          </w:p>
          <w:p w14:paraId="5EF8206E" w14:textId="77777777" w:rsidR="008C5A33" w:rsidRPr="002F51D8" w:rsidRDefault="008C5A33" w:rsidP="00051D6B">
            <w:pPr>
              <w:rPr>
                <w:rFonts w:ascii="Arial" w:hAnsi="Arial" w:cs="Arial"/>
                <w:sz w:val="22"/>
                <w:szCs w:val="22"/>
              </w:rPr>
            </w:pPr>
            <w:r w:rsidRPr="002F51D8">
              <w:rPr>
                <w:rFonts w:ascii="Arial" w:eastAsia="Wingdings" w:hAnsi="Arial" w:cs="Arial"/>
                <w:spacing w:val="-2"/>
                <w:sz w:val="22"/>
                <w:szCs w:val="22"/>
              </w:rPr>
              <w:t></w:t>
            </w:r>
            <w:r w:rsidRPr="002F51D8">
              <w:rPr>
                <w:rFonts w:ascii="Arial" w:hAnsi="Arial" w:cs="Arial"/>
                <w:spacing w:val="-4"/>
                <w:sz w:val="22"/>
                <w:szCs w:val="22"/>
              </w:rPr>
              <w:t xml:space="preserve">     </w:t>
            </w:r>
            <w:r w:rsidRPr="002F51D8">
              <w:rPr>
                <w:rFonts w:ascii="Arial" w:hAnsi="Arial" w:cs="Arial"/>
                <w:sz w:val="22"/>
                <w:szCs w:val="22"/>
              </w:rPr>
              <w:t>Litigation History</w:t>
            </w:r>
          </w:p>
        </w:tc>
      </w:tr>
      <w:tr w:rsidR="008C5A33" w:rsidRPr="002F51D8" w14:paraId="22A94846" w14:textId="77777777" w:rsidTr="00051D6B">
        <w:tc>
          <w:tcPr>
            <w:tcW w:w="1476" w:type="dxa"/>
          </w:tcPr>
          <w:p w14:paraId="720A7250" w14:textId="77777777" w:rsidR="008C5A33" w:rsidRPr="002F51D8" w:rsidRDefault="008C5A33" w:rsidP="00051D6B">
            <w:pPr>
              <w:jc w:val="center"/>
              <w:rPr>
                <w:rFonts w:ascii="Arial" w:hAnsi="Arial" w:cs="Arial"/>
                <w:sz w:val="22"/>
                <w:szCs w:val="22"/>
              </w:rPr>
            </w:pPr>
            <w:r w:rsidRPr="002F51D8">
              <w:rPr>
                <w:rFonts w:ascii="Arial" w:hAnsi="Arial" w:cs="Arial"/>
                <w:b/>
                <w:sz w:val="20"/>
                <w:szCs w:val="22"/>
              </w:rPr>
              <w:t>Year of award</w:t>
            </w:r>
          </w:p>
        </w:tc>
        <w:tc>
          <w:tcPr>
            <w:tcW w:w="1651" w:type="dxa"/>
          </w:tcPr>
          <w:p w14:paraId="15D04EFE" w14:textId="77777777" w:rsidR="008C5A33" w:rsidRPr="002F51D8" w:rsidRDefault="008C5A33" w:rsidP="00051D6B">
            <w:pPr>
              <w:jc w:val="center"/>
              <w:rPr>
                <w:rFonts w:ascii="Arial" w:hAnsi="Arial" w:cs="Arial"/>
                <w:sz w:val="22"/>
                <w:szCs w:val="22"/>
              </w:rPr>
            </w:pPr>
            <w:r w:rsidRPr="002F51D8">
              <w:rPr>
                <w:rFonts w:ascii="Arial" w:hAnsi="Arial" w:cs="Arial"/>
                <w:b/>
                <w:sz w:val="20"/>
                <w:szCs w:val="22"/>
              </w:rPr>
              <w:t>Outcome as percentage of Net Worth</w:t>
            </w:r>
          </w:p>
        </w:tc>
        <w:tc>
          <w:tcPr>
            <w:tcW w:w="4127" w:type="dxa"/>
          </w:tcPr>
          <w:p w14:paraId="73731759" w14:textId="77777777" w:rsidR="008C5A33" w:rsidRPr="002F51D8" w:rsidRDefault="008C5A33" w:rsidP="00051D6B">
            <w:pPr>
              <w:jc w:val="center"/>
              <w:rPr>
                <w:rFonts w:ascii="Arial" w:hAnsi="Arial" w:cs="Arial"/>
                <w:sz w:val="22"/>
                <w:szCs w:val="22"/>
              </w:rPr>
            </w:pPr>
            <w:r w:rsidRPr="002F51D8">
              <w:rPr>
                <w:rFonts w:ascii="Arial" w:hAnsi="Arial" w:cs="Arial"/>
                <w:b/>
                <w:sz w:val="20"/>
                <w:szCs w:val="22"/>
              </w:rPr>
              <w:t>Contract Identification</w:t>
            </w:r>
          </w:p>
        </w:tc>
        <w:tc>
          <w:tcPr>
            <w:tcW w:w="1628" w:type="dxa"/>
          </w:tcPr>
          <w:p w14:paraId="2153B090" w14:textId="77777777" w:rsidR="008C5A33" w:rsidRPr="002F51D8" w:rsidRDefault="008C5A33" w:rsidP="00051D6B">
            <w:pPr>
              <w:rPr>
                <w:rFonts w:ascii="Arial" w:hAnsi="Arial" w:cs="Arial"/>
                <w:sz w:val="22"/>
                <w:szCs w:val="22"/>
              </w:rPr>
            </w:pPr>
            <w:r w:rsidRPr="002F51D8">
              <w:rPr>
                <w:rFonts w:ascii="Arial" w:hAnsi="Arial" w:cs="Arial"/>
                <w:b/>
                <w:sz w:val="20"/>
                <w:szCs w:val="22"/>
              </w:rPr>
              <w:t>Total Contract Amount (currency), PKR Equivalent (exchange rate)</w:t>
            </w:r>
          </w:p>
        </w:tc>
      </w:tr>
      <w:tr w:rsidR="008C5A33" w:rsidRPr="002F51D8" w14:paraId="269FFADF" w14:textId="77777777" w:rsidTr="00051D6B">
        <w:tc>
          <w:tcPr>
            <w:tcW w:w="1476" w:type="dxa"/>
          </w:tcPr>
          <w:p w14:paraId="5346759A" w14:textId="77777777" w:rsidR="008C5A33" w:rsidRPr="002F51D8" w:rsidRDefault="008C5A33" w:rsidP="00051D6B">
            <w:pPr>
              <w:rPr>
                <w:rFonts w:ascii="Arial" w:hAnsi="Arial" w:cs="Arial"/>
                <w:sz w:val="22"/>
                <w:szCs w:val="22"/>
              </w:rPr>
            </w:pPr>
            <w:r w:rsidRPr="002F51D8">
              <w:rPr>
                <w:rFonts w:ascii="Arial" w:hAnsi="Arial" w:cs="Arial"/>
                <w:i/>
                <w:sz w:val="22"/>
                <w:szCs w:val="22"/>
              </w:rPr>
              <w:t>[insert year]</w:t>
            </w:r>
          </w:p>
        </w:tc>
        <w:tc>
          <w:tcPr>
            <w:tcW w:w="1651" w:type="dxa"/>
          </w:tcPr>
          <w:p w14:paraId="511A7C6C" w14:textId="77777777" w:rsidR="008C5A33" w:rsidRPr="002F51D8" w:rsidRDefault="008C5A33" w:rsidP="00051D6B">
            <w:pPr>
              <w:rPr>
                <w:rFonts w:ascii="Arial" w:hAnsi="Arial" w:cs="Arial"/>
                <w:sz w:val="22"/>
                <w:szCs w:val="22"/>
              </w:rPr>
            </w:pPr>
            <w:r w:rsidRPr="002F51D8">
              <w:rPr>
                <w:rFonts w:ascii="Arial" w:hAnsi="Arial" w:cs="Arial"/>
                <w:i/>
                <w:sz w:val="22"/>
                <w:szCs w:val="22"/>
              </w:rPr>
              <w:t>[insert percentage]</w:t>
            </w:r>
          </w:p>
        </w:tc>
        <w:tc>
          <w:tcPr>
            <w:tcW w:w="4127" w:type="dxa"/>
          </w:tcPr>
          <w:p w14:paraId="00240F29" w14:textId="77777777" w:rsidR="008C5A33" w:rsidRPr="002F51D8" w:rsidRDefault="008C5A33" w:rsidP="00051D6B">
            <w:pPr>
              <w:rPr>
                <w:rFonts w:ascii="Arial" w:hAnsi="Arial" w:cs="Arial"/>
                <w:sz w:val="22"/>
                <w:szCs w:val="22"/>
              </w:rPr>
            </w:pPr>
            <w:r w:rsidRPr="002F51D8">
              <w:rPr>
                <w:rFonts w:ascii="Arial" w:hAnsi="Arial" w:cs="Arial"/>
                <w:sz w:val="22"/>
                <w:szCs w:val="22"/>
              </w:rPr>
              <w:t xml:space="preserve">Contract Identification: </w:t>
            </w:r>
            <w:r w:rsidRPr="002F51D8">
              <w:rPr>
                <w:rFonts w:ascii="Arial" w:hAnsi="Arial" w:cs="Arial"/>
                <w:i/>
                <w:iCs/>
                <w:sz w:val="22"/>
                <w:szCs w:val="22"/>
              </w:rPr>
              <w:t>[indicate complete contract name, number, and any other identification]</w:t>
            </w:r>
          </w:p>
          <w:p w14:paraId="026635CC" w14:textId="77777777" w:rsidR="008C5A33" w:rsidRPr="002F51D8" w:rsidRDefault="008C5A33" w:rsidP="00051D6B">
            <w:pPr>
              <w:rPr>
                <w:rFonts w:ascii="Arial" w:hAnsi="Arial" w:cs="Arial"/>
                <w:sz w:val="22"/>
                <w:szCs w:val="22"/>
              </w:rPr>
            </w:pPr>
            <w:r w:rsidRPr="002F51D8">
              <w:rPr>
                <w:rFonts w:ascii="Arial" w:hAnsi="Arial" w:cs="Arial"/>
                <w:sz w:val="22"/>
                <w:szCs w:val="22"/>
              </w:rPr>
              <w:t xml:space="preserve">Name of PA: </w:t>
            </w:r>
            <w:r w:rsidRPr="002F51D8">
              <w:rPr>
                <w:rFonts w:ascii="Arial" w:hAnsi="Arial" w:cs="Arial"/>
                <w:i/>
                <w:sz w:val="22"/>
                <w:szCs w:val="22"/>
              </w:rPr>
              <w:t>[insert full name]</w:t>
            </w:r>
          </w:p>
          <w:p w14:paraId="262A726F" w14:textId="77777777" w:rsidR="008C5A33" w:rsidRPr="002F51D8" w:rsidRDefault="008C5A33" w:rsidP="00051D6B">
            <w:pPr>
              <w:rPr>
                <w:rFonts w:ascii="Arial" w:hAnsi="Arial" w:cs="Arial"/>
                <w:sz w:val="22"/>
                <w:szCs w:val="22"/>
              </w:rPr>
            </w:pPr>
            <w:r w:rsidRPr="002F51D8">
              <w:rPr>
                <w:rFonts w:ascii="Arial" w:hAnsi="Arial" w:cs="Arial"/>
                <w:sz w:val="22"/>
                <w:szCs w:val="22"/>
              </w:rPr>
              <w:t xml:space="preserve">Address of PA: </w:t>
            </w:r>
            <w:r w:rsidRPr="002F51D8">
              <w:rPr>
                <w:rFonts w:ascii="Arial" w:hAnsi="Arial" w:cs="Arial"/>
                <w:i/>
                <w:sz w:val="22"/>
                <w:szCs w:val="22"/>
              </w:rPr>
              <w:t>[insert street/city/country]</w:t>
            </w:r>
          </w:p>
          <w:p w14:paraId="4574CB54" w14:textId="77777777" w:rsidR="008C5A33" w:rsidRPr="002F51D8" w:rsidRDefault="008C5A33" w:rsidP="00051D6B">
            <w:pPr>
              <w:rPr>
                <w:rFonts w:ascii="Arial" w:hAnsi="Arial" w:cs="Arial"/>
                <w:sz w:val="22"/>
                <w:szCs w:val="22"/>
              </w:rPr>
            </w:pPr>
            <w:r w:rsidRPr="002F51D8">
              <w:rPr>
                <w:rFonts w:ascii="Arial" w:hAnsi="Arial" w:cs="Arial"/>
                <w:sz w:val="22"/>
                <w:szCs w:val="22"/>
              </w:rPr>
              <w:t xml:space="preserve">Matter in dispute: </w:t>
            </w:r>
            <w:r w:rsidRPr="002F51D8">
              <w:rPr>
                <w:rFonts w:ascii="Arial" w:hAnsi="Arial" w:cs="Arial"/>
                <w:i/>
                <w:sz w:val="22"/>
                <w:szCs w:val="22"/>
              </w:rPr>
              <w:t>[indicate main issues in dispute]</w:t>
            </w:r>
          </w:p>
          <w:p w14:paraId="2CA92641" w14:textId="77777777" w:rsidR="008C5A33" w:rsidRPr="002F51D8" w:rsidRDefault="008C5A33" w:rsidP="00051D6B">
            <w:pPr>
              <w:rPr>
                <w:rFonts w:ascii="Arial" w:hAnsi="Arial" w:cs="Arial"/>
                <w:sz w:val="22"/>
                <w:szCs w:val="22"/>
              </w:rPr>
            </w:pPr>
            <w:r w:rsidRPr="002F51D8">
              <w:rPr>
                <w:rFonts w:ascii="Arial" w:hAnsi="Arial" w:cs="Arial"/>
                <w:sz w:val="22"/>
                <w:szCs w:val="22"/>
              </w:rPr>
              <w:t xml:space="preserve">Party who initiated the dispute: </w:t>
            </w:r>
            <w:r w:rsidRPr="002F51D8">
              <w:rPr>
                <w:rFonts w:ascii="Arial" w:hAnsi="Arial" w:cs="Arial"/>
                <w:i/>
                <w:sz w:val="22"/>
                <w:szCs w:val="22"/>
              </w:rPr>
              <w:t>[indicate “Employer” or “Contractor”]</w:t>
            </w:r>
          </w:p>
          <w:p w14:paraId="702D4767" w14:textId="77777777" w:rsidR="008C5A33" w:rsidRPr="002F51D8" w:rsidRDefault="008C5A33" w:rsidP="00051D6B">
            <w:pPr>
              <w:rPr>
                <w:rFonts w:ascii="Arial" w:hAnsi="Arial" w:cs="Arial"/>
                <w:sz w:val="22"/>
                <w:szCs w:val="22"/>
              </w:rPr>
            </w:pPr>
            <w:r w:rsidRPr="002F51D8">
              <w:rPr>
                <w:rFonts w:ascii="Arial" w:hAnsi="Arial" w:cs="Arial"/>
                <w:spacing w:val="-4"/>
                <w:sz w:val="22"/>
                <w:szCs w:val="22"/>
              </w:rPr>
              <w:t xml:space="preserve">Reason(s) for Litigation and award decision </w:t>
            </w:r>
            <w:r w:rsidRPr="002F51D8">
              <w:rPr>
                <w:rFonts w:ascii="Arial" w:hAnsi="Arial" w:cs="Arial"/>
                <w:i/>
                <w:iCs/>
                <w:spacing w:val="-6"/>
                <w:sz w:val="22"/>
                <w:szCs w:val="22"/>
              </w:rPr>
              <w:t>[indicate main reason(s)]</w:t>
            </w:r>
          </w:p>
        </w:tc>
        <w:tc>
          <w:tcPr>
            <w:tcW w:w="1628" w:type="dxa"/>
          </w:tcPr>
          <w:p w14:paraId="141938AD" w14:textId="77777777" w:rsidR="008C5A33" w:rsidRPr="002F51D8" w:rsidRDefault="008C5A33" w:rsidP="00051D6B">
            <w:pPr>
              <w:rPr>
                <w:rFonts w:ascii="Arial" w:hAnsi="Arial" w:cs="Arial"/>
                <w:sz w:val="22"/>
                <w:szCs w:val="22"/>
              </w:rPr>
            </w:pPr>
            <w:r w:rsidRPr="002F51D8">
              <w:rPr>
                <w:rFonts w:ascii="Arial" w:hAnsi="Arial" w:cs="Arial"/>
                <w:i/>
                <w:sz w:val="22"/>
                <w:szCs w:val="22"/>
              </w:rPr>
              <w:t>[insert amount]</w:t>
            </w:r>
          </w:p>
        </w:tc>
      </w:tr>
    </w:tbl>
    <w:p w14:paraId="6268156D" w14:textId="77777777" w:rsidR="008C5A33" w:rsidRPr="002F51D8" w:rsidRDefault="008C5A33" w:rsidP="008C5A33">
      <w:pPr>
        <w:spacing w:line="468" w:lineRule="atLeast"/>
        <w:rPr>
          <w:rFonts w:ascii="Arial" w:hAnsi="Arial" w:cs="Arial"/>
          <w:b/>
          <w:bCs/>
          <w:spacing w:val="8"/>
          <w:sz w:val="22"/>
          <w:szCs w:val="22"/>
        </w:rPr>
      </w:pPr>
    </w:p>
    <w:p w14:paraId="4E0ADD53" w14:textId="77777777" w:rsidR="008C5A33" w:rsidRPr="002F51D8" w:rsidRDefault="008C5A33" w:rsidP="008C5A33">
      <w:pPr>
        <w:pStyle w:val="Technical4"/>
        <w:tabs>
          <w:tab w:val="clear" w:pos="-720"/>
        </w:tabs>
        <w:suppressAutoHyphens w:val="0"/>
        <w:spacing w:after="120"/>
        <w:rPr>
          <w:rStyle w:val="Table"/>
          <w:rFonts w:cs="Arial"/>
          <w:szCs w:val="24"/>
          <w:lang w:val="en-GB"/>
        </w:rPr>
      </w:pPr>
      <w:r w:rsidRPr="002F51D8">
        <w:rPr>
          <w:rFonts w:ascii="Arial" w:hAnsi="Arial" w:cs="Arial"/>
          <w:sz w:val="18"/>
          <w:szCs w:val="18"/>
          <w:lang w:val="en-GB"/>
        </w:rPr>
        <w:br w:type="page"/>
      </w:r>
    </w:p>
    <w:p w14:paraId="11D9941E" w14:textId="77777777" w:rsidR="008C5A33" w:rsidRPr="002F51D8" w:rsidRDefault="008C5A33" w:rsidP="008C5A33">
      <w:pPr>
        <w:pStyle w:val="SectionVHeader"/>
        <w:rPr>
          <w:rFonts w:ascii="Arial" w:hAnsi="Arial" w:cs="Arial"/>
        </w:rPr>
      </w:pPr>
      <w:bookmarkStart w:id="74" w:name="_Toc214307250"/>
      <w:bookmarkStart w:id="75" w:name="_Toc110119310"/>
      <w:r w:rsidRPr="002F51D8">
        <w:rPr>
          <w:rFonts w:ascii="Arial" w:hAnsi="Arial" w:cs="Arial"/>
        </w:rPr>
        <w:lastRenderedPageBreak/>
        <w:t>Financial Situation</w:t>
      </w:r>
      <w:bookmarkEnd w:id="74"/>
      <w:r w:rsidRPr="002F51D8">
        <w:rPr>
          <w:rFonts w:ascii="Arial" w:hAnsi="Arial" w:cs="Arial"/>
        </w:rPr>
        <w:t xml:space="preserve"> </w:t>
      </w:r>
    </w:p>
    <w:p w14:paraId="63140A01" w14:textId="77777777" w:rsidR="008C5A33" w:rsidRPr="002F51D8" w:rsidRDefault="008C5A33" w:rsidP="008C5A33">
      <w:pPr>
        <w:pStyle w:val="SectionVHeading2"/>
        <w:rPr>
          <w:rFonts w:ascii="Arial" w:hAnsi="Arial" w:cs="Arial"/>
          <w:lang w:val="en-GB"/>
        </w:rPr>
      </w:pPr>
      <w:r w:rsidRPr="002F51D8">
        <w:rPr>
          <w:rFonts w:ascii="Arial" w:hAnsi="Arial" w:cs="Arial"/>
          <w:lang w:val="en-GB"/>
        </w:rPr>
        <w:t>Form FIN – 3.1:</w:t>
      </w:r>
      <w:bookmarkEnd w:id="75"/>
      <w:r w:rsidRPr="002F51D8">
        <w:rPr>
          <w:rFonts w:ascii="Arial" w:hAnsi="Arial" w:cs="Arial"/>
          <w:lang w:val="en-GB"/>
        </w:rPr>
        <w:t xml:space="preserve"> </w:t>
      </w:r>
    </w:p>
    <w:p w14:paraId="12D0B0AB" w14:textId="77777777" w:rsidR="008C5A33" w:rsidRPr="002F51D8" w:rsidRDefault="008C5A33" w:rsidP="008C5A33">
      <w:pPr>
        <w:jc w:val="center"/>
        <w:rPr>
          <w:rFonts w:ascii="Arial" w:hAnsi="Arial" w:cs="Arial"/>
        </w:rPr>
      </w:pPr>
      <w:r w:rsidRPr="002F51D8">
        <w:rPr>
          <w:rFonts w:ascii="Arial" w:hAnsi="Arial" w:cs="Arial"/>
          <w:b/>
          <w:sz w:val="32"/>
          <w:szCs w:val="32"/>
        </w:rPr>
        <w:t>Financial Situation and Performance</w:t>
      </w:r>
    </w:p>
    <w:p w14:paraId="6B163D9A" w14:textId="77777777" w:rsidR="008C5A33" w:rsidRPr="002F51D8" w:rsidRDefault="008C5A33" w:rsidP="008C5A33">
      <w:pPr>
        <w:spacing w:before="120" w:after="120"/>
        <w:jc w:val="right"/>
        <w:rPr>
          <w:rFonts w:ascii="Arial" w:hAnsi="Arial" w:cs="Arial"/>
          <w:spacing w:val="-4"/>
          <w:sz w:val="22"/>
          <w:szCs w:val="22"/>
        </w:rPr>
      </w:pPr>
      <w:r w:rsidRPr="002F51D8">
        <w:rPr>
          <w:rFonts w:ascii="Arial" w:hAnsi="Arial" w:cs="Arial"/>
          <w:spacing w:val="-4"/>
          <w:sz w:val="22"/>
          <w:szCs w:val="22"/>
        </w:rPr>
        <w:t xml:space="preserve">Bidder’s Name: </w:t>
      </w:r>
      <w:r w:rsidRPr="002F51D8">
        <w:rPr>
          <w:rFonts w:ascii="Arial" w:hAnsi="Arial" w:cs="Arial"/>
          <w:i/>
          <w:iCs/>
          <w:spacing w:val="-6"/>
          <w:sz w:val="22"/>
          <w:szCs w:val="22"/>
        </w:rPr>
        <w:t>________________</w:t>
      </w:r>
      <w:r w:rsidRPr="002F51D8">
        <w:rPr>
          <w:rFonts w:ascii="Arial" w:hAnsi="Arial" w:cs="Arial"/>
          <w:i/>
          <w:iCs/>
          <w:spacing w:val="-6"/>
          <w:sz w:val="22"/>
          <w:szCs w:val="22"/>
        </w:rPr>
        <w:br/>
      </w:r>
      <w:r w:rsidRPr="002F51D8">
        <w:rPr>
          <w:rFonts w:ascii="Arial" w:hAnsi="Arial" w:cs="Arial"/>
          <w:spacing w:val="-4"/>
          <w:sz w:val="22"/>
          <w:szCs w:val="22"/>
        </w:rPr>
        <w:t xml:space="preserve">Date: </w:t>
      </w:r>
      <w:r w:rsidRPr="002F51D8">
        <w:rPr>
          <w:rFonts w:ascii="Arial" w:hAnsi="Arial" w:cs="Arial"/>
          <w:i/>
          <w:iCs/>
          <w:spacing w:val="-6"/>
          <w:sz w:val="22"/>
          <w:szCs w:val="22"/>
        </w:rPr>
        <w:t>______________________</w:t>
      </w:r>
      <w:r w:rsidRPr="002F51D8">
        <w:rPr>
          <w:rFonts w:ascii="Arial" w:hAnsi="Arial" w:cs="Arial"/>
          <w:i/>
          <w:iCs/>
          <w:spacing w:val="-6"/>
          <w:sz w:val="22"/>
          <w:szCs w:val="22"/>
        </w:rPr>
        <w:br/>
      </w:r>
      <w:r w:rsidRPr="002F51D8">
        <w:rPr>
          <w:rFonts w:ascii="Arial" w:hAnsi="Arial" w:cs="Arial"/>
          <w:spacing w:val="-4"/>
          <w:sz w:val="22"/>
          <w:szCs w:val="22"/>
        </w:rPr>
        <w:t>JV Member’s Name_________________________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IFB No. and title: </w:t>
      </w:r>
      <w:r w:rsidRPr="002F51D8">
        <w:rPr>
          <w:rFonts w:ascii="Arial" w:hAnsi="Arial" w:cs="Arial"/>
          <w:i/>
          <w:iCs/>
          <w:spacing w:val="-6"/>
          <w:sz w:val="22"/>
          <w:szCs w:val="22"/>
        </w:rPr>
        <w:t>___________________________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Page </w:t>
      </w:r>
      <w:r w:rsidRPr="002F51D8">
        <w:rPr>
          <w:rFonts w:ascii="Arial" w:hAnsi="Arial" w:cs="Arial"/>
          <w:i/>
          <w:iCs/>
          <w:spacing w:val="-6"/>
          <w:sz w:val="22"/>
          <w:szCs w:val="22"/>
        </w:rPr>
        <w:t>_______________</w:t>
      </w:r>
      <w:r w:rsidRPr="002F51D8">
        <w:rPr>
          <w:rFonts w:ascii="Arial" w:hAnsi="Arial" w:cs="Arial"/>
          <w:spacing w:val="-4"/>
          <w:sz w:val="22"/>
          <w:szCs w:val="22"/>
        </w:rPr>
        <w:t xml:space="preserve">of </w:t>
      </w:r>
      <w:r w:rsidRPr="002F51D8">
        <w:rPr>
          <w:rFonts w:ascii="Arial" w:hAnsi="Arial" w:cs="Arial"/>
          <w:i/>
          <w:iCs/>
          <w:spacing w:val="-6"/>
          <w:sz w:val="22"/>
          <w:szCs w:val="22"/>
        </w:rPr>
        <w:t>______________</w:t>
      </w:r>
      <w:r w:rsidRPr="002F51D8">
        <w:rPr>
          <w:rFonts w:ascii="Arial" w:hAnsi="Arial" w:cs="Arial"/>
          <w:spacing w:val="-4"/>
          <w:sz w:val="22"/>
          <w:szCs w:val="22"/>
        </w:rPr>
        <w:t>pages</w:t>
      </w:r>
    </w:p>
    <w:p w14:paraId="4F462099" w14:textId="77777777" w:rsidR="008C5A33" w:rsidRPr="002F51D8" w:rsidRDefault="008C5A33" w:rsidP="008C5A33">
      <w:pPr>
        <w:spacing w:before="240"/>
        <w:rPr>
          <w:rFonts w:ascii="Arial" w:hAnsi="Arial" w:cs="Arial"/>
          <w:b/>
          <w:bCs/>
          <w:spacing w:val="-4"/>
          <w:sz w:val="22"/>
          <w:szCs w:val="22"/>
        </w:rPr>
      </w:pPr>
      <w:r w:rsidRPr="002F51D8">
        <w:rPr>
          <w:rFonts w:ascii="Arial" w:hAnsi="Arial" w:cs="Arial"/>
          <w:b/>
          <w:bCs/>
          <w:spacing w:val="-4"/>
          <w:sz w:val="22"/>
          <w:szCs w:val="22"/>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3234"/>
        <w:gridCol w:w="1190"/>
        <w:gridCol w:w="1186"/>
        <w:gridCol w:w="1190"/>
        <w:gridCol w:w="1186"/>
        <w:gridCol w:w="1240"/>
      </w:tblGrid>
      <w:tr w:rsidR="008C5A33" w:rsidRPr="002F51D8" w14:paraId="6B066BEB" w14:textId="77777777" w:rsidTr="00051D6B">
        <w:trPr>
          <w:trHeight w:hRule="exact" w:val="1206"/>
        </w:trPr>
        <w:tc>
          <w:tcPr>
            <w:tcW w:w="3234" w:type="dxa"/>
            <w:tcBorders>
              <w:top w:val="single" w:sz="2" w:space="0" w:color="auto"/>
              <w:left w:val="single" w:sz="2" w:space="0" w:color="auto"/>
              <w:bottom w:val="single" w:sz="2" w:space="0" w:color="auto"/>
              <w:right w:val="single" w:sz="2" w:space="0" w:color="auto"/>
            </w:tcBorders>
          </w:tcPr>
          <w:p w14:paraId="505D7DE6" w14:textId="77777777" w:rsidR="008C5A33" w:rsidRPr="002F51D8" w:rsidRDefault="008C5A33" w:rsidP="00051D6B">
            <w:pPr>
              <w:jc w:val="center"/>
              <w:rPr>
                <w:rFonts w:ascii="Arial" w:hAnsi="Arial" w:cs="Arial"/>
                <w:b/>
                <w:bCs/>
                <w:spacing w:val="-7"/>
                <w:sz w:val="22"/>
                <w:szCs w:val="22"/>
              </w:rPr>
            </w:pPr>
            <w:r w:rsidRPr="002F51D8">
              <w:rPr>
                <w:rFonts w:ascii="Arial" w:hAnsi="Arial" w:cs="Arial"/>
                <w:b/>
                <w:bCs/>
                <w:spacing w:val="-7"/>
                <w:sz w:val="22"/>
                <w:szCs w:val="22"/>
              </w:rPr>
              <w:t>Type of Financial information in</w:t>
            </w:r>
          </w:p>
          <w:p w14:paraId="2DB3C51C" w14:textId="77777777" w:rsidR="008C5A33" w:rsidRPr="002F51D8" w:rsidRDefault="008C5A33" w:rsidP="00051D6B">
            <w:pPr>
              <w:spacing w:after="360"/>
              <w:jc w:val="center"/>
              <w:rPr>
                <w:rFonts w:ascii="Arial" w:hAnsi="Arial" w:cs="Arial"/>
                <w:b/>
                <w:bCs/>
                <w:spacing w:val="-10"/>
                <w:sz w:val="22"/>
                <w:szCs w:val="22"/>
              </w:rPr>
            </w:pPr>
            <w:r w:rsidRPr="002F51D8">
              <w:rPr>
                <w:rFonts w:ascii="Arial" w:hAnsi="Arial" w:cs="Arial"/>
                <w:b/>
                <w:bCs/>
                <w:spacing w:val="-10"/>
                <w:sz w:val="22"/>
                <w:szCs w:val="22"/>
              </w:rPr>
              <w:t>(</w:t>
            </w:r>
            <w:r w:rsidRPr="002F51D8">
              <w:rPr>
                <w:rFonts w:ascii="Arial" w:hAnsi="Arial" w:cs="Arial"/>
                <w:b/>
                <w:bCs/>
                <w:spacing w:val="-4"/>
                <w:sz w:val="22"/>
                <w:szCs w:val="22"/>
              </w:rPr>
              <w:t>currency</w:t>
            </w:r>
            <w:r w:rsidRPr="002F51D8">
              <w:rPr>
                <w:rFonts w:ascii="Arial" w:hAnsi="Arial" w:cs="Arial"/>
                <w:b/>
                <w:bCs/>
                <w:spacing w:val="-10"/>
                <w:sz w:val="22"/>
                <w:szCs w:val="22"/>
              </w:rPr>
              <w:t>)</w:t>
            </w:r>
          </w:p>
        </w:tc>
        <w:tc>
          <w:tcPr>
            <w:tcW w:w="5992" w:type="dxa"/>
            <w:gridSpan w:val="5"/>
            <w:tcBorders>
              <w:top w:val="single" w:sz="2" w:space="0" w:color="auto"/>
              <w:left w:val="single" w:sz="2" w:space="0" w:color="auto"/>
              <w:bottom w:val="single" w:sz="2" w:space="0" w:color="auto"/>
              <w:right w:val="single" w:sz="2" w:space="0" w:color="auto"/>
            </w:tcBorders>
          </w:tcPr>
          <w:p w14:paraId="649D93DE" w14:textId="77777777" w:rsidR="008C5A33" w:rsidRPr="002F51D8" w:rsidRDefault="008C5A33" w:rsidP="00051D6B">
            <w:pPr>
              <w:jc w:val="center"/>
              <w:rPr>
                <w:rFonts w:ascii="Arial" w:hAnsi="Arial" w:cs="Arial"/>
                <w:i/>
                <w:iCs/>
                <w:spacing w:val="-4"/>
                <w:sz w:val="22"/>
                <w:szCs w:val="22"/>
              </w:rPr>
            </w:pPr>
            <w:r w:rsidRPr="002F51D8">
              <w:rPr>
                <w:rFonts w:ascii="Arial" w:hAnsi="Arial" w:cs="Arial"/>
                <w:b/>
                <w:bCs/>
                <w:spacing w:val="-6"/>
                <w:sz w:val="22"/>
                <w:szCs w:val="22"/>
              </w:rPr>
              <w:t xml:space="preserve">Historic information for previous </w:t>
            </w:r>
            <w:r w:rsidRPr="002F51D8">
              <w:rPr>
                <w:rFonts w:ascii="Arial" w:hAnsi="Arial" w:cs="Arial"/>
                <w:i/>
                <w:iCs/>
                <w:spacing w:val="-4"/>
                <w:sz w:val="22"/>
                <w:szCs w:val="22"/>
              </w:rPr>
              <w:t>_________years,</w:t>
            </w:r>
          </w:p>
          <w:p w14:paraId="0C3E9D8B" w14:textId="77777777" w:rsidR="008C5A33" w:rsidRPr="002F51D8" w:rsidRDefault="008C5A33" w:rsidP="00051D6B">
            <w:pPr>
              <w:jc w:val="center"/>
              <w:rPr>
                <w:rFonts w:ascii="Arial" w:hAnsi="Arial" w:cs="Arial"/>
                <w:i/>
                <w:iCs/>
                <w:spacing w:val="-4"/>
                <w:sz w:val="22"/>
                <w:szCs w:val="22"/>
              </w:rPr>
            </w:pPr>
            <w:r w:rsidRPr="002F51D8">
              <w:rPr>
                <w:rFonts w:ascii="Arial" w:hAnsi="Arial" w:cs="Arial"/>
                <w:i/>
                <w:iCs/>
                <w:spacing w:val="-4"/>
                <w:sz w:val="22"/>
                <w:szCs w:val="22"/>
              </w:rPr>
              <w:t>______________</w:t>
            </w:r>
          </w:p>
          <w:p w14:paraId="592E9491" w14:textId="77777777" w:rsidR="008C5A33" w:rsidRPr="002F51D8" w:rsidRDefault="008C5A33" w:rsidP="00051D6B">
            <w:pPr>
              <w:jc w:val="center"/>
              <w:rPr>
                <w:rFonts w:ascii="Arial" w:hAnsi="Arial" w:cs="Arial"/>
                <w:b/>
                <w:bCs/>
                <w:spacing w:val="-10"/>
                <w:sz w:val="22"/>
                <w:szCs w:val="22"/>
              </w:rPr>
            </w:pPr>
            <w:r w:rsidRPr="002F51D8">
              <w:rPr>
                <w:rFonts w:ascii="Arial" w:hAnsi="Arial" w:cs="Arial"/>
                <w:b/>
                <w:bCs/>
                <w:spacing w:val="-10"/>
                <w:sz w:val="22"/>
                <w:szCs w:val="22"/>
              </w:rPr>
              <w:t xml:space="preserve">(amount in </w:t>
            </w:r>
            <w:r w:rsidRPr="002F51D8">
              <w:rPr>
                <w:rFonts w:ascii="Arial" w:hAnsi="Arial" w:cs="Arial"/>
                <w:b/>
                <w:bCs/>
                <w:spacing w:val="-4"/>
                <w:sz w:val="22"/>
                <w:szCs w:val="22"/>
              </w:rPr>
              <w:t>currency, currency, exchange rate*, PKR equivalent</w:t>
            </w:r>
            <w:r w:rsidRPr="002F51D8">
              <w:rPr>
                <w:rFonts w:ascii="Arial" w:hAnsi="Arial" w:cs="Arial"/>
                <w:b/>
                <w:bCs/>
                <w:spacing w:val="-10"/>
                <w:sz w:val="22"/>
                <w:szCs w:val="22"/>
              </w:rPr>
              <w:t>)</w:t>
            </w:r>
          </w:p>
        </w:tc>
      </w:tr>
      <w:tr w:rsidR="008C5A33" w:rsidRPr="002F51D8" w14:paraId="3CA939BE" w14:textId="77777777" w:rsidTr="00051D6B">
        <w:trPr>
          <w:trHeight w:hRule="exact" w:val="523"/>
        </w:trPr>
        <w:tc>
          <w:tcPr>
            <w:tcW w:w="3234" w:type="dxa"/>
            <w:tcBorders>
              <w:top w:val="single" w:sz="2" w:space="0" w:color="auto"/>
              <w:left w:val="single" w:sz="2" w:space="0" w:color="auto"/>
              <w:bottom w:val="single" w:sz="2" w:space="0" w:color="auto"/>
              <w:right w:val="single" w:sz="2" w:space="0" w:color="auto"/>
            </w:tcBorders>
          </w:tcPr>
          <w:p w14:paraId="70671020" w14:textId="77777777" w:rsidR="008C5A33" w:rsidRPr="002F51D8" w:rsidRDefault="008C5A33" w:rsidP="00051D6B">
            <w:pPr>
              <w:rPr>
                <w:rFonts w:ascii="Arial" w:hAnsi="Arial" w:cs="Arial"/>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CE2A246" w14:textId="77777777" w:rsidR="008C5A33" w:rsidRPr="002F51D8" w:rsidRDefault="008C5A33" w:rsidP="00051D6B">
            <w:pPr>
              <w:spacing w:after="72"/>
              <w:jc w:val="center"/>
              <w:rPr>
                <w:rFonts w:ascii="Arial" w:hAnsi="Arial" w:cs="Arial"/>
                <w:spacing w:val="-4"/>
                <w:sz w:val="22"/>
                <w:szCs w:val="22"/>
              </w:rPr>
            </w:pPr>
            <w:r w:rsidRPr="002F51D8">
              <w:rPr>
                <w:rFonts w:ascii="Arial" w:hAnsi="Arial" w:cs="Arial"/>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5D781AA4" w14:textId="77777777" w:rsidR="008C5A33" w:rsidRPr="002F51D8" w:rsidRDefault="008C5A33" w:rsidP="00051D6B">
            <w:pPr>
              <w:spacing w:after="72"/>
              <w:jc w:val="center"/>
              <w:rPr>
                <w:rFonts w:ascii="Arial" w:hAnsi="Arial" w:cs="Arial"/>
                <w:spacing w:val="-4"/>
                <w:sz w:val="22"/>
                <w:szCs w:val="22"/>
              </w:rPr>
            </w:pPr>
            <w:r w:rsidRPr="002F51D8">
              <w:rPr>
                <w:rFonts w:ascii="Arial" w:hAnsi="Arial" w:cs="Arial"/>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63A2DCCB" w14:textId="77777777" w:rsidR="008C5A33" w:rsidRPr="002F51D8" w:rsidRDefault="008C5A33" w:rsidP="00051D6B">
            <w:pPr>
              <w:spacing w:after="72"/>
              <w:jc w:val="center"/>
              <w:rPr>
                <w:rFonts w:ascii="Arial" w:hAnsi="Arial" w:cs="Arial"/>
                <w:spacing w:val="-4"/>
                <w:sz w:val="22"/>
                <w:szCs w:val="22"/>
              </w:rPr>
            </w:pPr>
            <w:r w:rsidRPr="002F51D8">
              <w:rPr>
                <w:rFonts w:ascii="Arial" w:hAnsi="Arial" w:cs="Arial"/>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79FD4211" w14:textId="77777777" w:rsidR="008C5A33" w:rsidRPr="002F51D8" w:rsidRDefault="008C5A33" w:rsidP="00051D6B">
            <w:pPr>
              <w:spacing w:after="72"/>
              <w:jc w:val="center"/>
              <w:rPr>
                <w:rFonts w:ascii="Arial" w:hAnsi="Arial" w:cs="Arial"/>
                <w:spacing w:val="-4"/>
                <w:sz w:val="22"/>
                <w:szCs w:val="22"/>
              </w:rPr>
            </w:pPr>
            <w:r w:rsidRPr="002F51D8">
              <w:rPr>
                <w:rFonts w:ascii="Arial" w:hAnsi="Arial" w:cs="Arial"/>
                <w:spacing w:val="-4"/>
                <w:sz w:val="22"/>
                <w:szCs w:val="22"/>
              </w:rPr>
              <w:t>Year4</w:t>
            </w:r>
          </w:p>
        </w:tc>
        <w:tc>
          <w:tcPr>
            <w:tcW w:w="1240" w:type="dxa"/>
            <w:tcBorders>
              <w:top w:val="single" w:sz="2" w:space="0" w:color="auto"/>
              <w:left w:val="single" w:sz="2" w:space="0" w:color="auto"/>
              <w:bottom w:val="single" w:sz="2" w:space="0" w:color="auto"/>
              <w:right w:val="single" w:sz="2" w:space="0" w:color="auto"/>
            </w:tcBorders>
          </w:tcPr>
          <w:p w14:paraId="03DC7CB7" w14:textId="77777777" w:rsidR="008C5A33" w:rsidRPr="002F51D8" w:rsidRDefault="008C5A33" w:rsidP="00051D6B">
            <w:pPr>
              <w:spacing w:after="72"/>
              <w:jc w:val="center"/>
              <w:rPr>
                <w:rFonts w:ascii="Arial" w:hAnsi="Arial" w:cs="Arial"/>
                <w:spacing w:val="-4"/>
                <w:sz w:val="22"/>
                <w:szCs w:val="22"/>
              </w:rPr>
            </w:pPr>
            <w:r w:rsidRPr="002F51D8">
              <w:rPr>
                <w:rFonts w:ascii="Arial" w:hAnsi="Arial" w:cs="Arial"/>
                <w:spacing w:val="-4"/>
                <w:sz w:val="22"/>
                <w:szCs w:val="22"/>
              </w:rPr>
              <w:t>Year 5</w:t>
            </w:r>
          </w:p>
        </w:tc>
      </w:tr>
      <w:tr w:rsidR="008C5A33" w:rsidRPr="002F51D8" w14:paraId="33830D1F" w14:textId="77777777" w:rsidTr="00051D6B">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43190FE1" w14:textId="77777777" w:rsidR="008C5A33" w:rsidRPr="002F51D8" w:rsidRDefault="008C5A33" w:rsidP="00051D6B">
            <w:pPr>
              <w:spacing w:after="72"/>
              <w:ind w:right="2800"/>
              <w:jc w:val="center"/>
              <w:rPr>
                <w:rFonts w:ascii="Arial" w:hAnsi="Arial" w:cs="Arial"/>
                <w:spacing w:val="-4"/>
                <w:sz w:val="22"/>
                <w:szCs w:val="22"/>
              </w:rPr>
            </w:pPr>
            <w:r w:rsidRPr="002F51D8">
              <w:rPr>
                <w:rFonts w:ascii="Arial" w:hAnsi="Arial" w:cs="Arial"/>
                <w:spacing w:val="-4"/>
                <w:sz w:val="22"/>
                <w:szCs w:val="22"/>
              </w:rPr>
              <w:t>Statement of Financial Position (Information from Balance Sheet)</w:t>
            </w:r>
          </w:p>
        </w:tc>
      </w:tr>
      <w:tr w:rsidR="008C5A33" w:rsidRPr="002F51D8" w14:paraId="73ACDB2F" w14:textId="77777777" w:rsidTr="00051D6B">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459B24B2"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Total Assets (TA)</w:t>
            </w:r>
          </w:p>
        </w:tc>
        <w:tc>
          <w:tcPr>
            <w:tcW w:w="1190" w:type="dxa"/>
            <w:tcBorders>
              <w:top w:val="single" w:sz="2" w:space="0" w:color="auto"/>
              <w:left w:val="single" w:sz="2" w:space="0" w:color="auto"/>
              <w:bottom w:val="single" w:sz="2" w:space="0" w:color="auto"/>
              <w:right w:val="single" w:sz="2" w:space="0" w:color="auto"/>
            </w:tcBorders>
          </w:tcPr>
          <w:p w14:paraId="6BDB909C"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147A99B"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5427FBF"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32B6D19"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24052017" w14:textId="77777777" w:rsidR="008C5A33" w:rsidRPr="002F51D8" w:rsidRDefault="008C5A33" w:rsidP="00051D6B">
            <w:pPr>
              <w:spacing w:before="60" w:afterLines="60" w:after="144"/>
              <w:ind w:left="68"/>
              <w:rPr>
                <w:rFonts w:ascii="Arial" w:hAnsi="Arial" w:cs="Arial"/>
                <w:spacing w:val="-4"/>
                <w:sz w:val="22"/>
                <w:szCs w:val="22"/>
              </w:rPr>
            </w:pPr>
          </w:p>
        </w:tc>
      </w:tr>
      <w:tr w:rsidR="008C5A33" w:rsidRPr="002F51D8" w14:paraId="0882F47D" w14:textId="77777777" w:rsidTr="00051D6B">
        <w:trPr>
          <w:trHeight w:hRule="exact" w:val="563"/>
        </w:trPr>
        <w:tc>
          <w:tcPr>
            <w:tcW w:w="3234" w:type="dxa"/>
            <w:tcBorders>
              <w:top w:val="single" w:sz="2" w:space="0" w:color="auto"/>
              <w:left w:val="single" w:sz="2" w:space="0" w:color="auto"/>
              <w:bottom w:val="single" w:sz="2" w:space="0" w:color="auto"/>
              <w:right w:val="single" w:sz="2" w:space="0" w:color="auto"/>
            </w:tcBorders>
          </w:tcPr>
          <w:p w14:paraId="49618931"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Total Liabilities (TL)</w:t>
            </w:r>
          </w:p>
        </w:tc>
        <w:tc>
          <w:tcPr>
            <w:tcW w:w="1190" w:type="dxa"/>
            <w:tcBorders>
              <w:top w:val="single" w:sz="2" w:space="0" w:color="auto"/>
              <w:left w:val="single" w:sz="2" w:space="0" w:color="auto"/>
              <w:bottom w:val="single" w:sz="2" w:space="0" w:color="auto"/>
              <w:right w:val="single" w:sz="2" w:space="0" w:color="auto"/>
            </w:tcBorders>
          </w:tcPr>
          <w:p w14:paraId="3DD90507"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9A2AA6B"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070B2A7"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E8253BB"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68D32D6F" w14:textId="77777777" w:rsidR="008C5A33" w:rsidRPr="002F51D8" w:rsidRDefault="008C5A33" w:rsidP="00051D6B">
            <w:pPr>
              <w:spacing w:before="60" w:afterLines="60" w:after="144"/>
              <w:ind w:left="68"/>
              <w:rPr>
                <w:rFonts w:ascii="Arial" w:hAnsi="Arial" w:cs="Arial"/>
                <w:spacing w:val="-4"/>
                <w:sz w:val="22"/>
                <w:szCs w:val="22"/>
              </w:rPr>
            </w:pPr>
          </w:p>
        </w:tc>
      </w:tr>
      <w:tr w:rsidR="008C5A33" w:rsidRPr="002F51D8" w14:paraId="4B0BF9B5" w14:textId="77777777" w:rsidTr="00051D6B">
        <w:trPr>
          <w:trHeight w:hRule="exact" w:val="581"/>
        </w:trPr>
        <w:tc>
          <w:tcPr>
            <w:tcW w:w="3234" w:type="dxa"/>
            <w:tcBorders>
              <w:top w:val="single" w:sz="2" w:space="0" w:color="auto"/>
              <w:left w:val="single" w:sz="2" w:space="0" w:color="auto"/>
              <w:bottom w:val="single" w:sz="2" w:space="0" w:color="auto"/>
              <w:right w:val="single" w:sz="2" w:space="0" w:color="auto"/>
            </w:tcBorders>
          </w:tcPr>
          <w:p w14:paraId="22EA07E0"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73CD327"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37D2A2D"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3C7E43A"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8B63C8"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7C7FB9E8" w14:textId="77777777" w:rsidR="008C5A33" w:rsidRPr="002F51D8" w:rsidRDefault="008C5A33" w:rsidP="00051D6B">
            <w:pPr>
              <w:spacing w:before="60" w:afterLines="60" w:after="144"/>
              <w:ind w:left="68"/>
              <w:rPr>
                <w:rFonts w:ascii="Arial" w:hAnsi="Arial" w:cs="Arial"/>
                <w:spacing w:val="-4"/>
                <w:sz w:val="22"/>
                <w:szCs w:val="22"/>
              </w:rPr>
            </w:pPr>
          </w:p>
        </w:tc>
      </w:tr>
      <w:tr w:rsidR="008C5A33" w:rsidRPr="002F51D8" w14:paraId="16D429C1" w14:textId="77777777" w:rsidTr="00051D6B">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25777B7C"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Current Assets (CA)</w:t>
            </w:r>
          </w:p>
        </w:tc>
        <w:tc>
          <w:tcPr>
            <w:tcW w:w="1190" w:type="dxa"/>
            <w:tcBorders>
              <w:top w:val="single" w:sz="2" w:space="0" w:color="auto"/>
              <w:left w:val="single" w:sz="2" w:space="0" w:color="auto"/>
              <w:bottom w:val="single" w:sz="2" w:space="0" w:color="auto"/>
              <w:right w:val="single" w:sz="2" w:space="0" w:color="auto"/>
            </w:tcBorders>
          </w:tcPr>
          <w:p w14:paraId="73C8F8A5"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FF7BF68"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E770785"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7685435"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18733565" w14:textId="77777777" w:rsidR="008C5A33" w:rsidRPr="002F51D8" w:rsidRDefault="008C5A33" w:rsidP="00051D6B">
            <w:pPr>
              <w:spacing w:before="60" w:afterLines="60" w:after="144"/>
              <w:ind w:left="68"/>
              <w:rPr>
                <w:rFonts w:ascii="Arial" w:hAnsi="Arial" w:cs="Arial"/>
                <w:spacing w:val="-4"/>
                <w:sz w:val="22"/>
                <w:szCs w:val="22"/>
              </w:rPr>
            </w:pPr>
          </w:p>
        </w:tc>
      </w:tr>
      <w:tr w:rsidR="008C5A33" w:rsidRPr="002F51D8" w14:paraId="5C2BDDDD" w14:textId="77777777" w:rsidTr="00051D6B">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64527E38"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4BC11185"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8C9F9BA"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77E2951"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E03CC9D"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42CD61C0" w14:textId="77777777" w:rsidR="008C5A33" w:rsidRPr="002F51D8" w:rsidRDefault="008C5A33" w:rsidP="00051D6B">
            <w:pPr>
              <w:spacing w:before="60" w:afterLines="60" w:after="144"/>
              <w:ind w:left="68"/>
              <w:rPr>
                <w:rFonts w:ascii="Arial" w:hAnsi="Arial" w:cs="Arial"/>
                <w:spacing w:val="-4"/>
                <w:sz w:val="22"/>
                <w:szCs w:val="22"/>
              </w:rPr>
            </w:pPr>
          </w:p>
        </w:tc>
      </w:tr>
      <w:tr w:rsidR="008C5A33" w:rsidRPr="002F51D8" w14:paraId="6C72AAC3" w14:textId="77777777" w:rsidTr="00051D6B">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19EB3C55"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Working Capital (WC)</w:t>
            </w:r>
          </w:p>
        </w:tc>
        <w:tc>
          <w:tcPr>
            <w:tcW w:w="1190" w:type="dxa"/>
            <w:tcBorders>
              <w:top w:val="single" w:sz="2" w:space="0" w:color="auto"/>
              <w:left w:val="single" w:sz="2" w:space="0" w:color="auto"/>
              <w:bottom w:val="single" w:sz="2" w:space="0" w:color="auto"/>
              <w:right w:val="single" w:sz="2" w:space="0" w:color="auto"/>
            </w:tcBorders>
          </w:tcPr>
          <w:p w14:paraId="70764292"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3E4D600"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CF27452"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C656213"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58706F82" w14:textId="77777777" w:rsidR="008C5A33" w:rsidRPr="002F51D8" w:rsidRDefault="008C5A33" w:rsidP="00051D6B">
            <w:pPr>
              <w:spacing w:before="60" w:afterLines="60" w:after="144"/>
              <w:ind w:left="68"/>
              <w:rPr>
                <w:rFonts w:ascii="Arial" w:hAnsi="Arial" w:cs="Arial"/>
                <w:spacing w:val="-4"/>
                <w:sz w:val="22"/>
                <w:szCs w:val="22"/>
              </w:rPr>
            </w:pPr>
          </w:p>
        </w:tc>
      </w:tr>
      <w:tr w:rsidR="008C5A33" w:rsidRPr="002F51D8" w14:paraId="5D84F36F" w14:textId="77777777" w:rsidTr="00051D6B">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060DE132" w14:textId="77777777" w:rsidR="008C5A33" w:rsidRPr="002F51D8" w:rsidRDefault="008C5A33" w:rsidP="00051D6B">
            <w:pPr>
              <w:spacing w:before="60" w:afterLines="60" w:after="144"/>
              <w:ind w:right="2620"/>
              <w:jc w:val="right"/>
              <w:rPr>
                <w:rFonts w:ascii="Arial" w:hAnsi="Arial" w:cs="Arial"/>
                <w:spacing w:val="-4"/>
                <w:sz w:val="22"/>
                <w:szCs w:val="22"/>
              </w:rPr>
            </w:pPr>
            <w:r w:rsidRPr="002F51D8">
              <w:rPr>
                <w:rFonts w:ascii="Arial" w:hAnsi="Arial" w:cs="Arial"/>
                <w:spacing w:val="-4"/>
                <w:sz w:val="22"/>
                <w:szCs w:val="22"/>
              </w:rPr>
              <w:t>Information from Income Statement</w:t>
            </w:r>
          </w:p>
        </w:tc>
      </w:tr>
      <w:tr w:rsidR="008C5A33" w:rsidRPr="002F51D8" w14:paraId="656797F0" w14:textId="77777777" w:rsidTr="00051D6B">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507BD2F9"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Total Revenue (TR)</w:t>
            </w:r>
          </w:p>
        </w:tc>
        <w:tc>
          <w:tcPr>
            <w:tcW w:w="1190" w:type="dxa"/>
            <w:tcBorders>
              <w:top w:val="single" w:sz="2" w:space="0" w:color="auto"/>
              <w:left w:val="single" w:sz="2" w:space="0" w:color="auto"/>
              <w:bottom w:val="single" w:sz="2" w:space="0" w:color="auto"/>
              <w:right w:val="single" w:sz="2" w:space="0" w:color="auto"/>
            </w:tcBorders>
          </w:tcPr>
          <w:p w14:paraId="395978A5"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7611C8"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494F635"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1B60CD9"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4017A026" w14:textId="77777777" w:rsidR="008C5A33" w:rsidRPr="002F51D8" w:rsidRDefault="008C5A33" w:rsidP="00051D6B">
            <w:pPr>
              <w:spacing w:before="60" w:afterLines="60" w:after="144"/>
              <w:ind w:left="68"/>
              <w:rPr>
                <w:rFonts w:ascii="Arial" w:hAnsi="Arial" w:cs="Arial"/>
                <w:spacing w:val="-4"/>
                <w:sz w:val="22"/>
                <w:szCs w:val="22"/>
              </w:rPr>
            </w:pPr>
          </w:p>
        </w:tc>
      </w:tr>
      <w:tr w:rsidR="008C5A33" w:rsidRPr="002F51D8" w14:paraId="1A806098" w14:textId="77777777" w:rsidTr="00051D6B">
        <w:trPr>
          <w:trHeight w:hRule="exact" w:val="455"/>
        </w:trPr>
        <w:tc>
          <w:tcPr>
            <w:tcW w:w="3234" w:type="dxa"/>
            <w:tcBorders>
              <w:top w:val="single" w:sz="2" w:space="0" w:color="auto"/>
              <w:left w:val="single" w:sz="2" w:space="0" w:color="auto"/>
              <w:bottom w:val="single" w:sz="2" w:space="0" w:color="auto"/>
              <w:right w:val="single" w:sz="2" w:space="0" w:color="auto"/>
            </w:tcBorders>
          </w:tcPr>
          <w:p w14:paraId="523CC3A1"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029D17B"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F5614ED"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46DBF9D"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15CA109"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599A962F" w14:textId="77777777" w:rsidR="008C5A33" w:rsidRPr="002F51D8" w:rsidRDefault="008C5A33" w:rsidP="00051D6B">
            <w:pPr>
              <w:spacing w:before="60" w:afterLines="60" w:after="144"/>
              <w:ind w:left="68"/>
              <w:rPr>
                <w:rFonts w:ascii="Arial" w:hAnsi="Arial" w:cs="Arial"/>
                <w:spacing w:val="-4"/>
                <w:sz w:val="22"/>
                <w:szCs w:val="22"/>
              </w:rPr>
            </w:pPr>
          </w:p>
        </w:tc>
      </w:tr>
      <w:tr w:rsidR="008C5A33" w:rsidRPr="002F51D8" w14:paraId="736FF233" w14:textId="77777777" w:rsidTr="00051D6B">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4A066C27" w14:textId="77777777" w:rsidR="008C5A33" w:rsidRPr="002F51D8" w:rsidRDefault="008C5A33" w:rsidP="00051D6B">
            <w:pPr>
              <w:spacing w:before="60" w:afterLines="60" w:after="144"/>
              <w:ind w:right="2620"/>
              <w:jc w:val="right"/>
              <w:rPr>
                <w:rFonts w:ascii="Arial" w:hAnsi="Arial" w:cs="Arial"/>
                <w:spacing w:val="-4"/>
                <w:sz w:val="22"/>
                <w:szCs w:val="22"/>
              </w:rPr>
            </w:pPr>
            <w:r w:rsidRPr="002F51D8">
              <w:rPr>
                <w:rFonts w:ascii="Arial" w:hAnsi="Arial" w:cs="Arial"/>
                <w:spacing w:val="-4"/>
                <w:sz w:val="22"/>
                <w:szCs w:val="22"/>
              </w:rPr>
              <w:t xml:space="preserve">Cash Flow Information </w:t>
            </w:r>
          </w:p>
        </w:tc>
      </w:tr>
      <w:tr w:rsidR="008C5A33" w:rsidRPr="002F51D8" w14:paraId="2BCBAB14" w14:textId="77777777" w:rsidTr="00051D6B">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28AB8D28" w14:textId="77777777" w:rsidR="008C5A33" w:rsidRPr="002F51D8" w:rsidRDefault="008C5A33" w:rsidP="00051D6B">
            <w:pPr>
              <w:spacing w:before="60" w:afterLines="60" w:after="144"/>
              <w:ind w:left="68"/>
              <w:rPr>
                <w:rFonts w:ascii="Arial" w:hAnsi="Arial" w:cs="Arial"/>
                <w:spacing w:val="-4"/>
                <w:sz w:val="22"/>
                <w:szCs w:val="22"/>
              </w:rPr>
            </w:pPr>
            <w:r w:rsidRPr="002F51D8">
              <w:rPr>
                <w:rFonts w:ascii="Arial" w:hAnsi="Arial" w:cs="Arial"/>
                <w:spacing w:val="-4"/>
                <w:sz w:val="22"/>
                <w:szCs w:val="22"/>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8531078"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5ABBCBD" w14:textId="77777777" w:rsidR="008C5A33" w:rsidRPr="002F51D8" w:rsidRDefault="008C5A33" w:rsidP="00051D6B">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8745CC7" w14:textId="77777777" w:rsidR="008C5A33" w:rsidRPr="002F51D8" w:rsidRDefault="008C5A33" w:rsidP="00051D6B">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3180807" w14:textId="77777777" w:rsidR="008C5A33" w:rsidRPr="002F51D8" w:rsidRDefault="008C5A33" w:rsidP="00051D6B">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1BF89DD5" w14:textId="77777777" w:rsidR="008C5A33" w:rsidRPr="002F51D8" w:rsidRDefault="008C5A33" w:rsidP="00051D6B">
            <w:pPr>
              <w:spacing w:before="60" w:afterLines="60" w:after="144"/>
              <w:ind w:left="68"/>
              <w:rPr>
                <w:rFonts w:ascii="Arial" w:hAnsi="Arial" w:cs="Arial"/>
                <w:spacing w:val="-4"/>
                <w:sz w:val="22"/>
                <w:szCs w:val="22"/>
              </w:rPr>
            </w:pPr>
          </w:p>
        </w:tc>
      </w:tr>
    </w:tbl>
    <w:p w14:paraId="3F6EE8AB" w14:textId="77777777" w:rsidR="008C5A33" w:rsidRPr="002F51D8" w:rsidRDefault="008C5A33" w:rsidP="008C5A33">
      <w:pPr>
        <w:pStyle w:val="Style11"/>
        <w:spacing w:line="372" w:lineRule="atLeast"/>
        <w:rPr>
          <w:rFonts w:ascii="Arial" w:hAnsi="Arial" w:cs="Arial"/>
          <w:bCs/>
          <w:spacing w:val="-2"/>
          <w:sz w:val="22"/>
          <w:szCs w:val="22"/>
        </w:rPr>
      </w:pPr>
      <w:r w:rsidRPr="002F51D8">
        <w:rPr>
          <w:rFonts w:ascii="Arial" w:hAnsi="Arial" w:cs="Arial"/>
          <w:bCs/>
          <w:spacing w:val="-2"/>
          <w:sz w:val="22"/>
          <w:szCs w:val="22"/>
        </w:rPr>
        <w:t>*Exchange rate used for calculations should be two days prior to the bids submission.</w:t>
      </w:r>
    </w:p>
    <w:p w14:paraId="1CE0D020" w14:textId="77777777" w:rsidR="008C5A33" w:rsidRPr="002F51D8" w:rsidRDefault="008C5A33" w:rsidP="008C5A33">
      <w:pPr>
        <w:keepNext/>
        <w:spacing w:before="240"/>
        <w:rPr>
          <w:rFonts w:ascii="Arial" w:hAnsi="Arial" w:cs="Arial"/>
          <w:bCs/>
          <w:spacing w:val="-4"/>
          <w:sz w:val="22"/>
          <w:szCs w:val="22"/>
        </w:rPr>
      </w:pPr>
      <w:r w:rsidRPr="002F51D8">
        <w:rPr>
          <w:rFonts w:ascii="Arial" w:hAnsi="Arial" w:cs="Arial"/>
          <w:b/>
          <w:bCs/>
          <w:spacing w:val="-4"/>
          <w:sz w:val="22"/>
          <w:szCs w:val="22"/>
        </w:rPr>
        <w:lastRenderedPageBreak/>
        <w:t>2. Sources of Finance</w:t>
      </w:r>
    </w:p>
    <w:p w14:paraId="779D1398" w14:textId="77777777" w:rsidR="008C5A33" w:rsidRPr="002F51D8" w:rsidRDefault="008C5A33" w:rsidP="008C5A33">
      <w:pPr>
        <w:rPr>
          <w:rStyle w:val="Table"/>
          <w:rFonts w:cs="Arial"/>
          <w:spacing w:val="-2"/>
          <w:sz w:val="14"/>
          <w:szCs w:val="22"/>
        </w:rPr>
      </w:pPr>
    </w:p>
    <w:p w14:paraId="6005A25B" w14:textId="77777777" w:rsidR="008C5A33" w:rsidRPr="002F51D8" w:rsidRDefault="008C5A33" w:rsidP="008C5A33">
      <w:pPr>
        <w:ind w:right="288"/>
        <w:rPr>
          <w:rFonts w:ascii="Arial" w:hAnsi="Arial" w:cs="Arial"/>
          <w:sz w:val="22"/>
          <w:szCs w:val="22"/>
        </w:rPr>
      </w:pPr>
      <w:r w:rsidRPr="002F51D8">
        <w:rPr>
          <w:rFonts w:ascii="Arial" w:hAnsi="Arial" w:cs="Arial"/>
          <w:sz w:val="22"/>
          <w:szCs w:val="22"/>
        </w:rPr>
        <w:t>Specify sources of finance to meet the cash flow requirements on works currently in progress and for future contract commitments.</w:t>
      </w:r>
    </w:p>
    <w:p w14:paraId="53326BE0" w14:textId="77777777" w:rsidR="008C5A33" w:rsidRPr="002F51D8" w:rsidRDefault="008C5A33" w:rsidP="008C5A33">
      <w:pPr>
        <w:ind w:right="288"/>
        <w:rPr>
          <w:rStyle w:val="Table"/>
          <w:rFonts w:cs="Arial"/>
          <w:spacing w:val="-2"/>
          <w:sz w:val="18"/>
          <w:szCs w:val="2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8C5A33" w:rsidRPr="002F51D8" w14:paraId="6D0F59CA" w14:textId="77777777" w:rsidTr="00051D6B">
        <w:trPr>
          <w:cantSplit/>
          <w:jc w:val="center"/>
        </w:trPr>
        <w:tc>
          <w:tcPr>
            <w:tcW w:w="540" w:type="dxa"/>
            <w:tcBorders>
              <w:top w:val="single" w:sz="12" w:space="0" w:color="auto"/>
              <w:left w:val="single" w:sz="12" w:space="0" w:color="auto"/>
              <w:bottom w:val="single" w:sz="12" w:space="0" w:color="auto"/>
            </w:tcBorders>
            <w:vAlign w:val="center"/>
          </w:tcPr>
          <w:p w14:paraId="50616304" w14:textId="77777777" w:rsidR="008C5A33" w:rsidRPr="002F51D8" w:rsidRDefault="008C5A33" w:rsidP="00051D6B">
            <w:pPr>
              <w:suppressAutoHyphens/>
              <w:spacing w:before="120" w:after="120"/>
              <w:jc w:val="center"/>
              <w:rPr>
                <w:rStyle w:val="Table"/>
                <w:rFonts w:cs="Arial"/>
                <w:b/>
                <w:bCs/>
                <w:spacing w:val="-2"/>
                <w:sz w:val="18"/>
                <w:szCs w:val="22"/>
              </w:rPr>
            </w:pPr>
            <w:r w:rsidRPr="002F51D8">
              <w:rPr>
                <w:rStyle w:val="Table"/>
                <w:rFonts w:cs="Arial"/>
                <w:spacing w:val="-2"/>
                <w:sz w:val="18"/>
                <w:szCs w:val="22"/>
              </w:rPr>
              <w:t>No.</w:t>
            </w:r>
          </w:p>
        </w:tc>
        <w:tc>
          <w:tcPr>
            <w:tcW w:w="5760" w:type="dxa"/>
            <w:tcBorders>
              <w:top w:val="single" w:sz="12" w:space="0" w:color="auto"/>
              <w:left w:val="single" w:sz="6" w:space="0" w:color="auto"/>
              <w:bottom w:val="single" w:sz="12" w:space="0" w:color="auto"/>
            </w:tcBorders>
          </w:tcPr>
          <w:p w14:paraId="432066D8" w14:textId="77777777" w:rsidR="008C5A33" w:rsidRPr="002F51D8" w:rsidRDefault="008C5A33" w:rsidP="00051D6B">
            <w:pPr>
              <w:suppressAutoHyphens/>
              <w:spacing w:before="120" w:after="120"/>
              <w:jc w:val="center"/>
              <w:rPr>
                <w:rStyle w:val="Table"/>
                <w:rFonts w:cs="Arial"/>
                <w:b/>
                <w:bCs/>
                <w:spacing w:val="-2"/>
                <w:sz w:val="18"/>
                <w:szCs w:val="22"/>
              </w:rPr>
            </w:pPr>
            <w:r w:rsidRPr="002F51D8">
              <w:rPr>
                <w:rStyle w:val="Table"/>
                <w:rFonts w:cs="Arial"/>
                <w:spacing w:val="-2"/>
                <w:sz w:val="18"/>
                <w:szCs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4D1656DE" w14:textId="77777777" w:rsidR="008C5A33" w:rsidRPr="002F51D8" w:rsidRDefault="008C5A33" w:rsidP="00051D6B">
            <w:pPr>
              <w:suppressAutoHyphens/>
              <w:spacing w:before="120" w:after="120"/>
              <w:jc w:val="center"/>
              <w:rPr>
                <w:rStyle w:val="Table"/>
                <w:rFonts w:cs="Arial"/>
                <w:b/>
                <w:bCs/>
                <w:spacing w:val="-2"/>
                <w:sz w:val="18"/>
                <w:szCs w:val="22"/>
              </w:rPr>
            </w:pPr>
            <w:r w:rsidRPr="002F51D8">
              <w:rPr>
                <w:rStyle w:val="Table"/>
                <w:rFonts w:cs="Arial"/>
                <w:spacing w:val="-2"/>
                <w:sz w:val="18"/>
                <w:szCs w:val="22"/>
              </w:rPr>
              <w:t>Amount (PKR)</w:t>
            </w:r>
          </w:p>
        </w:tc>
      </w:tr>
      <w:tr w:rsidR="008C5A33" w:rsidRPr="002F51D8" w14:paraId="106564B8" w14:textId="77777777" w:rsidTr="00051D6B">
        <w:trPr>
          <w:cantSplit/>
          <w:jc w:val="center"/>
        </w:trPr>
        <w:tc>
          <w:tcPr>
            <w:tcW w:w="540" w:type="dxa"/>
            <w:tcBorders>
              <w:top w:val="single" w:sz="12" w:space="0" w:color="auto"/>
              <w:left w:val="single" w:sz="6" w:space="0" w:color="auto"/>
            </w:tcBorders>
            <w:vAlign w:val="center"/>
          </w:tcPr>
          <w:p w14:paraId="00F47DBE" w14:textId="77777777" w:rsidR="008C5A33" w:rsidRPr="002F51D8" w:rsidRDefault="008C5A33" w:rsidP="00051D6B">
            <w:pPr>
              <w:suppressAutoHyphens/>
              <w:jc w:val="center"/>
              <w:rPr>
                <w:rStyle w:val="Table"/>
                <w:rFonts w:cs="Arial"/>
                <w:spacing w:val="-2"/>
                <w:sz w:val="18"/>
                <w:szCs w:val="22"/>
              </w:rPr>
            </w:pPr>
            <w:r w:rsidRPr="002F51D8">
              <w:rPr>
                <w:rStyle w:val="Table"/>
                <w:rFonts w:cs="Arial"/>
                <w:spacing w:val="-2"/>
                <w:sz w:val="18"/>
                <w:szCs w:val="22"/>
              </w:rPr>
              <w:t>1</w:t>
            </w:r>
          </w:p>
        </w:tc>
        <w:tc>
          <w:tcPr>
            <w:tcW w:w="5760" w:type="dxa"/>
            <w:tcBorders>
              <w:top w:val="single" w:sz="12" w:space="0" w:color="auto"/>
              <w:left w:val="single" w:sz="6" w:space="0" w:color="auto"/>
            </w:tcBorders>
          </w:tcPr>
          <w:p w14:paraId="3E88901B" w14:textId="77777777" w:rsidR="008C5A33" w:rsidRPr="002F51D8" w:rsidRDefault="008C5A33" w:rsidP="00051D6B">
            <w:pPr>
              <w:suppressAutoHyphens/>
              <w:rPr>
                <w:rStyle w:val="Table"/>
                <w:rFonts w:cs="Arial"/>
                <w:spacing w:val="-2"/>
                <w:sz w:val="18"/>
                <w:szCs w:val="22"/>
              </w:rPr>
            </w:pPr>
          </w:p>
          <w:p w14:paraId="180D2A7D" w14:textId="77777777" w:rsidR="008C5A33" w:rsidRPr="002F51D8" w:rsidRDefault="008C5A33" w:rsidP="00051D6B">
            <w:pPr>
              <w:suppressAutoHyphens/>
              <w:spacing w:after="71"/>
              <w:rPr>
                <w:rStyle w:val="Table"/>
                <w:rFonts w:cs="Arial"/>
                <w:spacing w:val="-2"/>
                <w:sz w:val="18"/>
                <w:szCs w:val="22"/>
              </w:rPr>
            </w:pPr>
          </w:p>
        </w:tc>
        <w:tc>
          <w:tcPr>
            <w:tcW w:w="3240" w:type="dxa"/>
            <w:tcBorders>
              <w:top w:val="single" w:sz="12" w:space="0" w:color="auto"/>
              <w:left w:val="single" w:sz="6" w:space="0" w:color="auto"/>
              <w:right w:val="single" w:sz="6" w:space="0" w:color="auto"/>
            </w:tcBorders>
          </w:tcPr>
          <w:p w14:paraId="4C23B1B6" w14:textId="77777777" w:rsidR="008C5A33" w:rsidRPr="002F51D8" w:rsidRDefault="008C5A33" w:rsidP="00051D6B">
            <w:pPr>
              <w:suppressAutoHyphens/>
              <w:spacing w:after="71"/>
              <w:rPr>
                <w:rStyle w:val="Table"/>
                <w:rFonts w:cs="Arial"/>
                <w:spacing w:val="-2"/>
                <w:sz w:val="18"/>
                <w:szCs w:val="22"/>
              </w:rPr>
            </w:pPr>
          </w:p>
        </w:tc>
      </w:tr>
      <w:tr w:rsidR="008C5A33" w:rsidRPr="002F51D8" w14:paraId="2EDB001D" w14:textId="77777777" w:rsidTr="00051D6B">
        <w:trPr>
          <w:cantSplit/>
          <w:jc w:val="center"/>
        </w:trPr>
        <w:tc>
          <w:tcPr>
            <w:tcW w:w="540" w:type="dxa"/>
            <w:tcBorders>
              <w:top w:val="single" w:sz="6" w:space="0" w:color="auto"/>
              <w:left w:val="single" w:sz="6" w:space="0" w:color="auto"/>
            </w:tcBorders>
            <w:vAlign w:val="center"/>
          </w:tcPr>
          <w:p w14:paraId="1CD592E7" w14:textId="77777777" w:rsidR="008C5A33" w:rsidRPr="002F51D8" w:rsidRDefault="008C5A33" w:rsidP="00051D6B">
            <w:pPr>
              <w:suppressAutoHyphens/>
              <w:jc w:val="center"/>
              <w:rPr>
                <w:rStyle w:val="Table"/>
                <w:rFonts w:cs="Arial"/>
                <w:spacing w:val="-2"/>
                <w:sz w:val="18"/>
                <w:szCs w:val="22"/>
              </w:rPr>
            </w:pPr>
            <w:r w:rsidRPr="002F51D8">
              <w:rPr>
                <w:rStyle w:val="Table"/>
                <w:rFonts w:cs="Arial"/>
                <w:spacing w:val="-2"/>
                <w:sz w:val="18"/>
                <w:szCs w:val="22"/>
              </w:rPr>
              <w:t>2</w:t>
            </w:r>
          </w:p>
        </w:tc>
        <w:tc>
          <w:tcPr>
            <w:tcW w:w="5760" w:type="dxa"/>
            <w:tcBorders>
              <w:top w:val="single" w:sz="6" w:space="0" w:color="auto"/>
              <w:left w:val="single" w:sz="6" w:space="0" w:color="auto"/>
            </w:tcBorders>
          </w:tcPr>
          <w:p w14:paraId="48717A44" w14:textId="77777777" w:rsidR="008C5A33" w:rsidRPr="002F51D8" w:rsidRDefault="008C5A33" w:rsidP="00051D6B">
            <w:pPr>
              <w:suppressAutoHyphens/>
              <w:rPr>
                <w:rStyle w:val="Table"/>
                <w:rFonts w:cs="Arial"/>
                <w:spacing w:val="-2"/>
                <w:sz w:val="18"/>
                <w:szCs w:val="22"/>
              </w:rPr>
            </w:pPr>
          </w:p>
          <w:p w14:paraId="446C4E15" w14:textId="77777777" w:rsidR="008C5A33" w:rsidRPr="002F51D8" w:rsidRDefault="008C5A33" w:rsidP="00051D6B">
            <w:pPr>
              <w:suppressAutoHyphens/>
              <w:spacing w:after="71"/>
              <w:rPr>
                <w:rStyle w:val="Table"/>
                <w:rFonts w:cs="Arial"/>
                <w:spacing w:val="-2"/>
                <w:sz w:val="18"/>
                <w:szCs w:val="22"/>
              </w:rPr>
            </w:pPr>
          </w:p>
        </w:tc>
        <w:tc>
          <w:tcPr>
            <w:tcW w:w="3240" w:type="dxa"/>
            <w:tcBorders>
              <w:top w:val="single" w:sz="6" w:space="0" w:color="auto"/>
              <w:left w:val="single" w:sz="6" w:space="0" w:color="auto"/>
              <w:right w:val="single" w:sz="6" w:space="0" w:color="auto"/>
            </w:tcBorders>
          </w:tcPr>
          <w:p w14:paraId="09FC4B22" w14:textId="77777777" w:rsidR="008C5A33" w:rsidRPr="002F51D8" w:rsidRDefault="008C5A33" w:rsidP="00051D6B">
            <w:pPr>
              <w:suppressAutoHyphens/>
              <w:spacing w:after="71"/>
              <w:rPr>
                <w:rStyle w:val="Table"/>
                <w:rFonts w:cs="Arial"/>
                <w:spacing w:val="-2"/>
                <w:sz w:val="18"/>
                <w:szCs w:val="22"/>
              </w:rPr>
            </w:pPr>
          </w:p>
        </w:tc>
      </w:tr>
      <w:tr w:rsidR="008C5A33" w:rsidRPr="002F51D8" w14:paraId="59142B85" w14:textId="77777777" w:rsidTr="00051D6B">
        <w:trPr>
          <w:cantSplit/>
          <w:jc w:val="center"/>
        </w:trPr>
        <w:tc>
          <w:tcPr>
            <w:tcW w:w="540" w:type="dxa"/>
            <w:tcBorders>
              <w:top w:val="single" w:sz="6" w:space="0" w:color="auto"/>
              <w:left w:val="single" w:sz="6" w:space="0" w:color="auto"/>
            </w:tcBorders>
            <w:vAlign w:val="center"/>
          </w:tcPr>
          <w:p w14:paraId="22A02B2F" w14:textId="77777777" w:rsidR="008C5A33" w:rsidRPr="002F51D8" w:rsidRDefault="008C5A33" w:rsidP="00051D6B">
            <w:pPr>
              <w:suppressAutoHyphens/>
              <w:jc w:val="center"/>
              <w:rPr>
                <w:rStyle w:val="Table"/>
                <w:rFonts w:cs="Arial"/>
                <w:spacing w:val="-2"/>
                <w:sz w:val="18"/>
                <w:szCs w:val="22"/>
              </w:rPr>
            </w:pPr>
            <w:r w:rsidRPr="002F51D8">
              <w:rPr>
                <w:rStyle w:val="Table"/>
                <w:rFonts w:cs="Arial"/>
                <w:spacing w:val="-2"/>
                <w:sz w:val="18"/>
                <w:szCs w:val="22"/>
              </w:rPr>
              <w:t>3</w:t>
            </w:r>
          </w:p>
        </w:tc>
        <w:tc>
          <w:tcPr>
            <w:tcW w:w="5760" w:type="dxa"/>
            <w:tcBorders>
              <w:top w:val="single" w:sz="6" w:space="0" w:color="auto"/>
              <w:left w:val="single" w:sz="6" w:space="0" w:color="auto"/>
            </w:tcBorders>
          </w:tcPr>
          <w:p w14:paraId="75A56AF6" w14:textId="77777777" w:rsidR="008C5A33" w:rsidRPr="002F51D8" w:rsidRDefault="008C5A33" w:rsidP="00051D6B">
            <w:pPr>
              <w:suppressAutoHyphens/>
              <w:rPr>
                <w:rStyle w:val="Table"/>
                <w:rFonts w:cs="Arial"/>
                <w:spacing w:val="-2"/>
                <w:sz w:val="18"/>
                <w:szCs w:val="22"/>
              </w:rPr>
            </w:pPr>
          </w:p>
          <w:p w14:paraId="660544BE" w14:textId="77777777" w:rsidR="008C5A33" w:rsidRPr="002F51D8" w:rsidRDefault="008C5A33" w:rsidP="00051D6B">
            <w:pPr>
              <w:suppressAutoHyphens/>
              <w:spacing w:after="71"/>
              <w:rPr>
                <w:rStyle w:val="Table"/>
                <w:rFonts w:cs="Arial"/>
                <w:spacing w:val="-2"/>
                <w:sz w:val="18"/>
                <w:szCs w:val="22"/>
              </w:rPr>
            </w:pPr>
          </w:p>
        </w:tc>
        <w:tc>
          <w:tcPr>
            <w:tcW w:w="3240" w:type="dxa"/>
            <w:tcBorders>
              <w:top w:val="single" w:sz="6" w:space="0" w:color="auto"/>
              <w:left w:val="single" w:sz="6" w:space="0" w:color="auto"/>
              <w:right w:val="single" w:sz="6" w:space="0" w:color="auto"/>
            </w:tcBorders>
          </w:tcPr>
          <w:p w14:paraId="732B2415" w14:textId="77777777" w:rsidR="008C5A33" w:rsidRPr="002F51D8" w:rsidRDefault="008C5A33" w:rsidP="00051D6B">
            <w:pPr>
              <w:suppressAutoHyphens/>
              <w:spacing w:after="71"/>
              <w:rPr>
                <w:rStyle w:val="Table"/>
                <w:rFonts w:cs="Arial"/>
                <w:spacing w:val="-2"/>
                <w:sz w:val="18"/>
                <w:szCs w:val="22"/>
              </w:rPr>
            </w:pPr>
          </w:p>
        </w:tc>
      </w:tr>
      <w:tr w:rsidR="008C5A33" w:rsidRPr="002F51D8" w14:paraId="6B94D3D8" w14:textId="77777777" w:rsidTr="00051D6B">
        <w:trPr>
          <w:cantSplit/>
          <w:jc w:val="center"/>
        </w:trPr>
        <w:tc>
          <w:tcPr>
            <w:tcW w:w="540" w:type="dxa"/>
            <w:tcBorders>
              <w:top w:val="single" w:sz="6" w:space="0" w:color="auto"/>
              <w:left w:val="single" w:sz="6" w:space="0" w:color="auto"/>
              <w:bottom w:val="single" w:sz="6" w:space="0" w:color="auto"/>
            </w:tcBorders>
            <w:vAlign w:val="center"/>
          </w:tcPr>
          <w:p w14:paraId="75D66AC0" w14:textId="77777777" w:rsidR="008C5A33" w:rsidRPr="002F51D8" w:rsidRDefault="008C5A33" w:rsidP="00051D6B">
            <w:pPr>
              <w:suppressAutoHyphens/>
              <w:jc w:val="center"/>
              <w:rPr>
                <w:rStyle w:val="Table"/>
                <w:rFonts w:cs="Arial"/>
                <w:spacing w:val="-2"/>
                <w:sz w:val="18"/>
                <w:szCs w:val="22"/>
              </w:rPr>
            </w:pPr>
          </w:p>
        </w:tc>
        <w:tc>
          <w:tcPr>
            <w:tcW w:w="5760" w:type="dxa"/>
            <w:tcBorders>
              <w:top w:val="single" w:sz="6" w:space="0" w:color="auto"/>
              <w:left w:val="single" w:sz="6" w:space="0" w:color="auto"/>
              <w:bottom w:val="single" w:sz="6" w:space="0" w:color="auto"/>
            </w:tcBorders>
          </w:tcPr>
          <w:p w14:paraId="3DCA34FF" w14:textId="77777777" w:rsidR="008C5A33" w:rsidRPr="002F51D8" w:rsidRDefault="008C5A33" w:rsidP="00051D6B">
            <w:pPr>
              <w:suppressAutoHyphens/>
              <w:rPr>
                <w:rStyle w:val="Table"/>
                <w:rFonts w:cs="Arial"/>
                <w:spacing w:val="-2"/>
                <w:sz w:val="18"/>
                <w:szCs w:val="22"/>
              </w:rPr>
            </w:pPr>
          </w:p>
          <w:p w14:paraId="115FEE2F" w14:textId="77777777" w:rsidR="008C5A33" w:rsidRPr="002F51D8" w:rsidRDefault="008C5A33" w:rsidP="00051D6B">
            <w:pPr>
              <w:suppressAutoHyphens/>
              <w:spacing w:after="71"/>
              <w:rPr>
                <w:rStyle w:val="Table"/>
                <w:rFonts w:cs="Arial"/>
                <w:spacing w:val="-2"/>
                <w:sz w:val="18"/>
                <w:szCs w:val="22"/>
              </w:rPr>
            </w:pPr>
          </w:p>
        </w:tc>
        <w:tc>
          <w:tcPr>
            <w:tcW w:w="3240" w:type="dxa"/>
            <w:tcBorders>
              <w:top w:val="single" w:sz="6" w:space="0" w:color="auto"/>
              <w:left w:val="single" w:sz="6" w:space="0" w:color="auto"/>
              <w:bottom w:val="single" w:sz="6" w:space="0" w:color="auto"/>
              <w:right w:val="single" w:sz="6" w:space="0" w:color="auto"/>
            </w:tcBorders>
          </w:tcPr>
          <w:p w14:paraId="284148DB" w14:textId="77777777" w:rsidR="008C5A33" w:rsidRPr="002F51D8" w:rsidRDefault="008C5A33" w:rsidP="00051D6B">
            <w:pPr>
              <w:suppressAutoHyphens/>
              <w:spacing w:after="71"/>
              <w:rPr>
                <w:rStyle w:val="Table"/>
                <w:rFonts w:cs="Arial"/>
                <w:spacing w:val="-2"/>
                <w:sz w:val="18"/>
                <w:szCs w:val="22"/>
              </w:rPr>
            </w:pPr>
          </w:p>
        </w:tc>
      </w:tr>
    </w:tbl>
    <w:p w14:paraId="479000F3" w14:textId="77777777" w:rsidR="008C5A33" w:rsidRPr="002F51D8" w:rsidRDefault="008C5A33" w:rsidP="008C5A33">
      <w:pPr>
        <w:pStyle w:val="Style11"/>
        <w:spacing w:line="372" w:lineRule="atLeast"/>
        <w:rPr>
          <w:rFonts w:ascii="Arial" w:hAnsi="Arial" w:cs="Arial"/>
          <w:b/>
          <w:bCs/>
          <w:spacing w:val="-2"/>
          <w:sz w:val="22"/>
          <w:szCs w:val="22"/>
        </w:rPr>
      </w:pPr>
    </w:p>
    <w:p w14:paraId="7A81514D" w14:textId="77777777" w:rsidR="008C5A33" w:rsidRPr="002F51D8" w:rsidRDefault="008C5A33" w:rsidP="008C5A33">
      <w:pPr>
        <w:pStyle w:val="Style11"/>
        <w:spacing w:line="372" w:lineRule="atLeast"/>
        <w:rPr>
          <w:rFonts w:ascii="Arial" w:hAnsi="Arial" w:cs="Arial"/>
          <w:b/>
          <w:bCs/>
          <w:spacing w:val="-2"/>
          <w:sz w:val="22"/>
          <w:szCs w:val="22"/>
        </w:rPr>
      </w:pPr>
      <w:r w:rsidRPr="002F51D8">
        <w:rPr>
          <w:rFonts w:ascii="Arial" w:hAnsi="Arial" w:cs="Arial"/>
          <w:b/>
          <w:bCs/>
          <w:spacing w:val="-2"/>
          <w:sz w:val="22"/>
          <w:szCs w:val="22"/>
        </w:rPr>
        <w:t>2. Financial documents</w:t>
      </w:r>
    </w:p>
    <w:p w14:paraId="4E18EDCF" w14:textId="77777777" w:rsidR="008C5A33" w:rsidRPr="002F51D8" w:rsidRDefault="008C5A33" w:rsidP="008C5A33">
      <w:pPr>
        <w:rPr>
          <w:rFonts w:ascii="Arial" w:hAnsi="Arial" w:cs="Arial"/>
          <w:spacing w:val="-2"/>
          <w:sz w:val="22"/>
          <w:szCs w:val="22"/>
        </w:rPr>
      </w:pPr>
    </w:p>
    <w:p w14:paraId="2D67FB56" w14:textId="77777777" w:rsidR="008C5A33" w:rsidRPr="002F51D8" w:rsidRDefault="008C5A33" w:rsidP="008C5A33">
      <w:pPr>
        <w:spacing w:line="264" w:lineRule="exact"/>
        <w:rPr>
          <w:rFonts w:ascii="Arial" w:hAnsi="Arial" w:cs="Arial"/>
          <w:spacing w:val="-7"/>
          <w:sz w:val="22"/>
          <w:szCs w:val="22"/>
        </w:rPr>
      </w:pPr>
      <w:r w:rsidRPr="002F51D8">
        <w:rPr>
          <w:rFonts w:ascii="Arial" w:hAnsi="Arial" w:cs="Arial"/>
          <w:spacing w:val="-5"/>
          <w:sz w:val="22"/>
          <w:szCs w:val="22"/>
        </w:rPr>
        <w:t xml:space="preserve">The Bidder and its parties shall provide copies of financial statements for </w:t>
      </w:r>
      <w:r w:rsidRPr="002F51D8">
        <w:rPr>
          <w:rFonts w:ascii="Arial" w:hAnsi="Arial" w:cs="Arial"/>
          <w:i/>
          <w:spacing w:val="-5"/>
          <w:sz w:val="22"/>
          <w:szCs w:val="22"/>
        </w:rPr>
        <w:t>___________</w:t>
      </w:r>
      <w:r w:rsidRPr="002F51D8">
        <w:rPr>
          <w:rFonts w:ascii="Arial" w:hAnsi="Arial" w:cs="Arial"/>
          <w:spacing w:val="-5"/>
          <w:sz w:val="22"/>
          <w:szCs w:val="22"/>
        </w:rPr>
        <w:t xml:space="preserve">years pursuant to Evaluation and Qualifications Criteria, </w:t>
      </w:r>
      <w:r w:rsidRPr="002F51D8">
        <w:rPr>
          <w:rFonts w:ascii="Arial" w:hAnsi="Arial" w:cs="Arial"/>
          <w:spacing w:val="-7"/>
          <w:sz w:val="22"/>
          <w:szCs w:val="22"/>
        </w:rPr>
        <w:t>Sub-factor 3.1. The financial statements shall:</w:t>
      </w:r>
    </w:p>
    <w:p w14:paraId="0921E39E" w14:textId="77777777" w:rsidR="008C5A33" w:rsidRPr="002F51D8" w:rsidRDefault="008C5A33" w:rsidP="008C5A33">
      <w:pPr>
        <w:rPr>
          <w:rFonts w:ascii="Arial" w:hAnsi="Arial" w:cs="Arial"/>
          <w:spacing w:val="-2"/>
          <w:sz w:val="22"/>
          <w:szCs w:val="22"/>
        </w:rPr>
      </w:pPr>
    </w:p>
    <w:p w14:paraId="7425E1E9" w14:textId="77777777" w:rsidR="008C5A33" w:rsidRPr="002F51D8" w:rsidRDefault="008C5A33" w:rsidP="008C5A33">
      <w:pPr>
        <w:pStyle w:val="Style17"/>
        <w:ind w:left="720"/>
        <w:rPr>
          <w:rFonts w:ascii="Arial" w:hAnsi="Arial" w:cs="Arial"/>
          <w:spacing w:val="-2"/>
          <w:sz w:val="22"/>
          <w:szCs w:val="22"/>
        </w:rPr>
      </w:pPr>
      <w:r w:rsidRPr="002F51D8">
        <w:rPr>
          <w:rFonts w:ascii="Arial" w:hAnsi="Arial" w:cs="Arial"/>
          <w:spacing w:val="-2"/>
          <w:sz w:val="22"/>
          <w:szCs w:val="22"/>
        </w:rPr>
        <w:t xml:space="preserve">(a) </w:t>
      </w:r>
      <w:r w:rsidRPr="002F51D8">
        <w:rPr>
          <w:rFonts w:ascii="Arial" w:hAnsi="Arial" w:cs="Arial"/>
          <w:spacing w:val="-2"/>
          <w:sz w:val="22"/>
          <w:szCs w:val="22"/>
        </w:rPr>
        <w:tab/>
        <w:t>reflect the financial situation of the Bidder or in case of JV member, and not an affiliated entity  (such as parent company or group member).</w:t>
      </w:r>
    </w:p>
    <w:p w14:paraId="6C58ACB7" w14:textId="77777777" w:rsidR="008C5A33" w:rsidRPr="002F51D8" w:rsidRDefault="008C5A33" w:rsidP="008C5A33">
      <w:pPr>
        <w:ind w:left="720"/>
        <w:rPr>
          <w:rFonts w:ascii="Arial" w:hAnsi="Arial" w:cs="Arial"/>
          <w:spacing w:val="-2"/>
          <w:sz w:val="22"/>
          <w:szCs w:val="22"/>
        </w:rPr>
      </w:pPr>
    </w:p>
    <w:p w14:paraId="20E6D91A" w14:textId="77777777" w:rsidR="008C5A33" w:rsidRPr="002F51D8" w:rsidRDefault="008C5A33" w:rsidP="008C5A33">
      <w:pPr>
        <w:pStyle w:val="Style11"/>
        <w:spacing w:line="240" w:lineRule="auto"/>
        <w:ind w:left="720" w:hanging="360"/>
        <w:rPr>
          <w:rFonts w:ascii="Arial" w:hAnsi="Arial" w:cs="Arial"/>
          <w:spacing w:val="-2"/>
          <w:sz w:val="22"/>
          <w:szCs w:val="22"/>
        </w:rPr>
      </w:pPr>
      <w:r w:rsidRPr="002F51D8">
        <w:rPr>
          <w:rFonts w:ascii="Arial" w:hAnsi="Arial" w:cs="Arial"/>
          <w:spacing w:val="-2"/>
          <w:sz w:val="22"/>
          <w:szCs w:val="22"/>
        </w:rPr>
        <w:t>(b)</w:t>
      </w:r>
      <w:r w:rsidRPr="002F51D8">
        <w:rPr>
          <w:rFonts w:ascii="Arial" w:hAnsi="Arial" w:cs="Arial"/>
          <w:spacing w:val="-2"/>
          <w:sz w:val="22"/>
          <w:szCs w:val="22"/>
        </w:rPr>
        <w:tab/>
        <w:t>be independently audited or certified in accordance with local legislation.</w:t>
      </w:r>
    </w:p>
    <w:p w14:paraId="53236E38" w14:textId="77777777" w:rsidR="008C5A33" w:rsidRPr="002F51D8" w:rsidRDefault="008C5A33" w:rsidP="008C5A33">
      <w:pPr>
        <w:ind w:left="720"/>
        <w:rPr>
          <w:rFonts w:ascii="Arial" w:hAnsi="Arial" w:cs="Arial"/>
          <w:spacing w:val="-2"/>
          <w:sz w:val="22"/>
          <w:szCs w:val="22"/>
        </w:rPr>
      </w:pPr>
    </w:p>
    <w:p w14:paraId="114847E4" w14:textId="77777777" w:rsidR="008C5A33" w:rsidRPr="002F51D8" w:rsidRDefault="008C5A33" w:rsidP="008C5A33">
      <w:pPr>
        <w:pStyle w:val="Style11"/>
        <w:spacing w:line="240" w:lineRule="auto"/>
        <w:ind w:left="720" w:hanging="360"/>
        <w:rPr>
          <w:rFonts w:ascii="Arial" w:hAnsi="Arial" w:cs="Arial"/>
          <w:spacing w:val="-2"/>
          <w:sz w:val="22"/>
          <w:szCs w:val="22"/>
        </w:rPr>
      </w:pPr>
      <w:r w:rsidRPr="002F51D8">
        <w:rPr>
          <w:rFonts w:ascii="Arial" w:hAnsi="Arial" w:cs="Arial"/>
          <w:spacing w:val="-2"/>
          <w:sz w:val="22"/>
          <w:szCs w:val="22"/>
        </w:rPr>
        <w:t>(c)</w:t>
      </w:r>
      <w:r w:rsidRPr="002F51D8">
        <w:rPr>
          <w:rFonts w:ascii="Arial" w:hAnsi="Arial" w:cs="Arial"/>
          <w:spacing w:val="-2"/>
          <w:sz w:val="22"/>
          <w:szCs w:val="22"/>
        </w:rPr>
        <w:tab/>
        <w:t>be complete, including all notes to the financial statements.</w:t>
      </w:r>
    </w:p>
    <w:p w14:paraId="1CFABEBC" w14:textId="77777777" w:rsidR="008C5A33" w:rsidRPr="002F51D8" w:rsidRDefault="008C5A33" w:rsidP="008C5A33">
      <w:pPr>
        <w:ind w:left="720"/>
        <w:rPr>
          <w:rFonts w:ascii="Arial" w:hAnsi="Arial" w:cs="Arial"/>
          <w:spacing w:val="-2"/>
          <w:sz w:val="22"/>
          <w:szCs w:val="22"/>
        </w:rPr>
      </w:pPr>
    </w:p>
    <w:p w14:paraId="5A740205" w14:textId="77777777" w:rsidR="008C5A33" w:rsidRPr="002F51D8" w:rsidRDefault="008C5A33" w:rsidP="008C5A33">
      <w:pPr>
        <w:pStyle w:val="Style17"/>
        <w:ind w:left="720"/>
        <w:rPr>
          <w:rFonts w:ascii="Arial" w:hAnsi="Arial" w:cs="Arial"/>
          <w:spacing w:val="-5"/>
          <w:sz w:val="22"/>
          <w:szCs w:val="22"/>
        </w:rPr>
      </w:pPr>
      <w:r w:rsidRPr="002F51D8">
        <w:rPr>
          <w:rFonts w:ascii="Arial" w:hAnsi="Arial" w:cs="Arial"/>
          <w:spacing w:val="-2"/>
          <w:sz w:val="22"/>
          <w:szCs w:val="22"/>
        </w:rPr>
        <w:t>(d)</w:t>
      </w:r>
      <w:r w:rsidRPr="002F51D8">
        <w:rPr>
          <w:rFonts w:ascii="Arial" w:hAnsi="Arial" w:cs="Arial"/>
          <w:spacing w:val="-2"/>
          <w:sz w:val="22"/>
          <w:szCs w:val="22"/>
        </w:rPr>
        <w:tab/>
        <w:t>correspond to accounting periods already completed and audited</w:t>
      </w:r>
      <w:r w:rsidRPr="002F51D8">
        <w:rPr>
          <w:rFonts w:ascii="Arial" w:hAnsi="Arial" w:cs="Arial"/>
          <w:spacing w:val="-5"/>
          <w:sz w:val="22"/>
          <w:szCs w:val="22"/>
        </w:rPr>
        <w:t>.</w:t>
      </w:r>
    </w:p>
    <w:p w14:paraId="2F7E5DD9" w14:textId="77777777" w:rsidR="008C5A33" w:rsidRPr="002F51D8" w:rsidRDefault="008C5A33" w:rsidP="008C5A33">
      <w:pPr>
        <w:rPr>
          <w:rFonts w:ascii="Arial" w:hAnsi="Arial" w:cs="Arial"/>
          <w:spacing w:val="-2"/>
          <w:sz w:val="22"/>
          <w:szCs w:val="22"/>
        </w:rPr>
      </w:pPr>
    </w:p>
    <w:p w14:paraId="1DE3141E" w14:textId="77777777" w:rsidR="008C5A33" w:rsidRPr="002F51D8" w:rsidRDefault="008C5A33" w:rsidP="008C5A33">
      <w:pPr>
        <w:spacing w:after="432" w:line="264" w:lineRule="exact"/>
        <w:ind w:left="360" w:hanging="360"/>
        <w:rPr>
          <w:rFonts w:ascii="Arial" w:hAnsi="Arial" w:cs="Arial"/>
          <w:spacing w:val="-2"/>
          <w:sz w:val="22"/>
          <w:szCs w:val="22"/>
        </w:rPr>
      </w:pPr>
      <w:r w:rsidRPr="002F51D8">
        <w:rPr>
          <w:rFonts w:ascii="Arial" w:eastAsia="MS Mincho" w:hAnsi="Arial" w:cs="Arial"/>
          <w:spacing w:val="-2"/>
          <w:sz w:val="22"/>
          <w:szCs w:val="22"/>
        </w:rPr>
        <w:sym w:font="Wingdings" w:char="F0A8"/>
      </w:r>
      <w:r w:rsidRPr="002F51D8">
        <w:rPr>
          <w:rFonts w:ascii="Arial" w:hAnsi="Arial" w:cs="Arial"/>
          <w:spacing w:val="-4"/>
          <w:sz w:val="22"/>
          <w:szCs w:val="22"/>
        </w:rPr>
        <w:tab/>
      </w:r>
      <w:r w:rsidRPr="002F51D8">
        <w:rPr>
          <w:rFonts w:ascii="Arial" w:hAnsi="Arial" w:cs="Arial"/>
          <w:spacing w:val="-6"/>
          <w:sz w:val="22"/>
          <w:szCs w:val="22"/>
        </w:rPr>
        <w:t xml:space="preserve">Attached are copies of financial statements </w:t>
      </w:r>
      <w:r w:rsidRPr="002F51D8">
        <w:rPr>
          <w:rFonts w:ascii="Arial" w:hAnsi="Arial" w:cs="Arial"/>
          <w:spacing w:val="-2"/>
          <w:sz w:val="22"/>
          <w:szCs w:val="22"/>
        </w:rPr>
        <w:t xml:space="preserve"> for the </w:t>
      </w:r>
      <w:r w:rsidRPr="002F51D8">
        <w:rPr>
          <w:rFonts w:ascii="Arial" w:hAnsi="Arial" w:cs="Arial"/>
          <w:i/>
          <w:iCs/>
          <w:sz w:val="20"/>
          <w:szCs w:val="20"/>
        </w:rPr>
        <w:t>____________</w:t>
      </w:r>
      <w:r w:rsidRPr="002F51D8">
        <w:rPr>
          <w:rFonts w:ascii="Arial" w:hAnsi="Arial" w:cs="Arial"/>
          <w:spacing w:val="-2"/>
          <w:sz w:val="22"/>
          <w:szCs w:val="22"/>
        </w:rPr>
        <w:t>years required above; and complying with the requirements</w:t>
      </w:r>
    </w:p>
    <w:p w14:paraId="2B8784E9" w14:textId="77777777" w:rsidR="008C5A33" w:rsidRPr="002F51D8" w:rsidRDefault="008C5A33" w:rsidP="008C5A33">
      <w:pPr>
        <w:jc w:val="center"/>
        <w:rPr>
          <w:rFonts w:ascii="Arial" w:hAnsi="Arial" w:cs="Arial"/>
          <w:b/>
          <w:sz w:val="28"/>
          <w:szCs w:val="28"/>
        </w:rPr>
      </w:pPr>
      <w:r w:rsidRPr="002F51D8">
        <w:rPr>
          <w:rFonts w:ascii="Arial" w:hAnsi="Arial" w:cs="Arial"/>
          <w:sz w:val="14"/>
          <w:szCs w:val="22"/>
        </w:rPr>
        <w:br w:type="page"/>
      </w:r>
    </w:p>
    <w:p w14:paraId="0902B976" w14:textId="77777777" w:rsidR="008C5A33" w:rsidRPr="002F51D8" w:rsidRDefault="008C5A33" w:rsidP="008C5A33">
      <w:pPr>
        <w:pStyle w:val="SectionVHeading2"/>
        <w:rPr>
          <w:rFonts w:ascii="Arial" w:hAnsi="Arial" w:cs="Arial"/>
          <w:lang w:val="en-GB"/>
        </w:rPr>
      </w:pPr>
      <w:bookmarkStart w:id="76" w:name="_Toc110119311"/>
      <w:r w:rsidRPr="002F51D8">
        <w:rPr>
          <w:rFonts w:ascii="Arial" w:hAnsi="Arial" w:cs="Arial"/>
          <w:lang w:val="en-GB"/>
        </w:rPr>
        <w:lastRenderedPageBreak/>
        <w:t>Form FIN – 3.2:</w:t>
      </w:r>
      <w:bookmarkEnd w:id="76"/>
      <w:r w:rsidRPr="002F51D8">
        <w:rPr>
          <w:rFonts w:ascii="Arial" w:hAnsi="Arial" w:cs="Arial"/>
          <w:lang w:val="en-GB"/>
        </w:rPr>
        <w:t xml:space="preserve"> </w:t>
      </w:r>
    </w:p>
    <w:p w14:paraId="48919D0A" w14:textId="77777777" w:rsidR="008C5A33" w:rsidRPr="002F51D8" w:rsidRDefault="008C5A33" w:rsidP="008C5A33">
      <w:pPr>
        <w:jc w:val="center"/>
        <w:rPr>
          <w:rFonts w:ascii="Arial" w:hAnsi="Arial" w:cs="Arial"/>
          <w:b/>
          <w:sz w:val="32"/>
          <w:szCs w:val="32"/>
        </w:rPr>
      </w:pPr>
      <w:r w:rsidRPr="002F51D8">
        <w:rPr>
          <w:rFonts w:ascii="Arial" w:hAnsi="Arial" w:cs="Arial"/>
          <w:b/>
          <w:sz w:val="32"/>
          <w:szCs w:val="32"/>
        </w:rPr>
        <w:t>Average Annual Construction Turnover</w:t>
      </w:r>
    </w:p>
    <w:p w14:paraId="154252D1" w14:textId="77777777" w:rsidR="008C5A33" w:rsidRPr="002F51D8" w:rsidRDefault="008C5A33" w:rsidP="008C5A33">
      <w:pPr>
        <w:spacing w:before="120" w:after="120"/>
        <w:jc w:val="right"/>
        <w:rPr>
          <w:rFonts w:ascii="Arial" w:hAnsi="Arial" w:cs="Arial"/>
          <w:spacing w:val="-4"/>
          <w:sz w:val="22"/>
          <w:szCs w:val="22"/>
        </w:rPr>
      </w:pPr>
      <w:r w:rsidRPr="002F51D8">
        <w:rPr>
          <w:rFonts w:ascii="Arial" w:hAnsi="Arial" w:cs="Arial"/>
          <w:spacing w:val="-4"/>
          <w:sz w:val="22"/>
          <w:szCs w:val="22"/>
        </w:rPr>
        <w:t xml:space="preserve">Bidder’s Name: </w:t>
      </w:r>
      <w:r w:rsidRPr="002F51D8">
        <w:rPr>
          <w:rFonts w:ascii="Arial" w:hAnsi="Arial" w:cs="Arial"/>
          <w:i/>
          <w:iCs/>
          <w:spacing w:val="-6"/>
          <w:sz w:val="22"/>
          <w:szCs w:val="22"/>
        </w:rPr>
        <w:t>________________</w:t>
      </w:r>
      <w:r w:rsidRPr="002F51D8">
        <w:rPr>
          <w:rFonts w:ascii="Arial" w:hAnsi="Arial" w:cs="Arial"/>
          <w:i/>
          <w:iCs/>
          <w:spacing w:val="-6"/>
          <w:sz w:val="22"/>
          <w:szCs w:val="22"/>
        </w:rPr>
        <w:br/>
      </w:r>
      <w:r w:rsidRPr="002F51D8">
        <w:rPr>
          <w:rFonts w:ascii="Arial" w:hAnsi="Arial" w:cs="Arial"/>
          <w:spacing w:val="-4"/>
          <w:sz w:val="22"/>
          <w:szCs w:val="22"/>
        </w:rPr>
        <w:t xml:space="preserve">Date: </w:t>
      </w:r>
      <w:r w:rsidRPr="002F51D8">
        <w:rPr>
          <w:rFonts w:ascii="Arial" w:hAnsi="Arial" w:cs="Arial"/>
          <w:i/>
          <w:iCs/>
          <w:spacing w:val="-6"/>
          <w:sz w:val="22"/>
          <w:szCs w:val="22"/>
        </w:rPr>
        <w:t>______________________</w:t>
      </w:r>
      <w:r w:rsidRPr="002F51D8">
        <w:rPr>
          <w:rFonts w:ascii="Arial" w:hAnsi="Arial" w:cs="Arial"/>
          <w:i/>
          <w:iCs/>
          <w:spacing w:val="-6"/>
          <w:sz w:val="22"/>
          <w:szCs w:val="22"/>
        </w:rPr>
        <w:br/>
      </w:r>
      <w:r w:rsidRPr="002F51D8">
        <w:rPr>
          <w:rFonts w:ascii="Arial" w:hAnsi="Arial" w:cs="Arial"/>
          <w:spacing w:val="-4"/>
          <w:sz w:val="22"/>
          <w:szCs w:val="22"/>
        </w:rPr>
        <w:t>JV Member’s Name_________________________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IFB No. and title: </w:t>
      </w:r>
      <w:r w:rsidRPr="002F51D8">
        <w:rPr>
          <w:rFonts w:ascii="Arial" w:hAnsi="Arial" w:cs="Arial"/>
          <w:i/>
          <w:iCs/>
          <w:spacing w:val="-6"/>
          <w:sz w:val="22"/>
          <w:szCs w:val="22"/>
        </w:rPr>
        <w:t>___________________________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Page </w:t>
      </w:r>
      <w:r w:rsidRPr="002F51D8">
        <w:rPr>
          <w:rFonts w:ascii="Arial" w:hAnsi="Arial" w:cs="Arial"/>
          <w:i/>
          <w:iCs/>
          <w:spacing w:val="-6"/>
          <w:sz w:val="22"/>
          <w:szCs w:val="22"/>
        </w:rPr>
        <w:t>_______________</w:t>
      </w:r>
      <w:r w:rsidRPr="002F51D8">
        <w:rPr>
          <w:rFonts w:ascii="Arial" w:hAnsi="Arial" w:cs="Arial"/>
          <w:spacing w:val="-4"/>
          <w:sz w:val="22"/>
          <w:szCs w:val="22"/>
        </w:rPr>
        <w:t xml:space="preserve">of </w:t>
      </w:r>
      <w:r w:rsidRPr="002F51D8">
        <w:rPr>
          <w:rFonts w:ascii="Arial" w:hAnsi="Arial" w:cs="Arial"/>
          <w:i/>
          <w:iCs/>
          <w:spacing w:val="-6"/>
          <w:sz w:val="22"/>
          <w:szCs w:val="22"/>
        </w:rPr>
        <w:t>______________</w:t>
      </w:r>
      <w:r w:rsidRPr="002F51D8">
        <w:rPr>
          <w:rFonts w:ascii="Arial" w:hAnsi="Arial" w:cs="Arial"/>
          <w:spacing w:val="-4"/>
          <w:sz w:val="22"/>
          <w:szCs w:val="22"/>
        </w:rPr>
        <w:t>pages</w:t>
      </w:r>
    </w:p>
    <w:p w14:paraId="2C6FC8A9" w14:textId="77777777" w:rsidR="008C5A33" w:rsidRPr="002F51D8" w:rsidRDefault="008C5A33" w:rsidP="008C5A33">
      <w:pPr>
        <w:rPr>
          <w:rFonts w:ascii="Arial" w:hAnsi="Arial" w:cs="Arial"/>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082"/>
        <w:gridCol w:w="2032"/>
        <w:gridCol w:w="1949"/>
        <w:gridCol w:w="2455"/>
      </w:tblGrid>
      <w:tr w:rsidR="008C5A33" w:rsidRPr="002F51D8" w14:paraId="2B758E5D" w14:textId="77777777" w:rsidTr="00051D6B">
        <w:tc>
          <w:tcPr>
            <w:tcW w:w="2712" w:type="dxa"/>
            <w:gridSpan w:val="2"/>
          </w:tcPr>
          <w:p w14:paraId="5771BFBA" w14:textId="77777777" w:rsidR="008C5A33" w:rsidRPr="002F51D8" w:rsidRDefault="008C5A33" w:rsidP="00051D6B">
            <w:pPr>
              <w:spacing w:before="40" w:after="120"/>
              <w:jc w:val="center"/>
              <w:rPr>
                <w:rFonts w:ascii="Arial" w:hAnsi="Arial" w:cs="Arial"/>
                <w:b/>
                <w:bCs/>
                <w:spacing w:val="-2"/>
                <w:sz w:val="22"/>
                <w:szCs w:val="22"/>
              </w:rPr>
            </w:pPr>
          </w:p>
        </w:tc>
        <w:tc>
          <w:tcPr>
            <w:tcW w:w="6864" w:type="dxa"/>
            <w:gridSpan w:val="3"/>
          </w:tcPr>
          <w:p w14:paraId="41D53596" w14:textId="77777777" w:rsidR="008C5A33" w:rsidRPr="002F51D8" w:rsidRDefault="008C5A33" w:rsidP="00051D6B">
            <w:pPr>
              <w:spacing w:before="40" w:after="120"/>
              <w:jc w:val="center"/>
              <w:rPr>
                <w:rFonts w:ascii="Arial" w:hAnsi="Arial" w:cs="Arial"/>
                <w:sz w:val="22"/>
                <w:szCs w:val="22"/>
              </w:rPr>
            </w:pPr>
            <w:r w:rsidRPr="002F51D8">
              <w:rPr>
                <w:rFonts w:ascii="Arial" w:hAnsi="Arial" w:cs="Arial"/>
                <w:b/>
                <w:bCs/>
                <w:spacing w:val="-2"/>
                <w:sz w:val="22"/>
                <w:szCs w:val="22"/>
              </w:rPr>
              <w:t>Annual turnover data (construction only)</w:t>
            </w:r>
          </w:p>
        </w:tc>
      </w:tr>
      <w:tr w:rsidR="008C5A33" w:rsidRPr="002F51D8" w14:paraId="3678D688" w14:textId="77777777" w:rsidTr="00051D6B">
        <w:tc>
          <w:tcPr>
            <w:tcW w:w="1558" w:type="dxa"/>
          </w:tcPr>
          <w:p w14:paraId="57E35B94" w14:textId="77777777" w:rsidR="008C5A33" w:rsidRPr="002F51D8" w:rsidRDefault="008C5A33" w:rsidP="00051D6B">
            <w:pPr>
              <w:spacing w:before="40" w:after="120"/>
              <w:rPr>
                <w:rFonts w:ascii="Arial" w:hAnsi="Arial" w:cs="Arial"/>
                <w:sz w:val="22"/>
                <w:szCs w:val="22"/>
              </w:rPr>
            </w:pPr>
            <w:r w:rsidRPr="002F51D8">
              <w:rPr>
                <w:rFonts w:ascii="Arial" w:hAnsi="Arial" w:cs="Arial"/>
                <w:b/>
                <w:bCs/>
                <w:spacing w:val="-2"/>
                <w:sz w:val="22"/>
                <w:szCs w:val="22"/>
              </w:rPr>
              <w:t>Year</w:t>
            </w:r>
          </w:p>
        </w:tc>
        <w:tc>
          <w:tcPr>
            <w:tcW w:w="3368" w:type="dxa"/>
            <w:gridSpan w:val="2"/>
          </w:tcPr>
          <w:p w14:paraId="483D15C8" w14:textId="77777777" w:rsidR="008C5A33" w:rsidRPr="002F51D8" w:rsidRDefault="008C5A33" w:rsidP="00051D6B">
            <w:pPr>
              <w:spacing w:before="40" w:after="120"/>
              <w:rPr>
                <w:rFonts w:ascii="Arial" w:hAnsi="Arial" w:cs="Arial"/>
                <w:b/>
                <w:bCs/>
                <w:spacing w:val="-2"/>
                <w:sz w:val="22"/>
                <w:szCs w:val="22"/>
              </w:rPr>
            </w:pPr>
            <w:r w:rsidRPr="002F51D8">
              <w:rPr>
                <w:rFonts w:ascii="Arial" w:hAnsi="Arial" w:cs="Arial"/>
                <w:b/>
                <w:bCs/>
                <w:spacing w:val="-2"/>
                <w:sz w:val="22"/>
                <w:szCs w:val="22"/>
              </w:rPr>
              <w:t xml:space="preserve">Amount </w:t>
            </w:r>
          </w:p>
          <w:p w14:paraId="6A796B67" w14:textId="77777777" w:rsidR="008C5A33" w:rsidRPr="002F51D8" w:rsidRDefault="008C5A33" w:rsidP="00051D6B">
            <w:pPr>
              <w:spacing w:before="40" w:after="120"/>
              <w:rPr>
                <w:rFonts w:ascii="Arial" w:hAnsi="Arial" w:cs="Arial"/>
                <w:sz w:val="22"/>
                <w:szCs w:val="22"/>
              </w:rPr>
            </w:pPr>
            <w:r w:rsidRPr="002F51D8">
              <w:rPr>
                <w:rFonts w:ascii="Arial" w:hAnsi="Arial" w:cs="Arial"/>
                <w:b/>
                <w:bCs/>
                <w:spacing w:val="-2"/>
                <w:sz w:val="22"/>
                <w:szCs w:val="22"/>
              </w:rPr>
              <w:t>Currency</w:t>
            </w:r>
          </w:p>
        </w:tc>
        <w:tc>
          <w:tcPr>
            <w:tcW w:w="2042" w:type="dxa"/>
          </w:tcPr>
          <w:p w14:paraId="4F1A2EC6" w14:textId="77777777" w:rsidR="008C5A33" w:rsidRPr="002F51D8" w:rsidRDefault="008C5A33" w:rsidP="00051D6B">
            <w:pPr>
              <w:spacing w:before="40" w:after="120"/>
              <w:rPr>
                <w:rFonts w:ascii="Arial" w:hAnsi="Arial" w:cs="Arial"/>
                <w:b/>
                <w:bCs/>
                <w:spacing w:val="-2"/>
                <w:sz w:val="22"/>
                <w:szCs w:val="22"/>
              </w:rPr>
            </w:pPr>
            <w:r w:rsidRPr="002F51D8">
              <w:rPr>
                <w:rFonts w:ascii="Arial" w:hAnsi="Arial" w:cs="Arial"/>
                <w:b/>
                <w:bCs/>
                <w:spacing w:val="-2"/>
                <w:sz w:val="22"/>
                <w:szCs w:val="22"/>
              </w:rPr>
              <w:t>Exchange rate</w:t>
            </w:r>
          </w:p>
          <w:p w14:paraId="3A815266" w14:textId="77777777" w:rsidR="008C5A33" w:rsidRPr="002F51D8" w:rsidRDefault="008C5A33" w:rsidP="00051D6B">
            <w:pPr>
              <w:spacing w:before="40" w:after="120"/>
              <w:rPr>
                <w:rFonts w:ascii="Arial" w:hAnsi="Arial" w:cs="Arial"/>
                <w:b/>
                <w:bCs/>
                <w:spacing w:val="-2"/>
                <w:sz w:val="22"/>
                <w:szCs w:val="22"/>
              </w:rPr>
            </w:pPr>
            <w:r w:rsidRPr="002F51D8">
              <w:rPr>
                <w:rFonts w:ascii="Arial" w:hAnsi="Arial" w:cs="Arial"/>
                <w:bCs/>
                <w:spacing w:val="-2"/>
                <w:sz w:val="22"/>
                <w:szCs w:val="22"/>
              </w:rPr>
              <w:t>**</w:t>
            </w:r>
          </w:p>
        </w:tc>
        <w:tc>
          <w:tcPr>
            <w:tcW w:w="2608" w:type="dxa"/>
          </w:tcPr>
          <w:p w14:paraId="0E42DF2F" w14:textId="77777777" w:rsidR="008C5A33" w:rsidRPr="002F51D8" w:rsidRDefault="008C5A33" w:rsidP="00051D6B">
            <w:pPr>
              <w:spacing w:before="40" w:after="120"/>
              <w:rPr>
                <w:rFonts w:ascii="Arial" w:hAnsi="Arial" w:cs="Arial"/>
                <w:sz w:val="22"/>
                <w:szCs w:val="22"/>
              </w:rPr>
            </w:pPr>
            <w:r w:rsidRPr="002F51D8">
              <w:rPr>
                <w:rFonts w:ascii="Arial" w:hAnsi="Arial" w:cs="Arial"/>
                <w:b/>
                <w:bCs/>
                <w:spacing w:val="-2"/>
                <w:sz w:val="22"/>
                <w:szCs w:val="22"/>
              </w:rPr>
              <w:t>PKR equivalent</w:t>
            </w:r>
          </w:p>
        </w:tc>
      </w:tr>
      <w:tr w:rsidR="008C5A33" w:rsidRPr="002F51D8" w14:paraId="03F9DE6C" w14:textId="77777777" w:rsidTr="00051D6B">
        <w:tc>
          <w:tcPr>
            <w:tcW w:w="1558" w:type="dxa"/>
          </w:tcPr>
          <w:p w14:paraId="54CAEBAF" w14:textId="77777777" w:rsidR="008C5A33" w:rsidRPr="002F51D8" w:rsidRDefault="008C5A33" w:rsidP="00051D6B">
            <w:pPr>
              <w:spacing w:before="40" w:after="120"/>
              <w:rPr>
                <w:rFonts w:ascii="Arial" w:hAnsi="Arial" w:cs="Arial"/>
                <w:sz w:val="22"/>
                <w:szCs w:val="22"/>
              </w:rPr>
            </w:pPr>
            <w:r w:rsidRPr="002F51D8">
              <w:rPr>
                <w:rFonts w:ascii="Arial" w:hAnsi="Arial" w:cs="Arial"/>
                <w:bCs/>
                <w:i/>
                <w:iCs/>
                <w:spacing w:val="-5"/>
                <w:sz w:val="22"/>
                <w:szCs w:val="22"/>
              </w:rPr>
              <w:t>[indicate year]</w:t>
            </w:r>
          </w:p>
        </w:tc>
        <w:tc>
          <w:tcPr>
            <w:tcW w:w="3368" w:type="dxa"/>
            <w:gridSpan w:val="2"/>
          </w:tcPr>
          <w:p w14:paraId="07C06EF8" w14:textId="77777777" w:rsidR="008C5A33" w:rsidRPr="002F51D8" w:rsidRDefault="008C5A33" w:rsidP="00051D6B">
            <w:pPr>
              <w:spacing w:before="40" w:after="120"/>
              <w:rPr>
                <w:rFonts w:ascii="Arial" w:hAnsi="Arial" w:cs="Arial"/>
                <w:sz w:val="22"/>
                <w:szCs w:val="22"/>
              </w:rPr>
            </w:pPr>
            <w:r w:rsidRPr="002F51D8">
              <w:rPr>
                <w:rFonts w:ascii="Arial" w:hAnsi="Arial" w:cs="Arial"/>
                <w:bCs/>
                <w:i/>
                <w:iCs/>
                <w:sz w:val="22"/>
                <w:szCs w:val="22"/>
              </w:rPr>
              <w:t>[insert amount and indicate currency]</w:t>
            </w:r>
          </w:p>
        </w:tc>
        <w:tc>
          <w:tcPr>
            <w:tcW w:w="2042" w:type="dxa"/>
          </w:tcPr>
          <w:p w14:paraId="7C6DE420" w14:textId="77777777" w:rsidR="008C5A33" w:rsidRPr="002F51D8" w:rsidRDefault="008C5A33" w:rsidP="00051D6B">
            <w:pPr>
              <w:spacing w:before="40" w:after="120"/>
              <w:rPr>
                <w:rFonts w:ascii="Arial" w:hAnsi="Arial" w:cs="Arial"/>
                <w:bCs/>
                <w:i/>
                <w:iCs/>
                <w:sz w:val="22"/>
                <w:szCs w:val="22"/>
              </w:rPr>
            </w:pPr>
          </w:p>
        </w:tc>
        <w:tc>
          <w:tcPr>
            <w:tcW w:w="2608" w:type="dxa"/>
          </w:tcPr>
          <w:p w14:paraId="1ED59D22" w14:textId="77777777" w:rsidR="008C5A33" w:rsidRPr="002F51D8" w:rsidRDefault="008C5A33" w:rsidP="00051D6B">
            <w:pPr>
              <w:spacing w:before="40" w:after="120"/>
              <w:rPr>
                <w:rFonts w:ascii="Arial" w:hAnsi="Arial" w:cs="Arial"/>
                <w:sz w:val="22"/>
                <w:szCs w:val="22"/>
              </w:rPr>
            </w:pPr>
          </w:p>
        </w:tc>
      </w:tr>
      <w:tr w:rsidR="008C5A33" w:rsidRPr="002F51D8" w14:paraId="332B214C" w14:textId="77777777" w:rsidTr="00051D6B">
        <w:tc>
          <w:tcPr>
            <w:tcW w:w="1558" w:type="dxa"/>
          </w:tcPr>
          <w:p w14:paraId="23D68A23" w14:textId="77777777" w:rsidR="008C5A33" w:rsidRPr="002F51D8" w:rsidRDefault="008C5A33" w:rsidP="00051D6B">
            <w:pPr>
              <w:spacing w:before="40" w:after="120"/>
              <w:rPr>
                <w:rFonts w:ascii="Arial" w:hAnsi="Arial" w:cs="Arial"/>
                <w:b/>
                <w:bCs/>
                <w:spacing w:val="-2"/>
                <w:sz w:val="22"/>
                <w:szCs w:val="22"/>
              </w:rPr>
            </w:pPr>
          </w:p>
        </w:tc>
        <w:tc>
          <w:tcPr>
            <w:tcW w:w="3368" w:type="dxa"/>
            <w:gridSpan w:val="2"/>
          </w:tcPr>
          <w:p w14:paraId="787E1D54" w14:textId="77777777" w:rsidR="008C5A33" w:rsidRPr="002F51D8" w:rsidRDefault="008C5A33" w:rsidP="00051D6B">
            <w:pPr>
              <w:spacing w:before="40" w:after="120"/>
              <w:rPr>
                <w:rFonts w:ascii="Arial" w:hAnsi="Arial" w:cs="Arial"/>
                <w:sz w:val="22"/>
                <w:szCs w:val="22"/>
              </w:rPr>
            </w:pPr>
          </w:p>
        </w:tc>
        <w:tc>
          <w:tcPr>
            <w:tcW w:w="2042" w:type="dxa"/>
          </w:tcPr>
          <w:p w14:paraId="19381DB3" w14:textId="77777777" w:rsidR="008C5A33" w:rsidRPr="002F51D8" w:rsidRDefault="008C5A33" w:rsidP="00051D6B">
            <w:pPr>
              <w:spacing w:before="40" w:after="120"/>
              <w:rPr>
                <w:rFonts w:ascii="Arial" w:hAnsi="Arial" w:cs="Arial"/>
                <w:sz w:val="22"/>
                <w:szCs w:val="22"/>
              </w:rPr>
            </w:pPr>
          </w:p>
        </w:tc>
        <w:tc>
          <w:tcPr>
            <w:tcW w:w="2608" w:type="dxa"/>
          </w:tcPr>
          <w:p w14:paraId="18D80B03" w14:textId="77777777" w:rsidR="008C5A33" w:rsidRPr="002F51D8" w:rsidRDefault="008C5A33" w:rsidP="00051D6B">
            <w:pPr>
              <w:spacing w:before="40" w:after="120"/>
              <w:rPr>
                <w:rFonts w:ascii="Arial" w:hAnsi="Arial" w:cs="Arial"/>
                <w:sz w:val="22"/>
                <w:szCs w:val="22"/>
              </w:rPr>
            </w:pPr>
          </w:p>
        </w:tc>
      </w:tr>
      <w:tr w:rsidR="008C5A33" w:rsidRPr="002F51D8" w14:paraId="26AD5294" w14:textId="77777777" w:rsidTr="00051D6B">
        <w:tc>
          <w:tcPr>
            <w:tcW w:w="1558" w:type="dxa"/>
          </w:tcPr>
          <w:p w14:paraId="18A924B9" w14:textId="77777777" w:rsidR="008C5A33" w:rsidRPr="002F51D8" w:rsidRDefault="008C5A33" w:rsidP="00051D6B">
            <w:pPr>
              <w:spacing w:before="40" w:after="120"/>
              <w:rPr>
                <w:rFonts w:ascii="Arial" w:hAnsi="Arial" w:cs="Arial"/>
                <w:b/>
                <w:bCs/>
                <w:spacing w:val="-2"/>
                <w:sz w:val="22"/>
                <w:szCs w:val="22"/>
              </w:rPr>
            </w:pPr>
          </w:p>
        </w:tc>
        <w:tc>
          <w:tcPr>
            <w:tcW w:w="3368" w:type="dxa"/>
            <w:gridSpan w:val="2"/>
          </w:tcPr>
          <w:p w14:paraId="2BF284F5" w14:textId="77777777" w:rsidR="008C5A33" w:rsidRPr="002F51D8" w:rsidRDefault="008C5A33" w:rsidP="00051D6B">
            <w:pPr>
              <w:spacing w:before="40" w:after="120"/>
              <w:rPr>
                <w:rFonts w:ascii="Arial" w:hAnsi="Arial" w:cs="Arial"/>
                <w:sz w:val="22"/>
                <w:szCs w:val="22"/>
              </w:rPr>
            </w:pPr>
          </w:p>
        </w:tc>
        <w:tc>
          <w:tcPr>
            <w:tcW w:w="2042" w:type="dxa"/>
          </w:tcPr>
          <w:p w14:paraId="11E363E1" w14:textId="77777777" w:rsidR="008C5A33" w:rsidRPr="002F51D8" w:rsidRDefault="008C5A33" w:rsidP="00051D6B">
            <w:pPr>
              <w:spacing w:before="40" w:after="120"/>
              <w:rPr>
                <w:rFonts w:ascii="Arial" w:hAnsi="Arial" w:cs="Arial"/>
                <w:sz w:val="22"/>
                <w:szCs w:val="22"/>
              </w:rPr>
            </w:pPr>
          </w:p>
        </w:tc>
        <w:tc>
          <w:tcPr>
            <w:tcW w:w="2608" w:type="dxa"/>
          </w:tcPr>
          <w:p w14:paraId="5B7B5D0B" w14:textId="77777777" w:rsidR="008C5A33" w:rsidRPr="002F51D8" w:rsidRDefault="008C5A33" w:rsidP="00051D6B">
            <w:pPr>
              <w:spacing w:before="40" w:after="120"/>
              <w:rPr>
                <w:rFonts w:ascii="Arial" w:hAnsi="Arial" w:cs="Arial"/>
                <w:sz w:val="22"/>
                <w:szCs w:val="22"/>
              </w:rPr>
            </w:pPr>
          </w:p>
        </w:tc>
      </w:tr>
      <w:tr w:rsidR="008C5A33" w:rsidRPr="002F51D8" w14:paraId="08A784F6" w14:textId="77777777" w:rsidTr="00051D6B">
        <w:tc>
          <w:tcPr>
            <w:tcW w:w="1558" w:type="dxa"/>
          </w:tcPr>
          <w:p w14:paraId="6245BA9A" w14:textId="77777777" w:rsidR="008C5A33" w:rsidRPr="002F51D8" w:rsidRDefault="008C5A33" w:rsidP="00051D6B">
            <w:pPr>
              <w:spacing w:before="40" w:after="120"/>
              <w:rPr>
                <w:rFonts w:ascii="Arial" w:hAnsi="Arial" w:cs="Arial"/>
                <w:b/>
                <w:bCs/>
                <w:spacing w:val="-2"/>
                <w:sz w:val="22"/>
                <w:szCs w:val="22"/>
              </w:rPr>
            </w:pPr>
          </w:p>
        </w:tc>
        <w:tc>
          <w:tcPr>
            <w:tcW w:w="3368" w:type="dxa"/>
            <w:gridSpan w:val="2"/>
          </w:tcPr>
          <w:p w14:paraId="281480AF" w14:textId="77777777" w:rsidR="008C5A33" w:rsidRPr="002F51D8" w:rsidRDefault="008C5A33" w:rsidP="00051D6B">
            <w:pPr>
              <w:spacing w:before="40" w:after="120"/>
              <w:rPr>
                <w:rFonts w:ascii="Arial" w:hAnsi="Arial" w:cs="Arial"/>
                <w:sz w:val="22"/>
                <w:szCs w:val="22"/>
              </w:rPr>
            </w:pPr>
          </w:p>
        </w:tc>
        <w:tc>
          <w:tcPr>
            <w:tcW w:w="2042" w:type="dxa"/>
          </w:tcPr>
          <w:p w14:paraId="35999224" w14:textId="77777777" w:rsidR="008C5A33" w:rsidRPr="002F51D8" w:rsidRDefault="008C5A33" w:rsidP="00051D6B">
            <w:pPr>
              <w:spacing w:before="40" w:after="120"/>
              <w:rPr>
                <w:rFonts w:ascii="Arial" w:hAnsi="Arial" w:cs="Arial"/>
                <w:sz w:val="22"/>
                <w:szCs w:val="22"/>
              </w:rPr>
            </w:pPr>
          </w:p>
        </w:tc>
        <w:tc>
          <w:tcPr>
            <w:tcW w:w="2608" w:type="dxa"/>
          </w:tcPr>
          <w:p w14:paraId="5F883D60" w14:textId="77777777" w:rsidR="008C5A33" w:rsidRPr="002F51D8" w:rsidRDefault="008C5A33" w:rsidP="00051D6B">
            <w:pPr>
              <w:spacing w:before="40" w:after="120"/>
              <w:rPr>
                <w:rFonts w:ascii="Arial" w:hAnsi="Arial" w:cs="Arial"/>
                <w:sz w:val="22"/>
                <w:szCs w:val="22"/>
              </w:rPr>
            </w:pPr>
          </w:p>
        </w:tc>
      </w:tr>
      <w:tr w:rsidR="008C5A33" w:rsidRPr="002F51D8" w14:paraId="56FC7F68" w14:textId="77777777" w:rsidTr="00051D6B">
        <w:tc>
          <w:tcPr>
            <w:tcW w:w="1558" w:type="dxa"/>
          </w:tcPr>
          <w:p w14:paraId="1DA4993A" w14:textId="77777777" w:rsidR="008C5A33" w:rsidRPr="002F51D8" w:rsidRDefault="008C5A33" w:rsidP="00051D6B">
            <w:pPr>
              <w:spacing w:before="40" w:after="120"/>
              <w:rPr>
                <w:rFonts w:ascii="Arial" w:hAnsi="Arial" w:cs="Arial"/>
                <w:b/>
                <w:bCs/>
                <w:spacing w:val="-2"/>
                <w:sz w:val="22"/>
                <w:szCs w:val="22"/>
              </w:rPr>
            </w:pPr>
          </w:p>
        </w:tc>
        <w:tc>
          <w:tcPr>
            <w:tcW w:w="3368" w:type="dxa"/>
            <w:gridSpan w:val="2"/>
          </w:tcPr>
          <w:p w14:paraId="4E9700F7" w14:textId="77777777" w:rsidR="008C5A33" w:rsidRPr="002F51D8" w:rsidRDefault="008C5A33" w:rsidP="00051D6B">
            <w:pPr>
              <w:spacing w:before="40" w:after="120"/>
              <w:rPr>
                <w:rFonts w:ascii="Arial" w:hAnsi="Arial" w:cs="Arial"/>
                <w:sz w:val="22"/>
                <w:szCs w:val="22"/>
              </w:rPr>
            </w:pPr>
          </w:p>
        </w:tc>
        <w:tc>
          <w:tcPr>
            <w:tcW w:w="2042" w:type="dxa"/>
          </w:tcPr>
          <w:p w14:paraId="120CD4BB" w14:textId="77777777" w:rsidR="008C5A33" w:rsidRPr="002F51D8" w:rsidRDefault="008C5A33" w:rsidP="00051D6B">
            <w:pPr>
              <w:spacing w:before="40" w:after="120"/>
              <w:rPr>
                <w:rFonts w:ascii="Arial" w:hAnsi="Arial" w:cs="Arial"/>
                <w:sz w:val="22"/>
                <w:szCs w:val="22"/>
              </w:rPr>
            </w:pPr>
          </w:p>
        </w:tc>
        <w:tc>
          <w:tcPr>
            <w:tcW w:w="2608" w:type="dxa"/>
          </w:tcPr>
          <w:p w14:paraId="1149CAF9" w14:textId="77777777" w:rsidR="008C5A33" w:rsidRPr="002F51D8" w:rsidRDefault="008C5A33" w:rsidP="00051D6B">
            <w:pPr>
              <w:spacing w:before="40" w:after="120"/>
              <w:rPr>
                <w:rFonts w:ascii="Arial" w:hAnsi="Arial" w:cs="Arial"/>
                <w:sz w:val="22"/>
                <w:szCs w:val="22"/>
              </w:rPr>
            </w:pPr>
          </w:p>
        </w:tc>
      </w:tr>
      <w:tr w:rsidR="008C5A33" w:rsidRPr="002F51D8" w14:paraId="5F24B374" w14:textId="77777777" w:rsidTr="00051D6B">
        <w:tc>
          <w:tcPr>
            <w:tcW w:w="1558" w:type="dxa"/>
          </w:tcPr>
          <w:p w14:paraId="2FB0A787" w14:textId="77777777" w:rsidR="008C5A33" w:rsidRPr="002F51D8" w:rsidRDefault="008C5A33" w:rsidP="00051D6B">
            <w:pPr>
              <w:spacing w:before="40" w:after="120"/>
              <w:rPr>
                <w:rFonts w:ascii="Arial" w:hAnsi="Arial" w:cs="Arial"/>
                <w:sz w:val="22"/>
                <w:szCs w:val="22"/>
              </w:rPr>
            </w:pPr>
            <w:r w:rsidRPr="002F51D8">
              <w:rPr>
                <w:rFonts w:ascii="Arial" w:hAnsi="Arial" w:cs="Arial"/>
                <w:bCs/>
                <w:spacing w:val="-2"/>
                <w:sz w:val="22"/>
                <w:szCs w:val="22"/>
              </w:rPr>
              <w:t>Average Annual Construction Turnover *</w:t>
            </w:r>
          </w:p>
        </w:tc>
        <w:tc>
          <w:tcPr>
            <w:tcW w:w="3368" w:type="dxa"/>
            <w:gridSpan w:val="2"/>
          </w:tcPr>
          <w:p w14:paraId="2717AB5A" w14:textId="77777777" w:rsidR="008C5A33" w:rsidRPr="002F51D8" w:rsidRDefault="008C5A33" w:rsidP="00051D6B">
            <w:pPr>
              <w:spacing w:before="40" w:after="120"/>
              <w:rPr>
                <w:rFonts w:ascii="Arial" w:hAnsi="Arial" w:cs="Arial"/>
                <w:sz w:val="22"/>
                <w:szCs w:val="22"/>
              </w:rPr>
            </w:pPr>
          </w:p>
        </w:tc>
        <w:tc>
          <w:tcPr>
            <w:tcW w:w="2042" w:type="dxa"/>
          </w:tcPr>
          <w:p w14:paraId="52157635" w14:textId="77777777" w:rsidR="008C5A33" w:rsidRPr="002F51D8" w:rsidRDefault="008C5A33" w:rsidP="00051D6B">
            <w:pPr>
              <w:spacing w:before="40" w:after="120"/>
              <w:rPr>
                <w:rFonts w:ascii="Arial" w:hAnsi="Arial" w:cs="Arial"/>
                <w:sz w:val="22"/>
                <w:szCs w:val="22"/>
              </w:rPr>
            </w:pPr>
          </w:p>
        </w:tc>
        <w:tc>
          <w:tcPr>
            <w:tcW w:w="2608" w:type="dxa"/>
          </w:tcPr>
          <w:p w14:paraId="1C64B948" w14:textId="77777777" w:rsidR="008C5A33" w:rsidRPr="002F51D8" w:rsidRDefault="008C5A33" w:rsidP="00051D6B">
            <w:pPr>
              <w:spacing w:before="40" w:after="120"/>
              <w:rPr>
                <w:rFonts w:ascii="Arial" w:hAnsi="Arial" w:cs="Arial"/>
                <w:sz w:val="22"/>
                <w:szCs w:val="22"/>
              </w:rPr>
            </w:pPr>
          </w:p>
        </w:tc>
      </w:tr>
    </w:tbl>
    <w:p w14:paraId="1E05611A" w14:textId="77777777" w:rsidR="008C5A33" w:rsidRPr="002F51D8" w:rsidRDefault="008C5A33" w:rsidP="008C5A33">
      <w:pPr>
        <w:spacing w:before="144" w:after="396"/>
        <w:ind w:left="360" w:right="72" w:hanging="378"/>
        <w:rPr>
          <w:rFonts w:ascii="Arial" w:hAnsi="Arial" w:cs="Arial"/>
          <w:bCs/>
          <w:spacing w:val="-2"/>
          <w:sz w:val="22"/>
          <w:szCs w:val="22"/>
        </w:rPr>
      </w:pPr>
      <w:r w:rsidRPr="002F51D8">
        <w:rPr>
          <w:rFonts w:ascii="Arial" w:hAnsi="Arial" w:cs="Arial"/>
          <w:bCs/>
          <w:spacing w:val="-2"/>
          <w:sz w:val="22"/>
          <w:szCs w:val="22"/>
        </w:rPr>
        <w:t>* See Section V, Evaluation and Qualification Criteria.</w:t>
      </w:r>
    </w:p>
    <w:p w14:paraId="4F6AF4DE" w14:textId="77777777" w:rsidR="008C5A33" w:rsidRPr="002F51D8" w:rsidRDefault="008C5A33" w:rsidP="008C5A33">
      <w:pPr>
        <w:spacing w:before="144" w:after="396"/>
        <w:ind w:left="360" w:right="72" w:hanging="378"/>
        <w:rPr>
          <w:rFonts w:ascii="Arial" w:hAnsi="Arial" w:cs="Arial"/>
          <w:bCs/>
          <w:spacing w:val="-2"/>
          <w:sz w:val="22"/>
          <w:szCs w:val="22"/>
        </w:rPr>
      </w:pPr>
      <w:r w:rsidRPr="002F51D8">
        <w:rPr>
          <w:rFonts w:ascii="Arial" w:hAnsi="Arial" w:cs="Arial"/>
          <w:bCs/>
          <w:spacing w:val="-2"/>
          <w:sz w:val="22"/>
          <w:szCs w:val="22"/>
        </w:rPr>
        <w:t>* * Exchange rate used for calculations should be two days prior to the bids submission</w:t>
      </w:r>
    </w:p>
    <w:p w14:paraId="5540BAFE" w14:textId="77777777" w:rsidR="008C5A33" w:rsidRPr="002F51D8" w:rsidRDefault="008C5A33" w:rsidP="008C5A33">
      <w:pPr>
        <w:rPr>
          <w:rFonts w:ascii="Arial" w:hAnsi="Arial" w:cs="Arial"/>
          <w:sz w:val="20"/>
        </w:rPr>
      </w:pPr>
    </w:p>
    <w:p w14:paraId="2F529404" w14:textId="77777777" w:rsidR="008C5A33" w:rsidRPr="002F51D8" w:rsidRDefault="008C5A33" w:rsidP="008C5A33">
      <w:pPr>
        <w:pStyle w:val="SectionVHeader"/>
        <w:rPr>
          <w:rFonts w:ascii="Arial" w:hAnsi="Arial" w:cs="Arial"/>
          <w:sz w:val="20"/>
        </w:rPr>
      </w:pPr>
    </w:p>
    <w:p w14:paraId="0E052CF5" w14:textId="77777777" w:rsidR="008C5A33" w:rsidRPr="002F51D8" w:rsidRDefault="008C5A33" w:rsidP="008C5A33">
      <w:pPr>
        <w:pStyle w:val="SectionVHeading2"/>
        <w:rPr>
          <w:rFonts w:ascii="Arial" w:hAnsi="Arial" w:cs="Arial"/>
          <w:lang w:val="en-GB"/>
        </w:rPr>
      </w:pPr>
      <w:r w:rsidRPr="002F51D8">
        <w:rPr>
          <w:rFonts w:ascii="Arial" w:hAnsi="Arial" w:cs="Arial"/>
          <w:lang w:val="en-GB"/>
        </w:rPr>
        <w:br w:type="page"/>
      </w:r>
      <w:bookmarkStart w:id="77" w:name="_Toc110119312"/>
      <w:r w:rsidRPr="002F51D8">
        <w:rPr>
          <w:rFonts w:ascii="Arial" w:hAnsi="Arial" w:cs="Arial"/>
          <w:lang w:val="en-GB"/>
        </w:rPr>
        <w:lastRenderedPageBreak/>
        <w:t>Form FIN – 3.3:</w:t>
      </w:r>
      <w:bookmarkEnd w:id="77"/>
      <w:r w:rsidRPr="002F51D8">
        <w:rPr>
          <w:rFonts w:ascii="Arial" w:hAnsi="Arial" w:cs="Arial"/>
          <w:lang w:val="en-GB"/>
        </w:rPr>
        <w:t xml:space="preserve"> </w:t>
      </w:r>
    </w:p>
    <w:p w14:paraId="779A5BC3" w14:textId="77777777" w:rsidR="008C5A33" w:rsidRPr="002F51D8" w:rsidRDefault="008C5A33" w:rsidP="008C5A33">
      <w:pPr>
        <w:jc w:val="center"/>
        <w:rPr>
          <w:rFonts w:ascii="Arial" w:hAnsi="Arial" w:cs="Arial"/>
          <w:b/>
          <w:sz w:val="28"/>
        </w:rPr>
      </w:pPr>
      <w:r w:rsidRPr="002F51D8">
        <w:rPr>
          <w:rFonts w:ascii="Arial" w:hAnsi="Arial" w:cs="Arial"/>
          <w:b/>
          <w:sz w:val="28"/>
        </w:rPr>
        <w:t>Financial Resources</w:t>
      </w:r>
    </w:p>
    <w:p w14:paraId="77BF40D9" w14:textId="77777777" w:rsidR="008C5A33" w:rsidRPr="002F51D8" w:rsidRDefault="008C5A33" w:rsidP="008C5A33">
      <w:pPr>
        <w:spacing w:before="240" w:after="240"/>
        <w:jc w:val="both"/>
        <w:rPr>
          <w:rStyle w:val="Table"/>
          <w:rFonts w:cs="Arial"/>
          <w:spacing w:val="-2"/>
        </w:rPr>
      </w:pPr>
      <w:r w:rsidRPr="002F51D8">
        <w:rPr>
          <w:rFonts w:ascii="Arial" w:hAnsi="Arial" w:cs="Arial"/>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 V (Evaluation and Qualification Criteria)</w:t>
      </w:r>
    </w:p>
    <w:tbl>
      <w:tblPr>
        <w:tblW w:w="10088" w:type="dxa"/>
        <w:jc w:val="center"/>
        <w:tblCellMar>
          <w:left w:w="72" w:type="dxa"/>
          <w:right w:w="72" w:type="dxa"/>
        </w:tblCellMar>
        <w:tblLook w:val="0000" w:firstRow="0" w:lastRow="0" w:firstColumn="0" w:lastColumn="0" w:noHBand="0" w:noVBand="0"/>
      </w:tblPr>
      <w:tblGrid>
        <w:gridCol w:w="1264"/>
        <w:gridCol w:w="5640"/>
        <w:gridCol w:w="3184"/>
      </w:tblGrid>
      <w:tr w:rsidR="008C5A33" w:rsidRPr="002F51D8" w14:paraId="300466F4" w14:textId="77777777" w:rsidTr="00051D6B">
        <w:trPr>
          <w:cantSplit/>
          <w:jc w:val="center"/>
        </w:trPr>
        <w:tc>
          <w:tcPr>
            <w:tcW w:w="10088"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7F27AC28" w14:textId="77777777" w:rsidR="008C5A33" w:rsidRPr="002F51D8" w:rsidRDefault="008C5A33" w:rsidP="00051D6B">
            <w:pPr>
              <w:suppressAutoHyphens/>
              <w:spacing w:before="60" w:after="60"/>
              <w:jc w:val="center"/>
              <w:rPr>
                <w:rStyle w:val="Table"/>
                <w:rFonts w:cs="Arial"/>
                <w:b/>
                <w:bCs/>
                <w:spacing w:val="-2"/>
              </w:rPr>
            </w:pPr>
            <w:r w:rsidRPr="002F51D8">
              <w:rPr>
                <w:rFonts w:ascii="Arial" w:hAnsi="Arial" w:cs="Arial"/>
                <w:b/>
                <w:bCs/>
                <w:sz w:val="20"/>
              </w:rPr>
              <w:t>Financial Resources</w:t>
            </w:r>
          </w:p>
        </w:tc>
      </w:tr>
      <w:tr w:rsidR="008C5A33" w:rsidRPr="002F51D8" w14:paraId="244C5CF9" w14:textId="77777777" w:rsidTr="00051D6B">
        <w:trPr>
          <w:cantSplit/>
          <w:jc w:val="center"/>
        </w:trPr>
        <w:tc>
          <w:tcPr>
            <w:tcW w:w="1264" w:type="dxa"/>
            <w:tcBorders>
              <w:top w:val="single" w:sz="6" w:space="0" w:color="auto"/>
              <w:left w:val="single" w:sz="6" w:space="0" w:color="auto"/>
              <w:bottom w:val="single" w:sz="6" w:space="0" w:color="auto"/>
            </w:tcBorders>
            <w:vAlign w:val="center"/>
          </w:tcPr>
          <w:p w14:paraId="33EE7230" w14:textId="77777777" w:rsidR="008C5A33" w:rsidRPr="002F51D8" w:rsidRDefault="008C5A33" w:rsidP="00051D6B">
            <w:pPr>
              <w:suppressAutoHyphens/>
              <w:spacing w:before="60" w:after="60"/>
              <w:jc w:val="center"/>
              <w:rPr>
                <w:rStyle w:val="Table"/>
                <w:rFonts w:cs="Arial"/>
                <w:b/>
                <w:bCs/>
                <w:spacing w:val="-2"/>
              </w:rPr>
            </w:pPr>
            <w:r w:rsidRPr="002F51D8">
              <w:rPr>
                <w:rStyle w:val="Table"/>
                <w:rFonts w:cs="Arial"/>
                <w:spacing w:val="-2"/>
              </w:rPr>
              <w:t>No.</w:t>
            </w:r>
          </w:p>
        </w:tc>
        <w:tc>
          <w:tcPr>
            <w:tcW w:w="5640" w:type="dxa"/>
            <w:tcBorders>
              <w:top w:val="single" w:sz="6" w:space="0" w:color="auto"/>
              <w:left w:val="single" w:sz="6" w:space="0" w:color="auto"/>
              <w:bottom w:val="single" w:sz="6" w:space="0" w:color="auto"/>
            </w:tcBorders>
          </w:tcPr>
          <w:p w14:paraId="5D9F6338" w14:textId="77777777" w:rsidR="008C5A33" w:rsidRPr="002F51D8" w:rsidRDefault="008C5A33" w:rsidP="00051D6B">
            <w:pPr>
              <w:suppressAutoHyphens/>
              <w:spacing w:before="60" w:after="60"/>
              <w:jc w:val="center"/>
              <w:rPr>
                <w:rStyle w:val="Table"/>
                <w:rFonts w:cs="Arial"/>
                <w:b/>
                <w:bCs/>
                <w:spacing w:val="-2"/>
              </w:rPr>
            </w:pPr>
            <w:r w:rsidRPr="002F51D8">
              <w:rPr>
                <w:rStyle w:val="Table"/>
                <w:rFonts w:cs="Arial"/>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46AE35A2" w14:textId="77777777" w:rsidR="008C5A33" w:rsidRPr="002F51D8" w:rsidRDefault="008C5A33" w:rsidP="00051D6B">
            <w:pPr>
              <w:suppressAutoHyphens/>
              <w:spacing w:before="60" w:after="60"/>
              <w:jc w:val="center"/>
              <w:rPr>
                <w:rStyle w:val="Table"/>
                <w:rFonts w:cs="Arial"/>
                <w:b/>
                <w:bCs/>
                <w:spacing w:val="-2"/>
              </w:rPr>
            </w:pPr>
            <w:r w:rsidRPr="002F51D8">
              <w:rPr>
                <w:rStyle w:val="Table"/>
                <w:rFonts w:cs="Arial"/>
                <w:spacing w:val="-2"/>
              </w:rPr>
              <w:t xml:space="preserve">Amount </w:t>
            </w:r>
          </w:p>
        </w:tc>
      </w:tr>
      <w:tr w:rsidR="008C5A33" w:rsidRPr="002F51D8" w14:paraId="15F6CAA3" w14:textId="77777777" w:rsidTr="00051D6B">
        <w:trPr>
          <w:cantSplit/>
          <w:jc w:val="center"/>
        </w:trPr>
        <w:tc>
          <w:tcPr>
            <w:tcW w:w="1264" w:type="dxa"/>
            <w:tcBorders>
              <w:top w:val="single" w:sz="6" w:space="0" w:color="auto"/>
              <w:left w:val="single" w:sz="6" w:space="0" w:color="auto"/>
            </w:tcBorders>
            <w:vAlign w:val="center"/>
          </w:tcPr>
          <w:p w14:paraId="20977D1F" w14:textId="77777777" w:rsidR="008C5A33" w:rsidRPr="002F51D8" w:rsidRDefault="008C5A33" w:rsidP="00051D6B">
            <w:pPr>
              <w:suppressAutoHyphens/>
              <w:jc w:val="center"/>
              <w:rPr>
                <w:rStyle w:val="Table"/>
                <w:rFonts w:cs="Arial"/>
                <w:spacing w:val="-2"/>
              </w:rPr>
            </w:pPr>
            <w:r w:rsidRPr="002F51D8">
              <w:rPr>
                <w:rStyle w:val="Table"/>
                <w:rFonts w:cs="Arial"/>
                <w:spacing w:val="-2"/>
              </w:rPr>
              <w:t>1</w:t>
            </w:r>
          </w:p>
        </w:tc>
        <w:tc>
          <w:tcPr>
            <w:tcW w:w="5640" w:type="dxa"/>
            <w:tcBorders>
              <w:top w:val="single" w:sz="6" w:space="0" w:color="auto"/>
              <w:left w:val="single" w:sz="6" w:space="0" w:color="auto"/>
            </w:tcBorders>
          </w:tcPr>
          <w:p w14:paraId="6EA7DEBB" w14:textId="77777777" w:rsidR="008C5A33" w:rsidRPr="002F51D8" w:rsidRDefault="008C5A33" w:rsidP="00051D6B">
            <w:pPr>
              <w:suppressAutoHyphens/>
              <w:rPr>
                <w:rStyle w:val="Table"/>
                <w:rFonts w:cs="Arial"/>
                <w:spacing w:val="-2"/>
              </w:rPr>
            </w:pPr>
          </w:p>
          <w:p w14:paraId="3918AF49" w14:textId="77777777" w:rsidR="008C5A33" w:rsidRPr="002F51D8" w:rsidRDefault="008C5A33" w:rsidP="00051D6B">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03094709" w14:textId="77777777" w:rsidR="008C5A33" w:rsidRPr="002F51D8" w:rsidRDefault="008C5A33" w:rsidP="00051D6B">
            <w:pPr>
              <w:suppressAutoHyphens/>
              <w:spacing w:after="71"/>
              <w:rPr>
                <w:rStyle w:val="Table"/>
                <w:rFonts w:cs="Arial"/>
                <w:spacing w:val="-2"/>
              </w:rPr>
            </w:pPr>
          </w:p>
        </w:tc>
      </w:tr>
      <w:tr w:rsidR="008C5A33" w:rsidRPr="002F51D8" w14:paraId="12C06674" w14:textId="77777777" w:rsidTr="00051D6B">
        <w:trPr>
          <w:cantSplit/>
          <w:jc w:val="center"/>
        </w:trPr>
        <w:tc>
          <w:tcPr>
            <w:tcW w:w="1264" w:type="dxa"/>
            <w:tcBorders>
              <w:top w:val="single" w:sz="6" w:space="0" w:color="auto"/>
              <w:left w:val="single" w:sz="6" w:space="0" w:color="auto"/>
            </w:tcBorders>
            <w:vAlign w:val="center"/>
          </w:tcPr>
          <w:p w14:paraId="37C882B2" w14:textId="77777777" w:rsidR="008C5A33" w:rsidRPr="002F51D8" w:rsidRDefault="008C5A33" w:rsidP="00051D6B">
            <w:pPr>
              <w:suppressAutoHyphens/>
              <w:jc w:val="center"/>
              <w:rPr>
                <w:rStyle w:val="Table"/>
                <w:rFonts w:cs="Arial"/>
                <w:spacing w:val="-2"/>
              </w:rPr>
            </w:pPr>
            <w:r w:rsidRPr="002F51D8">
              <w:rPr>
                <w:rStyle w:val="Table"/>
                <w:rFonts w:cs="Arial"/>
                <w:spacing w:val="-2"/>
              </w:rPr>
              <w:t>2</w:t>
            </w:r>
          </w:p>
        </w:tc>
        <w:tc>
          <w:tcPr>
            <w:tcW w:w="5640" w:type="dxa"/>
            <w:tcBorders>
              <w:top w:val="single" w:sz="6" w:space="0" w:color="auto"/>
              <w:left w:val="single" w:sz="6" w:space="0" w:color="auto"/>
            </w:tcBorders>
          </w:tcPr>
          <w:p w14:paraId="224AA8FA" w14:textId="77777777" w:rsidR="008C5A33" w:rsidRPr="002F51D8" w:rsidRDefault="008C5A33" w:rsidP="00051D6B">
            <w:pPr>
              <w:suppressAutoHyphens/>
              <w:rPr>
                <w:rStyle w:val="Table"/>
                <w:rFonts w:cs="Arial"/>
                <w:spacing w:val="-2"/>
              </w:rPr>
            </w:pPr>
          </w:p>
          <w:p w14:paraId="25414F25" w14:textId="77777777" w:rsidR="008C5A33" w:rsidRPr="002F51D8" w:rsidRDefault="008C5A33" w:rsidP="00051D6B">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55860D7D" w14:textId="77777777" w:rsidR="008C5A33" w:rsidRPr="002F51D8" w:rsidRDefault="008C5A33" w:rsidP="00051D6B">
            <w:pPr>
              <w:suppressAutoHyphens/>
              <w:spacing w:after="71"/>
              <w:rPr>
                <w:rStyle w:val="Table"/>
                <w:rFonts w:cs="Arial"/>
                <w:spacing w:val="-2"/>
              </w:rPr>
            </w:pPr>
          </w:p>
        </w:tc>
      </w:tr>
      <w:tr w:rsidR="008C5A33" w:rsidRPr="002F51D8" w14:paraId="3B61D109" w14:textId="77777777" w:rsidTr="00051D6B">
        <w:trPr>
          <w:cantSplit/>
          <w:jc w:val="center"/>
        </w:trPr>
        <w:tc>
          <w:tcPr>
            <w:tcW w:w="1264" w:type="dxa"/>
            <w:tcBorders>
              <w:top w:val="single" w:sz="6" w:space="0" w:color="auto"/>
              <w:left w:val="single" w:sz="6" w:space="0" w:color="auto"/>
            </w:tcBorders>
            <w:vAlign w:val="center"/>
          </w:tcPr>
          <w:p w14:paraId="7A273525" w14:textId="77777777" w:rsidR="008C5A33" w:rsidRPr="002F51D8" w:rsidRDefault="008C5A33" w:rsidP="00051D6B">
            <w:pPr>
              <w:suppressAutoHyphens/>
              <w:jc w:val="center"/>
              <w:rPr>
                <w:rStyle w:val="Table"/>
                <w:rFonts w:cs="Arial"/>
                <w:spacing w:val="-2"/>
              </w:rPr>
            </w:pPr>
            <w:r w:rsidRPr="002F51D8">
              <w:rPr>
                <w:rStyle w:val="Table"/>
                <w:rFonts w:cs="Arial"/>
                <w:spacing w:val="-2"/>
              </w:rPr>
              <w:t>3</w:t>
            </w:r>
          </w:p>
        </w:tc>
        <w:tc>
          <w:tcPr>
            <w:tcW w:w="5640" w:type="dxa"/>
            <w:tcBorders>
              <w:top w:val="single" w:sz="6" w:space="0" w:color="auto"/>
              <w:left w:val="single" w:sz="6" w:space="0" w:color="auto"/>
            </w:tcBorders>
          </w:tcPr>
          <w:p w14:paraId="4D2ED7CF" w14:textId="77777777" w:rsidR="008C5A33" w:rsidRPr="002F51D8" w:rsidRDefault="008C5A33" w:rsidP="00051D6B">
            <w:pPr>
              <w:suppressAutoHyphens/>
              <w:rPr>
                <w:rStyle w:val="Table"/>
                <w:rFonts w:cs="Arial"/>
                <w:spacing w:val="-2"/>
              </w:rPr>
            </w:pPr>
          </w:p>
          <w:p w14:paraId="1919F459" w14:textId="77777777" w:rsidR="008C5A33" w:rsidRPr="002F51D8" w:rsidRDefault="008C5A33" w:rsidP="00051D6B">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13BFAD23" w14:textId="77777777" w:rsidR="008C5A33" w:rsidRPr="002F51D8" w:rsidRDefault="008C5A33" w:rsidP="00051D6B">
            <w:pPr>
              <w:suppressAutoHyphens/>
              <w:spacing w:after="71"/>
              <w:rPr>
                <w:rStyle w:val="Table"/>
                <w:rFonts w:cs="Arial"/>
                <w:spacing w:val="-2"/>
              </w:rPr>
            </w:pPr>
          </w:p>
        </w:tc>
      </w:tr>
      <w:tr w:rsidR="008C5A33" w:rsidRPr="002F51D8" w14:paraId="43937012" w14:textId="77777777" w:rsidTr="00051D6B">
        <w:trPr>
          <w:cantSplit/>
          <w:jc w:val="center"/>
        </w:trPr>
        <w:tc>
          <w:tcPr>
            <w:tcW w:w="1264" w:type="dxa"/>
            <w:tcBorders>
              <w:top w:val="single" w:sz="6" w:space="0" w:color="auto"/>
              <w:left w:val="single" w:sz="6" w:space="0" w:color="auto"/>
              <w:bottom w:val="single" w:sz="6" w:space="0" w:color="auto"/>
            </w:tcBorders>
            <w:vAlign w:val="center"/>
          </w:tcPr>
          <w:p w14:paraId="329D1E63" w14:textId="77777777" w:rsidR="008C5A33" w:rsidRPr="002F51D8" w:rsidRDefault="008C5A33" w:rsidP="00051D6B">
            <w:pPr>
              <w:suppressAutoHyphens/>
              <w:jc w:val="center"/>
              <w:rPr>
                <w:rStyle w:val="Table"/>
                <w:rFonts w:cs="Arial"/>
                <w:spacing w:val="-2"/>
              </w:rPr>
            </w:pPr>
          </w:p>
        </w:tc>
        <w:tc>
          <w:tcPr>
            <w:tcW w:w="5640" w:type="dxa"/>
            <w:tcBorders>
              <w:top w:val="single" w:sz="6" w:space="0" w:color="auto"/>
              <w:left w:val="single" w:sz="6" w:space="0" w:color="auto"/>
              <w:bottom w:val="single" w:sz="6" w:space="0" w:color="auto"/>
            </w:tcBorders>
          </w:tcPr>
          <w:p w14:paraId="50A386D1" w14:textId="77777777" w:rsidR="008C5A33" w:rsidRPr="002F51D8" w:rsidRDefault="008C5A33" w:rsidP="00051D6B">
            <w:pPr>
              <w:suppressAutoHyphens/>
              <w:rPr>
                <w:rStyle w:val="Table"/>
                <w:rFonts w:cs="Arial"/>
                <w:spacing w:val="-2"/>
              </w:rPr>
            </w:pPr>
          </w:p>
          <w:p w14:paraId="2C77EB60" w14:textId="77777777" w:rsidR="008C5A33" w:rsidRPr="002F51D8" w:rsidRDefault="008C5A33" w:rsidP="00051D6B">
            <w:pPr>
              <w:suppressAutoHyphens/>
              <w:spacing w:after="71"/>
              <w:rPr>
                <w:rStyle w:val="Table"/>
                <w:rFonts w:cs="Arial"/>
                <w:spacing w:val="-2"/>
              </w:rPr>
            </w:pPr>
          </w:p>
        </w:tc>
        <w:tc>
          <w:tcPr>
            <w:tcW w:w="3184" w:type="dxa"/>
            <w:tcBorders>
              <w:top w:val="single" w:sz="6" w:space="0" w:color="auto"/>
              <w:left w:val="single" w:sz="6" w:space="0" w:color="auto"/>
              <w:bottom w:val="single" w:sz="6" w:space="0" w:color="auto"/>
              <w:right w:val="single" w:sz="6" w:space="0" w:color="auto"/>
            </w:tcBorders>
          </w:tcPr>
          <w:p w14:paraId="0F8D877D" w14:textId="77777777" w:rsidR="008C5A33" w:rsidRPr="002F51D8" w:rsidRDefault="008C5A33" w:rsidP="00051D6B">
            <w:pPr>
              <w:suppressAutoHyphens/>
              <w:spacing w:after="71"/>
              <w:rPr>
                <w:rStyle w:val="Table"/>
                <w:rFonts w:cs="Arial"/>
                <w:spacing w:val="-2"/>
              </w:rPr>
            </w:pPr>
          </w:p>
        </w:tc>
      </w:tr>
    </w:tbl>
    <w:p w14:paraId="0A3F3C15" w14:textId="77777777" w:rsidR="008C5A33" w:rsidRPr="002F51D8" w:rsidRDefault="008C5A33" w:rsidP="008C5A33">
      <w:pPr>
        <w:pStyle w:val="SectionVHeading2"/>
        <w:rPr>
          <w:rFonts w:ascii="Arial" w:hAnsi="Arial" w:cs="Arial"/>
          <w:lang w:val="en-GB"/>
        </w:rPr>
      </w:pPr>
      <w:r w:rsidRPr="002F51D8">
        <w:rPr>
          <w:rFonts w:ascii="Arial" w:hAnsi="Arial" w:cs="Arial"/>
          <w:lang w:val="en-GB"/>
        </w:rPr>
        <w:br w:type="page"/>
      </w:r>
      <w:bookmarkStart w:id="78" w:name="_Toc110119313"/>
      <w:r w:rsidRPr="002F51D8">
        <w:rPr>
          <w:rFonts w:ascii="Arial" w:hAnsi="Arial" w:cs="Arial"/>
          <w:lang w:val="en-GB"/>
        </w:rPr>
        <w:lastRenderedPageBreak/>
        <w:t>Form FIN – 3.4:</w:t>
      </w:r>
      <w:bookmarkEnd w:id="78"/>
      <w:r w:rsidRPr="002F51D8">
        <w:rPr>
          <w:rFonts w:ascii="Arial" w:hAnsi="Arial" w:cs="Arial"/>
          <w:lang w:val="en-GB"/>
        </w:rPr>
        <w:t xml:space="preserve"> </w:t>
      </w:r>
    </w:p>
    <w:p w14:paraId="36F0A76E" w14:textId="77777777" w:rsidR="008C5A33" w:rsidRPr="002F51D8" w:rsidRDefault="008C5A33" w:rsidP="008C5A33">
      <w:pPr>
        <w:jc w:val="center"/>
        <w:rPr>
          <w:rFonts w:ascii="Arial" w:hAnsi="Arial" w:cs="Arial"/>
          <w:b/>
          <w:sz w:val="28"/>
        </w:rPr>
      </w:pPr>
      <w:r w:rsidRPr="002F51D8">
        <w:rPr>
          <w:rFonts w:ascii="Arial" w:hAnsi="Arial" w:cs="Arial"/>
          <w:b/>
          <w:sz w:val="28"/>
        </w:rPr>
        <w:t>Current Contract Commitments / Works in Progress</w:t>
      </w:r>
    </w:p>
    <w:p w14:paraId="4953EA79" w14:textId="77777777" w:rsidR="008C5A33" w:rsidRPr="002F51D8" w:rsidRDefault="008C5A33" w:rsidP="008C5A33">
      <w:pPr>
        <w:spacing w:before="240" w:after="240"/>
        <w:jc w:val="both"/>
        <w:rPr>
          <w:rFonts w:ascii="Arial" w:hAnsi="Arial" w:cs="Arial"/>
        </w:rPr>
      </w:pPr>
      <w:r w:rsidRPr="002F51D8">
        <w:rPr>
          <w:rFonts w:ascii="Arial" w:hAnsi="Arial" w:cs="Arial"/>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5"/>
      </w:tblGrid>
      <w:tr w:rsidR="008C5A33" w:rsidRPr="002F51D8" w14:paraId="295C436A" w14:textId="77777777" w:rsidTr="00051D6B">
        <w:trPr>
          <w:jc w:val="center"/>
        </w:trPr>
        <w:tc>
          <w:tcPr>
            <w:tcW w:w="10355" w:type="dxa"/>
            <w:shd w:val="clear" w:color="auto" w:fill="000000"/>
          </w:tcPr>
          <w:p w14:paraId="3356F0AF" w14:textId="77777777" w:rsidR="008C5A33" w:rsidRPr="002F51D8" w:rsidRDefault="008C5A33" w:rsidP="00051D6B">
            <w:pPr>
              <w:pStyle w:val="BodyText"/>
              <w:spacing w:before="20" w:after="20"/>
              <w:jc w:val="center"/>
              <w:outlineLvl w:val="4"/>
              <w:rPr>
                <w:rFonts w:ascii="Arial" w:hAnsi="Arial" w:cs="Arial"/>
                <w:b/>
                <w:bCs/>
                <w:sz w:val="20"/>
              </w:rPr>
            </w:pPr>
            <w:r w:rsidRPr="002F51D8">
              <w:rPr>
                <w:rFonts w:ascii="Arial" w:hAnsi="Arial" w:cs="Arial"/>
                <w:b/>
                <w:bCs/>
                <w:sz w:val="20"/>
              </w:rPr>
              <w:t>Current Contract Commitments</w:t>
            </w:r>
          </w:p>
        </w:tc>
      </w:tr>
    </w:tbl>
    <w:p w14:paraId="53930B2E" w14:textId="77777777" w:rsidR="008C5A33" w:rsidRPr="002F51D8" w:rsidRDefault="008C5A33" w:rsidP="008C5A33">
      <w:pPr>
        <w:rPr>
          <w:rFonts w:ascii="Arial" w:hAnsi="Arial" w:cs="Arial"/>
          <w:vanish/>
          <w:sz w:val="20"/>
          <w:szCs w:val="20"/>
        </w:rPr>
      </w:pPr>
    </w:p>
    <w:tbl>
      <w:tblPr>
        <w:tblpPr w:leftFromText="180" w:rightFromText="180" w:vertAnchor="text" w:tblpXSpec="center" w:tblpY="1"/>
        <w:tblOverlap w:val="never"/>
        <w:tblW w:w="10365" w:type="dxa"/>
        <w:tblLayout w:type="fixed"/>
        <w:tblCellMar>
          <w:left w:w="72" w:type="dxa"/>
          <w:right w:w="72" w:type="dxa"/>
        </w:tblCellMar>
        <w:tblLook w:val="0000" w:firstRow="0" w:lastRow="0" w:firstColumn="0" w:lastColumn="0" w:noHBand="0" w:noVBand="0"/>
      </w:tblPr>
      <w:tblGrid>
        <w:gridCol w:w="1527"/>
        <w:gridCol w:w="2033"/>
        <w:gridCol w:w="2127"/>
        <w:gridCol w:w="1581"/>
        <w:gridCol w:w="1226"/>
        <w:gridCol w:w="1871"/>
      </w:tblGrid>
      <w:tr w:rsidR="008C5A33" w:rsidRPr="002F51D8" w14:paraId="34688F50" w14:textId="77777777" w:rsidTr="00051D6B">
        <w:trPr>
          <w:cantSplit/>
        </w:trPr>
        <w:tc>
          <w:tcPr>
            <w:tcW w:w="1527" w:type="dxa"/>
            <w:tcBorders>
              <w:top w:val="single" w:sz="12" w:space="0" w:color="auto"/>
              <w:left w:val="single" w:sz="12" w:space="0" w:color="auto"/>
              <w:bottom w:val="single" w:sz="12" w:space="0" w:color="auto"/>
              <w:right w:val="single" w:sz="6" w:space="0" w:color="auto"/>
            </w:tcBorders>
            <w:vAlign w:val="center"/>
          </w:tcPr>
          <w:p w14:paraId="4B20BD1A" w14:textId="77777777" w:rsidR="008C5A33" w:rsidRPr="002F51D8" w:rsidRDefault="008C5A33" w:rsidP="00051D6B">
            <w:pPr>
              <w:suppressAutoHyphens/>
              <w:spacing w:before="60" w:after="60"/>
              <w:jc w:val="center"/>
              <w:rPr>
                <w:rStyle w:val="Table"/>
                <w:rFonts w:cs="Arial"/>
                <w:b/>
                <w:bCs/>
                <w:spacing w:val="-2"/>
                <w:sz w:val="18"/>
                <w:szCs w:val="22"/>
              </w:rPr>
            </w:pPr>
            <w:bookmarkStart w:id="79" w:name="_Toc115690769"/>
            <w:bookmarkStart w:id="80" w:name="_Toc117594451"/>
            <w:r w:rsidRPr="002F51D8">
              <w:rPr>
                <w:rStyle w:val="Table"/>
                <w:rFonts w:cs="Arial"/>
                <w:spacing w:val="-2"/>
                <w:sz w:val="18"/>
                <w:szCs w:val="22"/>
              </w:rPr>
              <w:t>No.</w:t>
            </w:r>
            <w:bookmarkEnd w:id="79"/>
            <w:bookmarkEnd w:id="80"/>
          </w:p>
        </w:tc>
        <w:tc>
          <w:tcPr>
            <w:tcW w:w="2033" w:type="dxa"/>
            <w:tcBorders>
              <w:top w:val="single" w:sz="12" w:space="0" w:color="auto"/>
              <w:left w:val="single" w:sz="6" w:space="0" w:color="auto"/>
              <w:bottom w:val="single" w:sz="12" w:space="0" w:color="auto"/>
              <w:right w:val="single" w:sz="6" w:space="0" w:color="auto"/>
            </w:tcBorders>
            <w:vAlign w:val="center"/>
          </w:tcPr>
          <w:p w14:paraId="42035CAC" w14:textId="77777777" w:rsidR="008C5A33" w:rsidRPr="002F51D8" w:rsidRDefault="008C5A33" w:rsidP="00051D6B">
            <w:pPr>
              <w:suppressAutoHyphens/>
              <w:spacing w:before="60" w:after="60"/>
              <w:jc w:val="center"/>
              <w:rPr>
                <w:rStyle w:val="Table"/>
                <w:rFonts w:cs="Arial"/>
                <w:b/>
                <w:bCs/>
                <w:spacing w:val="-2"/>
                <w:sz w:val="18"/>
                <w:szCs w:val="22"/>
              </w:rPr>
            </w:pPr>
            <w:bookmarkStart w:id="81" w:name="_Toc115690770"/>
            <w:bookmarkStart w:id="82" w:name="_Toc117594452"/>
            <w:r w:rsidRPr="002F51D8">
              <w:rPr>
                <w:rStyle w:val="Table"/>
                <w:rFonts w:cs="Arial"/>
                <w:spacing w:val="-2"/>
                <w:sz w:val="18"/>
                <w:szCs w:val="22"/>
              </w:rPr>
              <w:t>Name of Contract</w:t>
            </w:r>
            <w:bookmarkEnd w:id="81"/>
            <w:bookmarkEnd w:id="82"/>
          </w:p>
        </w:tc>
        <w:tc>
          <w:tcPr>
            <w:tcW w:w="2127" w:type="dxa"/>
            <w:tcBorders>
              <w:top w:val="single" w:sz="12" w:space="0" w:color="auto"/>
              <w:bottom w:val="single" w:sz="12" w:space="0" w:color="auto"/>
            </w:tcBorders>
            <w:vAlign w:val="center"/>
          </w:tcPr>
          <w:p w14:paraId="1606FE3D" w14:textId="77777777" w:rsidR="008C5A33" w:rsidRPr="002F51D8" w:rsidRDefault="008C5A33" w:rsidP="00051D6B">
            <w:pPr>
              <w:suppressAutoHyphens/>
              <w:spacing w:before="60" w:after="60"/>
              <w:jc w:val="center"/>
              <w:rPr>
                <w:rStyle w:val="Table"/>
                <w:rFonts w:cs="Arial"/>
                <w:b/>
                <w:bCs/>
                <w:spacing w:val="-2"/>
                <w:sz w:val="18"/>
                <w:szCs w:val="22"/>
              </w:rPr>
            </w:pPr>
            <w:bookmarkStart w:id="83" w:name="_Toc115690771"/>
            <w:bookmarkStart w:id="84" w:name="_Toc117594453"/>
            <w:r w:rsidRPr="002F51D8">
              <w:rPr>
                <w:rStyle w:val="Table"/>
                <w:rFonts w:cs="Arial"/>
                <w:spacing w:val="-2"/>
                <w:sz w:val="18"/>
                <w:szCs w:val="22"/>
              </w:rPr>
              <w:t>Employer’s</w:t>
            </w:r>
            <w:bookmarkEnd w:id="83"/>
            <w:bookmarkEnd w:id="84"/>
          </w:p>
          <w:p w14:paraId="25543624" w14:textId="77777777" w:rsidR="008C5A33" w:rsidRPr="002F51D8" w:rsidRDefault="008C5A33" w:rsidP="00051D6B">
            <w:pPr>
              <w:suppressAutoHyphens/>
              <w:spacing w:before="60" w:after="60"/>
              <w:jc w:val="center"/>
              <w:rPr>
                <w:rStyle w:val="Table"/>
                <w:rFonts w:cs="Arial"/>
                <w:b/>
                <w:bCs/>
                <w:spacing w:val="-2"/>
                <w:sz w:val="18"/>
                <w:szCs w:val="22"/>
              </w:rPr>
            </w:pPr>
            <w:r w:rsidRPr="002F51D8">
              <w:rPr>
                <w:rStyle w:val="Table"/>
                <w:rFonts w:cs="Arial"/>
                <w:spacing w:val="-2"/>
                <w:sz w:val="18"/>
                <w:szCs w:val="22"/>
              </w:rPr>
              <w:t>Contact Address, Tel, Fax</w:t>
            </w:r>
          </w:p>
        </w:tc>
        <w:tc>
          <w:tcPr>
            <w:tcW w:w="1581" w:type="dxa"/>
            <w:tcBorders>
              <w:top w:val="single" w:sz="12" w:space="0" w:color="auto"/>
              <w:left w:val="single" w:sz="6" w:space="0" w:color="auto"/>
              <w:bottom w:val="single" w:sz="12" w:space="0" w:color="auto"/>
            </w:tcBorders>
            <w:vAlign w:val="center"/>
          </w:tcPr>
          <w:p w14:paraId="2AADBD99" w14:textId="77777777" w:rsidR="008C5A33" w:rsidRPr="002F51D8" w:rsidRDefault="008C5A33" w:rsidP="00051D6B">
            <w:pPr>
              <w:suppressAutoHyphens/>
              <w:spacing w:before="60" w:after="60"/>
              <w:jc w:val="center"/>
              <w:rPr>
                <w:rStyle w:val="Table"/>
                <w:rFonts w:cs="Arial"/>
                <w:b/>
                <w:bCs/>
                <w:spacing w:val="-2"/>
                <w:sz w:val="18"/>
                <w:szCs w:val="22"/>
              </w:rPr>
            </w:pPr>
            <w:r w:rsidRPr="002F51D8">
              <w:rPr>
                <w:rStyle w:val="Table"/>
                <w:rFonts w:cs="Arial"/>
                <w:spacing w:val="-2"/>
                <w:sz w:val="18"/>
                <w:szCs w:val="22"/>
              </w:rPr>
              <w:t>Value of Outstanding Work</w:t>
            </w:r>
          </w:p>
          <w:p w14:paraId="664F6B19" w14:textId="77777777" w:rsidR="008C5A33" w:rsidRPr="002F51D8" w:rsidRDefault="008C5A33" w:rsidP="00051D6B">
            <w:pPr>
              <w:suppressAutoHyphens/>
              <w:spacing w:before="60" w:after="60"/>
              <w:jc w:val="center"/>
              <w:rPr>
                <w:rStyle w:val="Table"/>
                <w:rFonts w:cs="Arial"/>
                <w:b/>
                <w:bCs/>
                <w:spacing w:val="-2"/>
                <w:sz w:val="18"/>
                <w:szCs w:val="22"/>
              </w:rPr>
            </w:pPr>
            <w:r w:rsidRPr="002F51D8">
              <w:rPr>
                <w:rStyle w:val="Table"/>
                <w:rFonts w:cs="Arial"/>
                <w:spacing w:val="-2"/>
                <w:sz w:val="18"/>
                <w:szCs w:val="22"/>
              </w:rPr>
              <w:t>[PKR Equivalent]</w:t>
            </w:r>
          </w:p>
        </w:tc>
        <w:tc>
          <w:tcPr>
            <w:tcW w:w="1226" w:type="dxa"/>
            <w:tcBorders>
              <w:top w:val="single" w:sz="12" w:space="0" w:color="auto"/>
              <w:left w:val="single" w:sz="6" w:space="0" w:color="auto"/>
              <w:bottom w:val="single" w:sz="12" w:space="0" w:color="auto"/>
            </w:tcBorders>
            <w:vAlign w:val="center"/>
          </w:tcPr>
          <w:p w14:paraId="0FCC9A17" w14:textId="77777777" w:rsidR="008C5A33" w:rsidRPr="002F51D8" w:rsidRDefault="008C5A33" w:rsidP="00051D6B">
            <w:pPr>
              <w:suppressAutoHyphens/>
              <w:spacing w:before="60" w:after="60"/>
              <w:jc w:val="center"/>
              <w:rPr>
                <w:rStyle w:val="Table"/>
                <w:rFonts w:cs="Arial"/>
                <w:b/>
                <w:bCs/>
                <w:spacing w:val="-2"/>
                <w:sz w:val="18"/>
                <w:szCs w:val="22"/>
              </w:rPr>
            </w:pPr>
            <w:r w:rsidRPr="002F51D8">
              <w:rPr>
                <w:rStyle w:val="Table"/>
                <w:rFonts w:cs="Arial"/>
                <w:spacing w:val="-2"/>
                <w:sz w:val="18"/>
                <w:szCs w:val="2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37402F6F" w14:textId="77777777" w:rsidR="008C5A33" w:rsidRPr="002F51D8" w:rsidRDefault="008C5A33" w:rsidP="00051D6B">
            <w:pPr>
              <w:suppressAutoHyphens/>
              <w:spacing w:before="60" w:after="60"/>
              <w:jc w:val="center"/>
              <w:rPr>
                <w:rStyle w:val="Table"/>
                <w:rFonts w:cs="Arial"/>
                <w:b/>
                <w:bCs/>
                <w:spacing w:val="-2"/>
                <w:sz w:val="18"/>
                <w:szCs w:val="22"/>
              </w:rPr>
            </w:pPr>
            <w:r w:rsidRPr="002F51D8">
              <w:rPr>
                <w:rStyle w:val="Table"/>
                <w:rFonts w:cs="Arial"/>
                <w:spacing w:val="-2"/>
                <w:sz w:val="18"/>
                <w:szCs w:val="22"/>
              </w:rPr>
              <w:t>Average Monthly Invoicing Over Last Six Months</w:t>
            </w:r>
            <w:r w:rsidRPr="002F51D8">
              <w:rPr>
                <w:rStyle w:val="Table"/>
                <w:rFonts w:cs="Arial"/>
                <w:spacing w:val="-2"/>
                <w:sz w:val="18"/>
                <w:szCs w:val="22"/>
              </w:rPr>
              <w:br/>
              <w:t>[PKR/month)]</w:t>
            </w:r>
          </w:p>
        </w:tc>
      </w:tr>
      <w:tr w:rsidR="008C5A33" w:rsidRPr="002F51D8" w14:paraId="4FD13BB2" w14:textId="77777777" w:rsidTr="00051D6B">
        <w:trPr>
          <w:cantSplit/>
        </w:trPr>
        <w:tc>
          <w:tcPr>
            <w:tcW w:w="1527" w:type="dxa"/>
            <w:tcBorders>
              <w:top w:val="single" w:sz="12" w:space="0" w:color="auto"/>
              <w:left w:val="single" w:sz="6" w:space="0" w:color="auto"/>
              <w:bottom w:val="single" w:sz="6" w:space="0" w:color="auto"/>
              <w:right w:val="single" w:sz="6" w:space="0" w:color="auto"/>
            </w:tcBorders>
          </w:tcPr>
          <w:p w14:paraId="2A4ECFAC" w14:textId="77777777" w:rsidR="008C5A33" w:rsidRPr="002F51D8" w:rsidRDefault="008C5A33" w:rsidP="00051D6B">
            <w:pPr>
              <w:suppressAutoHyphens/>
              <w:spacing w:before="120" w:after="120"/>
              <w:rPr>
                <w:rStyle w:val="Table"/>
                <w:rFonts w:cs="Arial"/>
                <w:spacing w:val="-2"/>
              </w:rPr>
            </w:pPr>
            <w:r w:rsidRPr="002F51D8">
              <w:rPr>
                <w:rStyle w:val="Table"/>
                <w:rFonts w:cs="Arial"/>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2C81CAA2" w14:textId="77777777" w:rsidR="008C5A33" w:rsidRPr="002F51D8" w:rsidRDefault="008C5A33" w:rsidP="00051D6B">
            <w:pPr>
              <w:suppressAutoHyphens/>
              <w:spacing w:before="120" w:after="120"/>
              <w:rPr>
                <w:rStyle w:val="Table"/>
                <w:rFonts w:cs="Arial"/>
                <w:spacing w:val="-2"/>
              </w:rPr>
            </w:pPr>
          </w:p>
        </w:tc>
        <w:tc>
          <w:tcPr>
            <w:tcW w:w="2127" w:type="dxa"/>
            <w:tcBorders>
              <w:top w:val="single" w:sz="12" w:space="0" w:color="auto"/>
            </w:tcBorders>
          </w:tcPr>
          <w:p w14:paraId="0A4777D4" w14:textId="77777777" w:rsidR="008C5A33" w:rsidRPr="002F51D8" w:rsidRDefault="008C5A33" w:rsidP="00051D6B">
            <w:pPr>
              <w:suppressAutoHyphens/>
              <w:spacing w:before="120" w:after="120"/>
              <w:rPr>
                <w:rStyle w:val="Table"/>
                <w:rFonts w:cs="Arial"/>
                <w:spacing w:val="-2"/>
              </w:rPr>
            </w:pPr>
          </w:p>
        </w:tc>
        <w:tc>
          <w:tcPr>
            <w:tcW w:w="1581" w:type="dxa"/>
            <w:tcBorders>
              <w:top w:val="single" w:sz="12" w:space="0" w:color="auto"/>
              <w:left w:val="single" w:sz="6" w:space="0" w:color="auto"/>
            </w:tcBorders>
          </w:tcPr>
          <w:p w14:paraId="72CCC4B9" w14:textId="77777777" w:rsidR="008C5A33" w:rsidRPr="002F51D8" w:rsidRDefault="008C5A33" w:rsidP="00051D6B">
            <w:pPr>
              <w:suppressAutoHyphens/>
              <w:spacing w:before="120" w:after="120"/>
              <w:rPr>
                <w:rStyle w:val="Table"/>
                <w:rFonts w:cs="Arial"/>
                <w:spacing w:val="-2"/>
              </w:rPr>
            </w:pPr>
          </w:p>
        </w:tc>
        <w:tc>
          <w:tcPr>
            <w:tcW w:w="1226" w:type="dxa"/>
            <w:tcBorders>
              <w:top w:val="single" w:sz="12" w:space="0" w:color="auto"/>
              <w:left w:val="single" w:sz="6" w:space="0" w:color="auto"/>
            </w:tcBorders>
          </w:tcPr>
          <w:p w14:paraId="34A3DCB4" w14:textId="77777777" w:rsidR="008C5A33" w:rsidRPr="002F51D8" w:rsidRDefault="008C5A33" w:rsidP="00051D6B">
            <w:pPr>
              <w:suppressAutoHyphens/>
              <w:spacing w:before="120" w:after="120"/>
              <w:rPr>
                <w:rStyle w:val="Table"/>
                <w:rFonts w:cs="Arial"/>
                <w:spacing w:val="-2"/>
              </w:rPr>
            </w:pPr>
          </w:p>
        </w:tc>
        <w:tc>
          <w:tcPr>
            <w:tcW w:w="1871" w:type="dxa"/>
            <w:tcBorders>
              <w:top w:val="single" w:sz="12" w:space="0" w:color="auto"/>
              <w:left w:val="single" w:sz="6" w:space="0" w:color="auto"/>
              <w:bottom w:val="single" w:sz="6" w:space="0" w:color="auto"/>
              <w:right w:val="single" w:sz="6" w:space="0" w:color="auto"/>
            </w:tcBorders>
          </w:tcPr>
          <w:p w14:paraId="0D56A3A9" w14:textId="77777777" w:rsidR="008C5A33" w:rsidRPr="002F51D8" w:rsidRDefault="008C5A33" w:rsidP="00051D6B">
            <w:pPr>
              <w:suppressAutoHyphens/>
              <w:spacing w:before="120" w:after="120"/>
              <w:rPr>
                <w:rStyle w:val="Table"/>
                <w:rFonts w:cs="Arial"/>
                <w:spacing w:val="-2"/>
              </w:rPr>
            </w:pPr>
          </w:p>
        </w:tc>
      </w:tr>
      <w:tr w:rsidR="008C5A33" w:rsidRPr="002F51D8" w14:paraId="4AA2E141"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28EC0970" w14:textId="77777777" w:rsidR="008C5A33" w:rsidRPr="002F51D8" w:rsidRDefault="008C5A33" w:rsidP="00051D6B">
            <w:pPr>
              <w:suppressAutoHyphens/>
              <w:spacing w:before="120" w:after="120"/>
              <w:rPr>
                <w:rStyle w:val="Table"/>
                <w:rFonts w:cs="Arial"/>
                <w:spacing w:val="-2"/>
              </w:rPr>
            </w:pPr>
            <w:r w:rsidRPr="002F51D8">
              <w:rPr>
                <w:rStyle w:val="Table"/>
                <w:rFonts w:cs="Arial"/>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0232C523" w14:textId="77777777" w:rsidR="008C5A33" w:rsidRPr="002F51D8" w:rsidRDefault="008C5A33" w:rsidP="00051D6B">
            <w:pPr>
              <w:suppressAutoHyphens/>
              <w:spacing w:before="120" w:after="120"/>
              <w:rPr>
                <w:rStyle w:val="Table"/>
                <w:rFonts w:cs="Arial"/>
                <w:spacing w:val="-2"/>
              </w:rPr>
            </w:pPr>
          </w:p>
        </w:tc>
        <w:tc>
          <w:tcPr>
            <w:tcW w:w="2127" w:type="dxa"/>
            <w:tcBorders>
              <w:top w:val="single" w:sz="6" w:space="0" w:color="auto"/>
            </w:tcBorders>
          </w:tcPr>
          <w:p w14:paraId="70C19313" w14:textId="77777777" w:rsidR="008C5A33" w:rsidRPr="002F51D8" w:rsidRDefault="008C5A33" w:rsidP="00051D6B">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4D34250F" w14:textId="77777777" w:rsidR="008C5A33" w:rsidRPr="002F51D8" w:rsidRDefault="008C5A33" w:rsidP="00051D6B">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647E833E" w14:textId="77777777" w:rsidR="008C5A33" w:rsidRPr="002F51D8" w:rsidRDefault="008C5A33" w:rsidP="00051D6B">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647DD6B6" w14:textId="77777777" w:rsidR="008C5A33" w:rsidRPr="002F51D8" w:rsidRDefault="008C5A33" w:rsidP="00051D6B">
            <w:pPr>
              <w:suppressAutoHyphens/>
              <w:spacing w:before="120" w:after="120"/>
              <w:rPr>
                <w:rStyle w:val="Table"/>
                <w:rFonts w:cs="Arial"/>
                <w:spacing w:val="-2"/>
              </w:rPr>
            </w:pPr>
          </w:p>
        </w:tc>
      </w:tr>
      <w:tr w:rsidR="008C5A33" w:rsidRPr="002F51D8" w14:paraId="5A0275DC"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65A84BFC" w14:textId="77777777" w:rsidR="008C5A33" w:rsidRPr="002F51D8" w:rsidRDefault="008C5A33" w:rsidP="00051D6B">
            <w:pPr>
              <w:suppressAutoHyphens/>
              <w:spacing w:before="120" w:after="120"/>
              <w:rPr>
                <w:rStyle w:val="Table"/>
                <w:rFonts w:cs="Arial"/>
                <w:spacing w:val="-2"/>
              </w:rPr>
            </w:pPr>
            <w:r w:rsidRPr="002F51D8">
              <w:rPr>
                <w:rStyle w:val="Table"/>
                <w:rFonts w:cs="Arial"/>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0477E66E" w14:textId="77777777" w:rsidR="008C5A33" w:rsidRPr="002F51D8" w:rsidRDefault="008C5A33" w:rsidP="00051D6B">
            <w:pPr>
              <w:suppressAutoHyphens/>
              <w:spacing w:before="120" w:after="120"/>
              <w:rPr>
                <w:rStyle w:val="Table"/>
                <w:rFonts w:cs="Arial"/>
                <w:spacing w:val="-2"/>
              </w:rPr>
            </w:pPr>
          </w:p>
        </w:tc>
        <w:tc>
          <w:tcPr>
            <w:tcW w:w="2127" w:type="dxa"/>
            <w:tcBorders>
              <w:top w:val="single" w:sz="6" w:space="0" w:color="auto"/>
            </w:tcBorders>
          </w:tcPr>
          <w:p w14:paraId="06CFC250" w14:textId="77777777" w:rsidR="008C5A33" w:rsidRPr="002F51D8" w:rsidRDefault="008C5A33" w:rsidP="00051D6B">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6B5E1AF3" w14:textId="77777777" w:rsidR="008C5A33" w:rsidRPr="002F51D8" w:rsidRDefault="008C5A33" w:rsidP="00051D6B">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143CDCB5" w14:textId="77777777" w:rsidR="008C5A33" w:rsidRPr="002F51D8" w:rsidRDefault="008C5A33" w:rsidP="00051D6B">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7DEBCC1D" w14:textId="77777777" w:rsidR="008C5A33" w:rsidRPr="002F51D8" w:rsidRDefault="008C5A33" w:rsidP="00051D6B">
            <w:pPr>
              <w:suppressAutoHyphens/>
              <w:spacing w:before="120" w:after="120"/>
              <w:rPr>
                <w:rStyle w:val="Table"/>
                <w:rFonts w:cs="Arial"/>
                <w:spacing w:val="-2"/>
              </w:rPr>
            </w:pPr>
          </w:p>
        </w:tc>
      </w:tr>
      <w:tr w:rsidR="008C5A33" w:rsidRPr="002F51D8" w14:paraId="7DBEB610"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2B70668B" w14:textId="77777777" w:rsidR="008C5A33" w:rsidRPr="002F51D8" w:rsidRDefault="008C5A33" w:rsidP="00051D6B">
            <w:pPr>
              <w:suppressAutoHyphens/>
              <w:spacing w:before="120" w:after="120"/>
              <w:rPr>
                <w:rStyle w:val="Table"/>
                <w:rFonts w:cs="Arial"/>
                <w:spacing w:val="-2"/>
              </w:rPr>
            </w:pPr>
            <w:r w:rsidRPr="002F51D8">
              <w:rPr>
                <w:rStyle w:val="Table"/>
                <w:rFonts w:cs="Arial"/>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121AB25F" w14:textId="77777777" w:rsidR="008C5A33" w:rsidRPr="002F51D8" w:rsidRDefault="008C5A33" w:rsidP="00051D6B">
            <w:pPr>
              <w:suppressAutoHyphens/>
              <w:spacing w:before="120" w:after="120"/>
              <w:rPr>
                <w:rStyle w:val="Table"/>
                <w:rFonts w:cs="Arial"/>
                <w:spacing w:val="-2"/>
              </w:rPr>
            </w:pPr>
          </w:p>
        </w:tc>
        <w:tc>
          <w:tcPr>
            <w:tcW w:w="2127" w:type="dxa"/>
            <w:tcBorders>
              <w:top w:val="single" w:sz="6" w:space="0" w:color="auto"/>
            </w:tcBorders>
          </w:tcPr>
          <w:p w14:paraId="2539B21E" w14:textId="77777777" w:rsidR="008C5A33" w:rsidRPr="002F51D8" w:rsidRDefault="008C5A33" w:rsidP="00051D6B">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3172E6F1" w14:textId="77777777" w:rsidR="008C5A33" w:rsidRPr="002F51D8" w:rsidRDefault="008C5A33" w:rsidP="00051D6B">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20126E50" w14:textId="77777777" w:rsidR="008C5A33" w:rsidRPr="002F51D8" w:rsidRDefault="008C5A33" w:rsidP="00051D6B">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7E1EC6D4" w14:textId="77777777" w:rsidR="008C5A33" w:rsidRPr="002F51D8" w:rsidRDefault="008C5A33" w:rsidP="00051D6B">
            <w:pPr>
              <w:suppressAutoHyphens/>
              <w:spacing w:before="120" w:after="120"/>
              <w:rPr>
                <w:rStyle w:val="Table"/>
                <w:rFonts w:cs="Arial"/>
                <w:spacing w:val="-2"/>
              </w:rPr>
            </w:pPr>
          </w:p>
        </w:tc>
      </w:tr>
      <w:tr w:rsidR="008C5A33" w:rsidRPr="002F51D8" w14:paraId="7FB1D723"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185B782E" w14:textId="77777777" w:rsidR="008C5A33" w:rsidRPr="002F51D8" w:rsidRDefault="008C5A33" w:rsidP="00051D6B">
            <w:pPr>
              <w:suppressAutoHyphens/>
              <w:spacing w:before="120" w:after="120"/>
              <w:rPr>
                <w:rStyle w:val="Table"/>
                <w:rFonts w:cs="Arial"/>
                <w:spacing w:val="-2"/>
              </w:rPr>
            </w:pPr>
            <w:r w:rsidRPr="002F51D8">
              <w:rPr>
                <w:rStyle w:val="Table"/>
                <w:rFonts w:cs="Arial"/>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081E33A3" w14:textId="77777777" w:rsidR="008C5A33" w:rsidRPr="002F51D8" w:rsidRDefault="008C5A33" w:rsidP="00051D6B">
            <w:pPr>
              <w:suppressAutoHyphens/>
              <w:spacing w:before="120" w:after="120"/>
              <w:rPr>
                <w:rStyle w:val="Table"/>
                <w:rFonts w:cs="Arial"/>
                <w:spacing w:val="-2"/>
              </w:rPr>
            </w:pPr>
          </w:p>
        </w:tc>
        <w:tc>
          <w:tcPr>
            <w:tcW w:w="2127" w:type="dxa"/>
            <w:tcBorders>
              <w:top w:val="single" w:sz="6" w:space="0" w:color="auto"/>
            </w:tcBorders>
          </w:tcPr>
          <w:p w14:paraId="09AFAD2A" w14:textId="77777777" w:rsidR="008C5A33" w:rsidRPr="002F51D8" w:rsidRDefault="008C5A33" w:rsidP="00051D6B">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3392D988" w14:textId="77777777" w:rsidR="008C5A33" w:rsidRPr="002F51D8" w:rsidRDefault="008C5A33" w:rsidP="00051D6B">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23B015DE" w14:textId="77777777" w:rsidR="008C5A33" w:rsidRPr="002F51D8" w:rsidRDefault="008C5A33" w:rsidP="00051D6B">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3543A8DC" w14:textId="77777777" w:rsidR="008C5A33" w:rsidRPr="002F51D8" w:rsidRDefault="008C5A33" w:rsidP="00051D6B">
            <w:pPr>
              <w:suppressAutoHyphens/>
              <w:spacing w:before="120" w:after="120"/>
              <w:rPr>
                <w:rStyle w:val="Table"/>
                <w:rFonts w:cs="Arial"/>
                <w:spacing w:val="-2"/>
              </w:rPr>
            </w:pPr>
          </w:p>
        </w:tc>
      </w:tr>
      <w:tr w:rsidR="008C5A33" w:rsidRPr="002F51D8" w14:paraId="45C23FE4"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64974409" w14:textId="77777777" w:rsidR="008C5A33" w:rsidRPr="002F51D8" w:rsidRDefault="008C5A33" w:rsidP="00051D6B">
            <w:pPr>
              <w:suppressAutoHyphens/>
              <w:spacing w:before="120" w:after="120"/>
              <w:rPr>
                <w:rStyle w:val="Table"/>
                <w:rFonts w:cs="Arial"/>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1A1A03E2" w14:textId="77777777" w:rsidR="008C5A33" w:rsidRPr="002F51D8" w:rsidRDefault="008C5A33" w:rsidP="00051D6B">
            <w:pPr>
              <w:suppressAutoHyphens/>
              <w:spacing w:before="120" w:after="120"/>
              <w:rPr>
                <w:rStyle w:val="Table"/>
                <w:rFonts w:cs="Arial"/>
                <w:spacing w:val="-2"/>
              </w:rPr>
            </w:pPr>
          </w:p>
        </w:tc>
        <w:tc>
          <w:tcPr>
            <w:tcW w:w="2127" w:type="dxa"/>
            <w:tcBorders>
              <w:top w:val="single" w:sz="6" w:space="0" w:color="auto"/>
              <w:bottom w:val="single" w:sz="6" w:space="0" w:color="auto"/>
            </w:tcBorders>
          </w:tcPr>
          <w:p w14:paraId="7313BD2E" w14:textId="77777777" w:rsidR="008C5A33" w:rsidRPr="002F51D8" w:rsidRDefault="008C5A33" w:rsidP="00051D6B">
            <w:pPr>
              <w:suppressAutoHyphens/>
              <w:spacing w:before="120" w:after="120"/>
              <w:rPr>
                <w:rStyle w:val="Table"/>
                <w:rFonts w:cs="Arial"/>
                <w:spacing w:val="-2"/>
              </w:rPr>
            </w:pPr>
          </w:p>
        </w:tc>
        <w:tc>
          <w:tcPr>
            <w:tcW w:w="1581" w:type="dxa"/>
            <w:tcBorders>
              <w:top w:val="single" w:sz="6" w:space="0" w:color="auto"/>
              <w:left w:val="single" w:sz="6" w:space="0" w:color="auto"/>
              <w:bottom w:val="single" w:sz="6" w:space="0" w:color="auto"/>
            </w:tcBorders>
          </w:tcPr>
          <w:p w14:paraId="574D83DF" w14:textId="77777777" w:rsidR="008C5A33" w:rsidRPr="002F51D8" w:rsidRDefault="008C5A33" w:rsidP="00051D6B">
            <w:pPr>
              <w:suppressAutoHyphens/>
              <w:spacing w:before="120" w:after="120"/>
              <w:rPr>
                <w:rStyle w:val="Table"/>
                <w:rFonts w:cs="Arial"/>
                <w:spacing w:val="-2"/>
              </w:rPr>
            </w:pPr>
          </w:p>
        </w:tc>
        <w:tc>
          <w:tcPr>
            <w:tcW w:w="1226" w:type="dxa"/>
            <w:tcBorders>
              <w:top w:val="single" w:sz="6" w:space="0" w:color="auto"/>
              <w:left w:val="single" w:sz="6" w:space="0" w:color="auto"/>
              <w:bottom w:val="single" w:sz="6" w:space="0" w:color="auto"/>
            </w:tcBorders>
          </w:tcPr>
          <w:p w14:paraId="53C8ED15" w14:textId="77777777" w:rsidR="008C5A33" w:rsidRPr="002F51D8" w:rsidRDefault="008C5A33" w:rsidP="00051D6B">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5E3C2E1F" w14:textId="77777777" w:rsidR="008C5A33" w:rsidRPr="002F51D8" w:rsidRDefault="008C5A33" w:rsidP="00051D6B">
            <w:pPr>
              <w:suppressAutoHyphens/>
              <w:spacing w:before="120" w:after="120"/>
              <w:rPr>
                <w:rStyle w:val="Table"/>
                <w:rFonts w:cs="Arial"/>
                <w:spacing w:val="-2"/>
              </w:rPr>
            </w:pPr>
          </w:p>
        </w:tc>
      </w:tr>
    </w:tbl>
    <w:p w14:paraId="4819E57E" w14:textId="77777777" w:rsidR="008C5A33" w:rsidRPr="002F51D8" w:rsidRDefault="008C5A33" w:rsidP="008C5A33">
      <w:pPr>
        <w:jc w:val="center"/>
        <w:rPr>
          <w:rFonts w:ascii="Arial" w:hAnsi="Arial" w:cs="Arial"/>
        </w:rPr>
      </w:pPr>
      <w:r w:rsidRPr="002F51D8">
        <w:rPr>
          <w:rFonts w:ascii="Arial" w:hAnsi="Arial" w:cs="Arial"/>
        </w:rPr>
        <w:br w:type="page"/>
      </w:r>
    </w:p>
    <w:p w14:paraId="2486008C" w14:textId="77777777" w:rsidR="008C5A33" w:rsidRPr="002F51D8" w:rsidRDefault="008C5A33" w:rsidP="008C5A33">
      <w:pPr>
        <w:ind w:left="259" w:right="475"/>
        <w:jc w:val="center"/>
        <w:rPr>
          <w:rFonts w:ascii="Arial" w:hAnsi="Arial" w:cs="Arial"/>
          <w:b/>
          <w:spacing w:val="-2"/>
          <w:sz w:val="20"/>
        </w:rPr>
      </w:pPr>
      <w:r w:rsidRPr="002F51D8">
        <w:rPr>
          <w:rFonts w:ascii="Arial" w:hAnsi="Arial" w:cs="Arial"/>
          <w:b/>
          <w:sz w:val="28"/>
          <w:szCs w:val="20"/>
        </w:rPr>
        <w:lastRenderedPageBreak/>
        <w:t>Form FIN - 5:</w:t>
      </w:r>
    </w:p>
    <w:p w14:paraId="43CFB24E" w14:textId="77777777" w:rsidR="008C5A33" w:rsidRPr="002F51D8" w:rsidRDefault="008C5A33" w:rsidP="008C5A33">
      <w:pPr>
        <w:ind w:left="259" w:right="475"/>
        <w:jc w:val="both"/>
        <w:rPr>
          <w:rFonts w:ascii="Arial" w:hAnsi="Arial" w:cs="Arial"/>
          <w:b/>
          <w:spacing w:val="-2"/>
          <w:sz w:val="20"/>
        </w:rPr>
      </w:pPr>
    </w:p>
    <w:p w14:paraId="11F84410" w14:textId="77777777" w:rsidR="008C5A33" w:rsidRPr="002F51D8" w:rsidRDefault="008C5A33" w:rsidP="008C5A33">
      <w:pPr>
        <w:jc w:val="center"/>
        <w:rPr>
          <w:rFonts w:ascii="Arial" w:hAnsi="Arial" w:cs="Arial"/>
          <w:b/>
          <w:sz w:val="28"/>
        </w:rPr>
      </w:pPr>
      <w:r w:rsidRPr="002F51D8">
        <w:rPr>
          <w:rFonts w:ascii="Arial" w:hAnsi="Arial" w:cs="Arial"/>
          <w:b/>
          <w:sz w:val="28"/>
        </w:rPr>
        <w:t>Self-Assessment Tool for Bidder’s Compliance to Financial Resources (Criterion 2.1 of Section V)</w:t>
      </w:r>
    </w:p>
    <w:p w14:paraId="7C57D899" w14:textId="77777777" w:rsidR="008C5A33" w:rsidRPr="002F51D8" w:rsidRDefault="008C5A33" w:rsidP="008C5A33">
      <w:pPr>
        <w:ind w:left="259" w:right="475"/>
        <w:jc w:val="both"/>
        <w:rPr>
          <w:rFonts w:ascii="Arial" w:hAnsi="Arial" w:cs="Arial"/>
          <w:b/>
          <w:spacing w:val="-2"/>
          <w:sz w:val="20"/>
        </w:rPr>
      </w:pPr>
    </w:p>
    <w:p w14:paraId="511D6E07" w14:textId="77777777" w:rsidR="008C5A33" w:rsidRPr="002F51D8" w:rsidRDefault="008C5A33" w:rsidP="008C5A33">
      <w:pPr>
        <w:ind w:left="259" w:right="475"/>
        <w:jc w:val="both"/>
        <w:rPr>
          <w:rFonts w:ascii="Arial" w:hAnsi="Arial" w:cs="Arial"/>
          <w:b/>
          <w:spacing w:val="-2"/>
          <w:sz w:val="22"/>
          <w:szCs w:val="22"/>
        </w:rPr>
      </w:pPr>
      <w:r w:rsidRPr="002F51D8">
        <w:rPr>
          <w:rFonts w:ascii="Arial" w:hAnsi="Arial" w:cs="Arial"/>
          <w:sz w:val="22"/>
          <w:szCs w:val="22"/>
        </w:rPr>
        <w:t xml:space="preserve">This form requires the same information submitted in Forms FIN – 3.3 and FIN -3.4. All conditions of “Available Financial Resources Net of CCC </w:t>
      </w:r>
      <w:r w:rsidRPr="002F51D8">
        <w:rPr>
          <w:rFonts w:ascii="Arial" w:hAnsi="Arial" w:cs="Arial"/>
          <w:b/>
          <w:sz w:val="22"/>
          <w:szCs w:val="22"/>
        </w:rPr>
        <w:t xml:space="preserve">≥ </w:t>
      </w:r>
      <w:r w:rsidRPr="002F51D8">
        <w:rPr>
          <w:rFonts w:ascii="Arial" w:hAnsi="Arial" w:cs="Arial"/>
          <w:sz w:val="22"/>
          <w:szCs w:val="22"/>
        </w:rPr>
        <w:t>Requirement for the Subject Contract” must be satisfied to qualify.</w:t>
      </w:r>
    </w:p>
    <w:p w14:paraId="7112D38A" w14:textId="77777777" w:rsidR="008C5A33" w:rsidRPr="002F51D8" w:rsidRDefault="008C5A33" w:rsidP="008C5A33">
      <w:pPr>
        <w:ind w:left="259" w:right="475"/>
        <w:jc w:val="both"/>
        <w:rPr>
          <w:rFonts w:ascii="Arial" w:hAnsi="Arial" w:cs="Arial"/>
          <w:b/>
          <w:spacing w:val="-2"/>
          <w:sz w:val="22"/>
          <w:szCs w:val="22"/>
        </w:rPr>
      </w:pPr>
    </w:p>
    <w:p w14:paraId="7A4A3C88" w14:textId="77777777" w:rsidR="008C5A33" w:rsidRPr="002F51D8" w:rsidRDefault="008C5A33" w:rsidP="008C5A33">
      <w:pPr>
        <w:ind w:left="259" w:right="475"/>
        <w:jc w:val="both"/>
        <w:rPr>
          <w:rFonts w:ascii="Arial" w:hAnsi="Arial" w:cs="Arial"/>
          <w:b/>
          <w:spacing w:val="-2"/>
          <w:sz w:val="22"/>
          <w:szCs w:val="22"/>
        </w:rPr>
      </w:pPr>
      <w:r w:rsidRPr="002F51D8">
        <w:rPr>
          <w:rFonts w:ascii="Arial" w:hAnsi="Arial" w:cs="Arial"/>
          <w:b/>
          <w:spacing w:val="-2"/>
          <w:sz w:val="22"/>
          <w:szCs w:val="22"/>
        </w:rPr>
        <w:t>Form FIN - 5A: For Single Entities</w:t>
      </w:r>
    </w:p>
    <w:p w14:paraId="0D0120B9" w14:textId="77777777" w:rsidR="008C5A33" w:rsidRPr="002F51D8" w:rsidRDefault="008C5A33" w:rsidP="008C5A33">
      <w:pPr>
        <w:ind w:left="259" w:right="475"/>
        <w:jc w:val="both"/>
        <w:rPr>
          <w:rFonts w:ascii="Arial" w:hAnsi="Arial" w:cs="Arial"/>
          <w:b/>
          <w:spacing w:val="-2"/>
          <w:sz w:val="22"/>
          <w:szCs w:val="22"/>
        </w:rPr>
      </w:pPr>
    </w:p>
    <w:tbl>
      <w:tblPr>
        <w:tblW w:w="10229" w:type="dxa"/>
        <w:jc w:val="center"/>
        <w:tblLayout w:type="fixed"/>
        <w:tblCellMar>
          <w:left w:w="0" w:type="dxa"/>
          <w:right w:w="0" w:type="dxa"/>
        </w:tblCellMar>
        <w:tblLook w:val="0000" w:firstRow="0" w:lastRow="0" w:firstColumn="0" w:lastColumn="0" w:noHBand="0" w:noVBand="0"/>
      </w:tblPr>
      <w:tblGrid>
        <w:gridCol w:w="1521"/>
        <w:gridCol w:w="1620"/>
        <w:gridCol w:w="2340"/>
        <w:gridCol w:w="1890"/>
        <w:gridCol w:w="1440"/>
        <w:gridCol w:w="1418"/>
      </w:tblGrid>
      <w:tr w:rsidR="008C5A33" w:rsidRPr="002F51D8" w14:paraId="06D2380E" w14:textId="77777777" w:rsidTr="00051D6B">
        <w:trPr>
          <w:trHeight w:val="144"/>
          <w:jc w:val="center"/>
        </w:trPr>
        <w:tc>
          <w:tcPr>
            <w:tcW w:w="1521"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7F5121A9" w14:textId="77777777" w:rsidR="008C5A33" w:rsidRPr="002F51D8" w:rsidRDefault="008C5A33" w:rsidP="00051D6B">
            <w:pPr>
              <w:suppressAutoHyphens/>
              <w:autoSpaceDE w:val="0"/>
              <w:autoSpaceDN w:val="0"/>
              <w:adjustRightInd w:val="0"/>
              <w:spacing w:line="260" w:lineRule="atLeast"/>
              <w:jc w:val="center"/>
              <w:textAlignment w:val="center"/>
              <w:rPr>
                <w:rFonts w:ascii="Arial" w:eastAsia="Calibri" w:hAnsi="Arial" w:cs="Arial"/>
                <w:color w:val="000000"/>
                <w:w w:val="97"/>
                <w:sz w:val="22"/>
                <w:szCs w:val="22"/>
              </w:rPr>
            </w:pPr>
            <w:r w:rsidRPr="002F51D8">
              <w:rPr>
                <w:rFonts w:ascii="Arial" w:eastAsia="Calibri" w:hAnsi="Arial" w:cs="Arial"/>
                <w:color w:val="000000"/>
                <w:w w:val="97"/>
                <w:sz w:val="22"/>
                <w:szCs w:val="22"/>
              </w:rPr>
              <w:t>For Single Entities:</w:t>
            </w:r>
          </w:p>
          <w:p w14:paraId="66854308" w14:textId="77777777" w:rsidR="008C5A33" w:rsidRPr="002F51D8" w:rsidRDefault="008C5A33" w:rsidP="00051D6B">
            <w:pPr>
              <w:suppressAutoHyphens/>
              <w:autoSpaceDE w:val="0"/>
              <w:autoSpaceDN w:val="0"/>
              <w:adjustRightInd w:val="0"/>
              <w:spacing w:line="260" w:lineRule="atLeast"/>
              <w:jc w:val="center"/>
              <w:textAlignment w:val="center"/>
              <w:rPr>
                <w:rFonts w:ascii="Arial" w:eastAsia="Calibri" w:hAnsi="Arial" w:cs="Arial"/>
                <w:color w:val="000000"/>
                <w:w w:val="97"/>
                <w:sz w:val="22"/>
                <w:szCs w:val="22"/>
              </w:rPr>
            </w:pPr>
            <w:r w:rsidRPr="002F51D8">
              <w:rPr>
                <w:rFonts w:ascii="Arial" w:eastAsia="Calibri" w:hAnsi="Arial" w:cs="Arial"/>
                <w:color w:val="000000"/>
                <w:w w:val="97"/>
                <w:sz w:val="22"/>
                <w:szCs w:val="22"/>
              </w:rPr>
              <w:t>(A)</w:t>
            </w:r>
          </w:p>
        </w:tc>
        <w:tc>
          <w:tcPr>
            <w:tcW w:w="162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216986D0"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Total Available Financial Resources from FIN – 3.3</w:t>
            </w:r>
            <w:r w:rsidRPr="002F51D8">
              <w:rPr>
                <w:rFonts w:ascii="Arial" w:hAnsi="Arial" w:cs="Arial"/>
                <w:w w:val="97"/>
                <w:sz w:val="22"/>
                <w:szCs w:val="22"/>
              </w:rPr>
              <w:br/>
              <w:t>(B)</w:t>
            </w:r>
          </w:p>
        </w:tc>
        <w:tc>
          <w:tcPr>
            <w:tcW w:w="23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6865AB88"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Total Monthly Financial Requirement for Current Contract Commitments (CCC) from FIN – 3.4</w:t>
            </w:r>
            <w:r w:rsidRPr="002F51D8">
              <w:rPr>
                <w:rFonts w:ascii="Arial" w:hAnsi="Arial" w:cs="Arial"/>
                <w:w w:val="97"/>
                <w:sz w:val="22"/>
                <w:szCs w:val="22"/>
              </w:rPr>
              <w:br/>
              <w:t>(C)</w:t>
            </w:r>
          </w:p>
        </w:tc>
        <w:tc>
          <w:tcPr>
            <w:tcW w:w="189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1F7275AC"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Available Financial Resources Net of CCC</w:t>
            </w:r>
            <w:r w:rsidRPr="002F51D8">
              <w:rPr>
                <w:rFonts w:ascii="Arial" w:hAnsi="Arial" w:cs="Arial"/>
                <w:w w:val="97"/>
                <w:sz w:val="22"/>
                <w:szCs w:val="22"/>
              </w:rPr>
              <w:br/>
              <w:t>D = (B - C)</w:t>
            </w:r>
          </w:p>
        </w:tc>
        <w:tc>
          <w:tcPr>
            <w:tcW w:w="14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0519053B"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Requirement</w:t>
            </w:r>
          </w:p>
          <w:p w14:paraId="2BEA4F53"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for the Subject Contract</w:t>
            </w:r>
          </w:p>
          <w:p w14:paraId="56F1E10B"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(E)</w:t>
            </w:r>
          </w:p>
        </w:tc>
        <w:tc>
          <w:tcPr>
            <w:tcW w:w="1418" w:type="dxa"/>
            <w:tcBorders>
              <w:top w:val="single" w:sz="4" w:space="0" w:color="000000"/>
              <w:left w:val="single" w:sz="4" w:space="0" w:color="000000"/>
              <w:bottom w:val="double" w:sz="4" w:space="0" w:color="auto"/>
              <w:right w:val="single" w:sz="4" w:space="0" w:color="000000"/>
            </w:tcBorders>
            <w:shd w:val="clear" w:color="000000" w:fill="auto"/>
            <w:vAlign w:val="bottom"/>
          </w:tcPr>
          <w:p w14:paraId="18533E30"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 xml:space="preserve">Results: </w:t>
            </w:r>
          </w:p>
          <w:p w14:paraId="4C856D16"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Yes or No</w:t>
            </w:r>
          </w:p>
          <w:p w14:paraId="35B6C0EE"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w:t>
            </w:r>
            <w:r w:rsidRPr="002F51D8">
              <w:rPr>
                <w:rFonts w:ascii="Arial" w:hAnsi="Arial" w:cs="Arial"/>
                <w:i/>
                <w:w w:val="97"/>
                <w:sz w:val="22"/>
                <w:szCs w:val="22"/>
              </w:rPr>
              <w:t>D must be greater than or equal to E</w:t>
            </w:r>
            <w:r w:rsidRPr="002F51D8">
              <w:rPr>
                <w:rFonts w:ascii="Arial" w:hAnsi="Arial" w:cs="Arial"/>
                <w:w w:val="97"/>
                <w:sz w:val="22"/>
                <w:szCs w:val="22"/>
              </w:rPr>
              <w:t>]</w:t>
            </w:r>
          </w:p>
          <w:p w14:paraId="3F143F6E"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(F)</w:t>
            </w:r>
          </w:p>
        </w:tc>
      </w:tr>
      <w:tr w:rsidR="008C5A33" w:rsidRPr="002F51D8" w14:paraId="63E40D27" w14:textId="77777777" w:rsidTr="00051D6B">
        <w:trPr>
          <w:trHeight w:val="782"/>
          <w:jc w:val="center"/>
        </w:trPr>
        <w:tc>
          <w:tcPr>
            <w:tcW w:w="1521"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9BD2370"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78055BEC" w14:textId="77777777" w:rsidR="008C5A33" w:rsidRPr="002F51D8" w:rsidRDefault="008C5A33" w:rsidP="00051D6B">
            <w:pPr>
              <w:tabs>
                <w:tab w:val="left" w:pos="60"/>
              </w:tabs>
              <w:suppressAutoHyphens/>
              <w:autoSpaceDE w:val="0"/>
              <w:autoSpaceDN w:val="0"/>
              <w:adjustRightInd w:val="0"/>
              <w:spacing w:after="20" w:line="288" w:lineRule="auto"/>
              <w:ind w:hanging="7"/>
              <w:jc w:val="center"/>
              <w:textAlignment w:val="center"/>
              <w:rPr>
                <w:rFonts w:ascii="Arial" w:hAnsi="Arial" w:cs="Arial"/>
                <w:bCs/>
                <w:sz w:val="22"/>
                <w:szCs w:val="22"/>
              </w:rPr>
            </w:pPr>
            <w:r w:rsidRPr="002F51D8">
              <w:rPr>
                <w:rFonts w:ascii="Arial" w:hAnsi="Arial" w:cs="Arial"/>
                <w:bCs/>
                <w:sz w:val="22"/>
                <w:szCs w:val="22"/>
              </w:rPr>
              <w:t>_________</w:t>
            </w:r>
          </w:p>
          <w:p w14:paraId="00A45D95" w14:textId="77777777" w:rsidR="008C5A33" w:rsidRPr="002F51D8" w:rsidRDefault="008C5A33" w:rsidP="00051D6B">
            <w:pPr>
              <w:tabs>
                <w:tab w:val="left" w:pos="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(Name of Bidder)</w:t>
            </w:r>
          </w:p>
        </w:tc>
        <w:tc>
          <w:tcPr>
            <w:tcW w:w="162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3CA6BF86"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640E3977"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23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10BF81F8"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1DE9C49D"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189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2C287362"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26DF40DB"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14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5DC7EB9F"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59A71956"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r w:rsidRPr="002F51D8">
              <w:rPr>
                <w:rFonts w:ascii="Arial" w:hAnsi="Arial" w:cs="Arial"/>
                <w:bCs/>
                <w:sz w:val="22"/>
                <w:szCs w:val="22"/>
              </w:rPr>
              <w:t>. . . . . . . . . . ._</w:t>
            </w:r>
          </w:p>
        </w:tc>
        <w:tc>
          <w:tcPr>
            <w:tcW w:w="1418" w:type="dxa"/>
            <w:tcBorders>
              <w:top w:val="double" w:sz="4" w:space="0" w:color="auto"/>
              <w:left w:val="single" w:sz="4" w:space="0" w:color="000000"/>
              <w:bottom w:val="single" w:sz="4" w:space="0" w:color="000000"/>
              <w:right w:val="single" w:sz="4" w:space="0" w:color="000000"/>
            </w:tcBorders>
          </w:tcPr>
          <w:p w14:paraId="7A83EBA1"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31F37534"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bl>
    <w:p w14:paraId="3ED97306" w14:textId="77777777" w:rsidR="008C5A33" w:rsidRPr="002F51D8" w:rsidRDefault="008C5A33" w:rsidP="008C5A33">
      <w:pPr>
        <w:ind w:left="259" w:right="475"/>
        <w:jc w:val="both"/>
        <w:rPr>
          <w:rFonts w:ascii="Arial" w:hAnsi="Arial" w:cs="Arial"/>
          <w:b/>
          <w:spacing w:val="-2"/>
          <w:sz w:val="22"/>
          <w:szCs w:val="22"/>
        </w:rPr>
      </w:pPr>
    </w:p>
    <w:p w14:paraId="371E8F90" w14:textId="77777777" w:rsidR="008C5A33" w:rsidRPr="002F51D8" w:rsidRDefault="008C5A33" w:rsidP="008C5A33">
      <w:pPr>
        <w:ind w:left="259" w:right="475"/>
        <w:jc w:val="both"/>
        <w:rPr>
          <w:rFonts w:ascii="Arial" w:hAnsi="Arial" w:cs="Arial"/>
          <w:b/>
          <w:spacing w:val="-2"/>
          <w:sz w:val="22"/>
          <w:szCs w:val="22"/>
        </w:rPr>
      </w:pPr>
    </w:p>
    <w:p w14:paraId="2A764DBF" w14:textId="77777777" w:rsidR="008C5A33" w:rsidRPr="002F51D8" w:rsidRDefault="008C5A33" w:rsidP="008C5A33">
      <w:pPr>
        <w:ind w:left="259" w:right="475"/>
        <w:jc w:val="both"/>
        <w:rPr>
          <w:rFonts w:ascii="Arial" w:hAnsi="Arial" w:cs="Arial"/>
          <w:b/>
          <w:spacing w:val="-2"/>
          <w:sz w:val="22"/>
          <w:szCs w:val="22"/>
        </w:rPr>
      </w:pPr>
      <w:r w:rsidRPr="002F51D8">
        <w:rPr>
          <w:rFonts w:ascii="Arial" w:hAnsi="Arial" w:cs="Arial"/>
          <w:b/>
          <w:spacing w:val="-2"/>
          <w:sz w:val="22"/>
          <w:szCs w:val="22"/>
        </w:rPr>
        <w:t>Form FIN - 5B: For Joint Ventures</w:t>
      </w:r>
    </w:p>
    <w:tbl>
      <w:tblPr>
        <w:tblW w:w="10351" w:type="dxa"/>
        <w:jc w:val="center"/>
        <w:tblLayout w:type="fixed"/>
        <w:tblCellMar>
          <w:left w:w="0" w:type="dxa"/>
          <w:right w:w="0" w:type="dxa"/>
        </w:tblCellMar>
        <w:tblLook w:val="0000" w:firstRow="0" w:lastRow="0" w:firstColumn="0" w:lastColumn="0" w:noHBand="0" w:noVBand="0"/>
      </w:tblPr>
      <w:tblGrid>
        <w:gridCol w:w="1630"/>
        <w:gridCol w:w="1530"/>
        <w:gridCol w:w="2340"/>
        <w:gridCol w:w="1763"/>
        <w:gridCol w:w="1440"/>
        <w:gridCol w:w="1648"/>
      </w:tblGrid>
      <w:tr w:rsidR="008C5A33" w:rsidRPr="002F51D8" w14:paraId="190F3E9D" w14:textId="77777777" w:rsidTr="00051D6B">
        <w:trPr>
          <w:trHeight w:val="847"/>
          <w:jc w:val="center"/>
        </w:trPr>
        <w:tc>
          <w:tcPr>
            <w:tcW w:w="163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17916857" w14:textId="77777777" w:rsidR="008C5A33" w:rsidRPr="002F51D8" w:rsidRDefault="008C5A33" w:rsidP="00051D6B">
            <w:pPr>
              <w:widowControl w:val="0"/>
              <w:tabs>
                <w:tab w:val="left" w:pos="2160"/>
              </w:tab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For Joint Ventures:</w:t>
            </w:r>
          </w:p>
          <w:p w14:paraId="405C7DD0" w14:textId="77777777" w:rsidR="008C5A33" w:rsidRPr="002F51D8" w:rsidRDefault="008C5A33" w:rsidP="00051D6B">
            <w:pPr>
              <w:widowControl w:val="0"/>
              <w:tabs>
                <w:tab w:val="left" w:pos="2160"/>
              </w:tab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(A)</w:t>
            </w:r>
          </w:p>
        </w:tc>
        <w:tc>
          <w:tcPr>
            <w:tcW w:w="153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375374D9" w14:textId="77777777" w:rsidR="008C5A33" w:rsidRPr="002F51D8" w:rsidRDefault="008C5A33" w:rsidP="00051D6B">
            <w:pPr>
              <w:widowControl w:val="0"/>
              <w:tabs>
                <w:tab w:val="left" w:pos="2160"/>
              </w:tab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 xml:space="preserve">Total Available Financial Resources from FIN – 3.3 </w:t>
            </w:r>
            <w:r w:rsidRPr="002F51D8">
              <w:rPr>
                <w:rFonts w:ascii="Arial" w:hAnsi="Arial" w:cs="Arial"/>
                <w:w w:val="97"/>
                <w:sz w:val="22"/>
                <w:szCs w:val="22"/>
              </w:rPr>
              <w:br/>
              <w:t>(B)</w:t>
            </w:r>
          </w:p>
        </w:tc>
        <w:tc>
          <w:tcPr>
            <w:tcW w:w="23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17B66BF8" w14:textId="77777777" w:rsidR="008C5A33" w:rsidRPr="002F51D8" w:rsidRDefault="008C5A33" w:rsidP="00051D6B">
            <w:pPr>
              <w:widowControl w:val="0"/>
              <w:tabs>
                <w:tab w:val="left" w:pos="2160"/>
              </w:tab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Total Monthly Financial Requirement for Current Contract Commitments (CCC) from FIN – 3.4</w:t>
            </w:r>
            <w:r w:rsidRPr="002F51D8">
              <w:rPr>
                <w:rFonts w:ascii="Arial" w:hAnsi="Arial" w:cs="Arial"/>
                <w:w w:val="97"/>
                <w:sz w:val="22"/>
                <w:szCs w:val="22"/>
              </w:rPr>
              <w:br/>
              <w:t>(C)</w:t>
            </w:r>
          </w:p>
        </w:tc>
        <w:tc>
          <w:tcPr>
            <w:tcW w:w="1763"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4C58D957" w14:textId="77777777" w:rsidR="008C5A33" w:rsidRPr="002F51D8" w:rsidRDefault="008C5A33" w:rsidP="00051D6B">
            <w:pPr>
              <w:widowControl w:val="0"/>
              <w:tabs>
                <w:tab w:val="left" w:pos="2160"/>
              </w:tab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Available Financial Resources Net of CCC</w:t>
            </w:r>
            <w:r w:rsidRPr="002F51D8">
              <w:rPr>
                <w:rFonts w:ascii="Arial" w:hAnsi="Arial" w:cs="Arial"/>
                <w:w w:val="97"/>
                <w:sz w:val="22"/>
                <w:szCs w:val="22"/>
              </w:rPr>
              <w:br/>
              <w:t>D = (B - C)</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0796CD0E"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b/>
                <w:w w:val="97"/>
                <w:sz w:val="22"/>
                <w:szCs w:val="22"/>
                <w:vertAlign w:val="superscript"/>
              </w:rPr>
            </w:pPr>
            <w:r w:rsidRPr="002F51D8">
              <w:rPr>
                <w:rFonts w:ascii="Arial" w:hAnsi="Arial" w:cs="Arial"/>
                <w:w w:val="97"/>
                <w:sz w:val="22"/>
                <w:szCs w:val="22"/>
              </w:rPr>
              <w:t>Requirement</w:t>
            </w:r>
          </w:p>
          <w:p w14:paraId="3F453B86"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for the Subject Contract</w:t>
            </w:r>
          </w:p>
          <w:p w14:paraId="5E094850" w14:textId="77777777" w:rsidR="008C5A33" w:rsidRPr="002F51D8" w:rsidRDefault="008C5A33" w:rsidP="00051D6B">
            <w:pPr>
              <w:widowControl w:val="0"/>
              <w:tabs>
                <w:tab w:val="left" w:pos="2160"/>
              </w:tab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(E)</w:t>
            </w:r>
          </w:p>
        </w:tc>
        <w:tc>
          <w:tcPr>
            <w:tcW w:w="1648" w:type="dxa"/>
            <w:tcBorders>
              <w:top w:val="single" w:sz="4" w:space="0" w:color="000000"/>
              <w:left w:val="single" w:sz="4" w:space="0" w:color="000000"/>
              <w:bottom w:val="single" w:sz="4" w:space="0" w:color="000000"/>
              <w:right w:val="single" w:sz="4" w:space="0" w:color="000000"/>
            </w:tcBorders>
            <w:shd w:val="clear" w:color="000000" w:fill="auto"/>
            <w:vAlign w:val="bottom"/>
          </w:tcPr>
          <w:p w14:paraId="25280D97"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 xml:space="preserve">Results: </w:t>
            </w:r>
          </w:p>
          <w:p w14:paraId="0C9E1C3F"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Yes or No</w:t>
            </w:r>
          </w:p>
          <w:p w14:paraId="28AE4DD1" w14:textId="77777777" w:rsidR="008C5A33" w:rsidRPr="002F51D8" w:rsidRDefault="008C5A33" w:rsidP="00051D6B">
            <w:pPr>
              <w:tabs>
                <w:tab w:val="left" w:pos="2160"/>
              </w:tabs>
              <w:suppressAutoHyphen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w:t>
            </w:r>
            <w:r w:rsidRPr="002F51D8">
              <w:rPr>
                <w:rFonts w:ascii="Arial" w:hAnsi="Arial" w:cs="Arial"/>
                <w:i/>
                <w:w w:val="97"/>
                <w:sz w:val="22"/>
                <w:szCs w:val="22"/>
              </w:rPr>
              <w:t>D must be greater than or equal to E</w:t>
            </w:r>
            <w:r w:rsidRPr="002F51D8">
              <w:rPr>
                <w:rFonts w:ascii="Arial" w:hAnsi="Arial" w:cs="Arial"/>
                <w:w w:val="97"/>
                <w:sz w:val="22"/>
                <w:szCs w:val="22"/>
              </w:rPr>
              <w:t>]</w:t>
            </w:r>
          </w:p>
          <w:p w14:paraId="41EC15DB" w14:textId="77777777" w:rsidR="008C5A33" w:rsidRPr="002F51D8" w:rsidRDefault="008C5A33" w:rsidP="00051D6B">
            <w:pPr>
              <w:widowControl w:val="0"/>
              <w:tabs>
                <w:tab w:val="left" w:pos="2160"/>
              </w:tabs>
              <w:autoSpaceDE w:val="0"/>
              <w:autoSpaceDN w:val="0"/>
              <w:adjustRightInd w:val="0"/>
              <w:spacing w:line="200" w:lineRule="atLeast"/>
              <w:jc w:val="center"/>
              <w:textAlignment w:val="center"/>
              <w:rPr>
                <w:rFonts w:ascii="Arial" w:hAnsi="Arial" w:cs="Arial"/>
                <w:w w:val="97"/>
                <w:sz w:val="22"/>
                <w:szCs w:val="22"/>
              </w:rPr>
            </w:pPr>
            <w:r w:rsidRPr="002F51D8">
              <w:rPr>
                <w:rFonts w:ascii="Arial" w:hAnsi="Arial" w:cs="Arial"/>
                <w:w w:val="97"/>
                <w:sz w:val="22"/>
                <w:szCs w:val="22"/>
              </w:rPr>
              <w:t>(F)</w:t>
            </w:r>
          </w:p>
        </w:tc>
      </w:tr>
      <w:tr w:rsidR="008C5A33" w:rsidRPr="002F51D8" w14:paraId="3D21794B" w14:textId="77777777" w:rsidTr="00051D6B">
        <w:trPr>
          <w:trHeight w:val="154"/>
          <w:jc w:val="center"/>
        </w:trPr>
        <w:tc>
          <w:tcPr>
            <w:tcW w:w="1630" w:type="dxa"/>
            <w:tcBorders>
              <w:top w:val="double" w:sz="4" w:space="0" w:color="auto"/>
              <w:left w:val="single" w:sz="4" w:space="0" w:color="000000"/>
              <w:bottom w:val="single" w:sz="4" w:space="0" w:color="000000"/>
              <w:right w:val="single" w:sz="4" w:space="0" w:color="000000"/>
            </w:tcBorders>
            <w:tcMar>
              <w:top w:w="43" w:type="dxa"/>
              <w:left w:w="86" w:type="dxa"/>
              <w:bottom w:w="43" w:type="dxa"/>
              <w:right w:w="86" w:type="dxa"/>
            </w:tcMar>
          </w:tcPr>
          <w:p w14:paraId="78E1CE85"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2F51D8">
              <w:rPr>
                <w:rFonts w:ascii="Arial" w:hAnsi="Arial" w:cs="Arial"/>
                <w:bCs/>
                <w:sz w:val="22"/>
                <w:szCs w:val="22"/>
              </w:rPr>
              <w:t>One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6" w:type="dxa"/>
              <w:bottom w:w="43" w:type="dxa"/>
              <w:right w:w="86" w:type="dxa"/>
            </w:tcMar>
          </w:tcPr>
          <w:p w14:paraId="09BCBB15"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2861C45C"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49B6CBF2"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04BAEA8B"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11C491FE"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r>
      <w:tr w:rsidR="008C5A33" w:rsidRPr="002F51D8" w14:paraId="5DF4F47F" w14:textId="77777777" w:rsidTr="00051D6B">
        <w:trPr>
          <w:trHeight w:val="649"/>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836F8AE"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FEEFB28"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2F51D8">
              <w:rPr>
                <w:rFonts w:ascii="Arial" w:hAnsi="Arial" w:cs="Arial"/>
                <w:bCs/>
                <w:sz w:val="22"/>
                <w:szCs w:val="22"/>
              </w:rPr>
              <w:t>____________</w:t>
            </w:r>
          </w:p>
          <w:p w14:paraId="0E262678"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(Name of Partner)</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89E83A9"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42DE1D5"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F3D7063"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430D4ECC"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094B0DD"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351F670"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A67ECBF"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FF22EDC"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2F51D8">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58FC6EBC"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673100B4"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8C5A33" w:rsidRPr="002F51D8" w14:paraId="5BE4A01A" w14:textId="77777777" w:rsidTr="00051D6B">
        <w:trPr>
          <w:trHeight w:val="14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95496B0"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Each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0" w:type="dxa"/>
              <w:bottom w:w="43" w:type="dxa"/>
              <w:right w:w="80" w:type="dxa"/>
            </w:tcMar>
          </w:tcPr>
          <w:p w14:paraId="5D259CA7"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06F78DC9"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620706B3"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4298E116"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7DFFDD95"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tc>
      </w:tr>
      <w:tr w:rsidR="008C5A33" w:rsidRPr="002F51D8" w14:paraId="6601DD78" w14:textId="77777777" w:rsidTr="00051D6B">
        <w:trPr>
          <w:trHeight w:val="748"/>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CDEF2C3"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40142391"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_____________</w:t>
            </w:r>
          </w:p>
          <w:p w14:paraId="5FA54DE9"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(Name of Partner 1)</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3AAD47C"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BA68804"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EBCDBAB"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E43FD46"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1582B37"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E7EAD15"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CC2B8C5"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55375BF8"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2F51D8">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47D0236B"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6EB900C"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8C5A33" w:rsidRPr="002F51D8" w14:paraId="52A52E59" w14:textId="77777777" w:rsidTr="00051D6B">
        <w:trPr>
          <w:trHeight w:val="68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09A3EE0"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686B01FF"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_____________</w:t>
            </w:r>
          </w:p>
          <w:p w14:paraId="6C387FC2"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(Name of Partner 2)</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E8A1370"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2188123"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11EE034"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388BDF1E"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8FB4C86"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BB3AD97"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7172578"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E051522"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2F51D8">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44087718"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3CDA0F9"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8C5A33" w:rsidRPr="002F51D8" w14:paraId="0005EB63" w14:textId="77777777" w:rsidTr="00051D6B">
        <w:trPr>
          <w:trHeight w:val="78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5EFE786"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7F91B553"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_____________</w:t>
            </w:r>
          </w:p>
          <w:p w14:paraId="13E63375"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(Name of Partner 3)</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150BE30" w14:textId="77777777" w:rsidR="008C5A33" w:rsidRPr="002F51D8" w:rsidRDefault="008C5A33" w:rsidP="00051D6B">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119CF123"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CDB79F2"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AE22108"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019DF1C"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B911FA6"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977DB20"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61E40D5"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2F51D8">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51A9D590"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B72D943"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8C5A33" w:rsidRPr="002F51D8" w14:paraId="56FBB4E1" w14:textId="77777777" w:rsidTr="00051D6B">
        <w:trPr>
          <w:trHeight w:val="77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vAlign w:val="center"/>
          </w:tcPr>
          <w:p w14:paraId="7E23D4CE" w14:textId="77777777" w:rsidR="008C5A33" w:rsidRPr="002F51D8" w:rsidRDefault="008C5A33" w:rsidP="00051D6B">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2F51D8">
              <w:rPr>
                <w:rFonts w:ascii="Arial" w:hAnsi="Arial" w:cs="Arial"/>
                <w:bCs/>
                <w:sz w:val="22"/>
                <w:szCs w:val="22"/>
              </w:rPr>
              <w:t xml:space="preserve">All partners </w:t>
            </w:r>
            <w:r w:rsidRPr="002F51D8">
              <w:rPr>
                <w:rFonts w:ascii="Arial" w:hAnsi="Arial" w:cs="Arial"/>
                <w:bCs/>
                <w:sz w:val="22"/>
                <w:szCs w:val="22"/>
              </w:rPr>
              <w:br/>
              <w:t>combined</w:t>
            </w:r>
          </w:p>
        </w:tc>
        <w:tc>
          <w:tcPr>
            <w:tcW w:w="3870" w:type="dxa"/>
            <w:gridSpan w:val="2"/>
            <w:tcBorders>
              <w:top w:val="single" w:sz="4" w:space="0" w:color="000000"/>
              <w:left w:val="single" w:sz="4" w:space="0" w:color="000000"/>
              <w:bottom w:val="single" w:sz="4" w:space="0" w:color="000000"/>
              <w:right w:val="single" w:sz="4" w:space="0" w:color="000000"/>
            </w:tcBorders>
            <w:shd w:val="pct10" w:color="000000" w:fill="auto"/>
            <w:tcMar>
              <w:top w:w="43" w:type="dxa"/>
              <w:left w:w="80" w:type="dxa"/>
              <w:bottom w:w="43" w:type="dxa"/>
              <w:right w:w="80" w:type="dxa"/>
            </w:tcMar>
          </w:tcPr>
          <w:p w14:paraId="3FA7EA9C" w14:textId="77777777" w:rsidR="008C5A33" w:rsidRPr="002F51D8" w:rsidRDefault="008C5A33" w:rsidP="00051D6B">
            <w:pPr>
              <w:tabs>
                <w:tab w:val="left" w:pos="190"/>
              </w:tabs>
              <w:suppressAutoHyphens/>
              <w:autoSpaceDE w:val="0"/>
              <w:autoSpaceDN w:val="0"/>
              <w:adjustRightInd w:val="0"/>
              <w:spacing w:after="20"/>
              <w:ind w:left="187" w:hanging="7"/>
              <w:jc w:val="center"/>
              <w:rPr>
                <w:rFonts w:ascii="Arial" w:hAnsi="Arial" w:cs="Arial"/>
                <w:bCs/>
                <w:sz w:val="22"/>
                <w:szCs w:val="22"/>
              </w:rPr>
            </w:pPr>
          </w:p>
          <w:p w14:paraId="27E0292E" w14:textId="77777777" w:rsidR="008C5A33" w:rsidRPr="002F51D8" w:rsidRDefault="008C5A33" w:rsidP="00051D6B">
            <w:pPr>
              <w:tabs>
                <w:tab w:val="left" w:pos="190"/>
              </w:tabs>
              <w:suppressAutoHyphens/>
              <w:autoSpaceDE w:val="0"/>
              <w:autoSpaceDN w:val="0"/>
              <w:adjustRightInd w:val="0"/>
              <w:spacing w:after="20"/>
              <w:ind w:left="187" w:hanging="7"/>
              <w:jc w:val="both"/>
              <w:rPr>
                <w:rFonts w:ascii="Arial" w:hAnsi="Arial" w:cs="Arial"/>
                <w:bCs/>
                <w:sz w:val="22"/>
                <w:szCs w:val="22"/>
              </w:rPr>
            </w:pPr>
            <w:r w:rsidRPr="002F51D8">
              <w:rPr>
                <w:rFonts w:ascii="Arial" w:hAnsi="Arial" w:cs="Arial"/>
                <w:bCs/>
                <w:sz w:val="22"/>
                <w:szCs w:val="22"/>
              </w:rPr>
              <w:t>∑ D</w:t>
            </w:r>
            <w:r w:rsidRPr="002F51D8">
              <w:rPr>
                <w:rFonts w:ascii="Arial" w:hAnsi="Arial" w:cs="Arial"/>
                <w:bCs/>
                <w:sz w:val="22"/>
                <w:szCs w:val="22"/>
                <w:vertAlign w:val="superscript"/>
              </w:rPr>
              <w:t xml:space="preserve"> </w:t>
            </w:r>
            <w:r w:rsidRPr="002F51D8">
              <w:rPr>
                <w:rFonts w:ascii="Arial" w:hAnsi="Arial" w:cs="Arial"/>
                <w:bCs/>
                <w:sz w:val="22"/>
                <w:szCs w:val="22"/>
              </w:rPr>
              <w:t xml:space="preserve"> = Sum of available financial resources net of current contract commitments for all partners </w:t>
            </w: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D98A0A0"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43570EF0"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2F51D8">
              <w:rPr>
                <w:rFonts w:ascii="Arial" w:hAnsi="Arial" w:cs="Arial"/>
                <w:bCs/>
                <w:sz w:val="22"/>
                <w:szCs w:val="22"/>
              </w:rPr>
              <w:t>∑ D</w:t>
            </w:r>
            <w:r w:rsidRPr="002F51D8">
              <w:rPr>
                <w:rFonts w:ascii="Arial" w:hAnsi="Arial" w:cs="Arial"/>
                <w:bCs/>
                <w:sz w:val="22"/>
                <w:szCs w:val="22"/>
                <w:vertAlign w:val="superscript"/>
              </w:rPr>
              <w:t xml:space="preserve"> </w:t>
            </w:r>
            <w:r w:rsidRPr="002F51D8">
              <w:rPr>
                <w:rFonts w:ascii="Arial" w:hAnsi="Arial" w:cs="Arial"/>
                <w:bCs/>
                <w:sz w:val="22"/>
                <w:szCs w:val="22"/>
              </w:rPr>
              <w:t xml:space="preserve"> = _______</w:t>
            </w: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DE4EDD7"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52855D72"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2F51D8">
              <w:rPr>
                <w:rFonts w:ascii="Arial" w:hAnsi="Arial" w:cs="Arial"/>
                <w:bCs/>
                <w:sz w:val="22"/>
                <w:szCs w:val="22"/>
              </w:rPr>
              <w:t xml:space="preserve">. . . . . . . . . . . </w:t>
            </w:r>
            <w:r w:rsidRPr="002F51D8">
              <w:rPr>
                <w:rFonts w:ascii="Arial" w:hAnsi="Arial" w:cs="Arial"/>
                <w:b/>
                <w:w w:val="97"/>
                <w:sz w:val="22"/>
                <w:szCs w:val="22"/>
                <w:vertAlign w:val="superscript"/>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15EC07E"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B0B9910" w14:textId="77777777" w:rsidR="008C5A33" w:rsidRPr="002F51D8" w:rsidRDefault="008C5A33" w:rsidP="00051D6B">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bl>
    <w:p w14:paraId="1157132D" w14:textId="77777777" w:rsidR="008C5A33" w:rsidRPr="002F51D8" w:rsidRDefault="008C5A33" w:rsidP="008C5A33">
      <w:pPr>
        <w:ind w:left="259" w:right="475"/>
        <w:jc w:val="both"/>
        <w:rPr>
          <w:rFonts w:ascii="Arial" w:hAnsi="Arial" w:cs="Arial"/>
          <w:b/>
          <w:spacing w:val="-2"/>
        </w:rPr>
      </w:pPr>
    </w:p>
    <w:p w14:paraId="54876D5A" w14:textId="77777777" w:rsidR="008C5A33" w:rsidRPr="002F51D8" w:rsidRDefault="008C5A33" w:rsidP="008C5A33">
      <w:pPr>
        <w:spacing w:before="240"/>
        <w:ind w:right="288"/>
        <w:rPr>
          <w:rFonts w:ascii="Arial" w:hAnsi="Arial" w:cs="Arial"/>
          <w:b/>
          <w:color w:val="FFFFFF"/>
          <w:spacing w:val="-2"/>
        </w:rPr>
      </w:pPr>
      <w:r w:rsidRPr="002F51D8">
        <w:rPr>
          <w:rFonts w:ascii="Arial" w:hAnsi="Arial" w:cs="Arial"/>
          <w:b/>
          <w:color w:val="FFFFFF"/>
          <w:spacing w:val="-2"/>
          <w:highlight w:val="black"/>
        </w:rPr>
        <w:t>- Note -</w:t>
      </w:r>
    </w:p>
    <w:p w14:paraId="6A7B04E3" w14:textId="77777777" w:rsidR="008C5A33" w:rsidRPr="002F51D8" w:rsidRDefault="008C5A33" w:rsidP="008C5A33">
      <w:pPr>
        <w:pBdr>
          <w:top w:val="single" w:sz="4" w:space="1" w:color="auto"/>
          <w:left w:val="single" w:sz="4" w:space="4" w:color="auto"/>
          <w:bottom w:val="single" w:sz="4" w:space="1" w:color="auto"/>
          <w:right w:val="single" w:sz="4" w:space="4" w:color="auto"/>
        </w:pBdr>
        <w:ind w:right="18"/>
        <w:jc w:val="both"/>
        <w:rPr>
          <w:rFonts w:ascii="Arial" w:hAnsi="Arial" w:cs="Arial"/>
          <w:b/>
          <w:spacing w:val="-2"/>
          <w:sz w:val="22"/>
          <w:szCs w:val="22"/>
        </w:rPr>
      </w:pPr>
      <w:r w:rsidRPr="002F51D8">
        <w:rPr>
          <w:rFonts w:ascii="Arial" w:hAnsi="Arial" w:cs="Arial"/>
          <w:bCs/>
          <w:sz w:val="22"/>
          <w:szCs w:val="22"/>
        </w:rPr>
        <w:t>Form FIN – 5 is made available for use by the bidder as a self-assessment tool, and by the employer as an evaluation work sheet, to determine compliance with the financial resources requirement as stated in 3.1 (ii). Failure to submit Form FIN - 5 by the Bidder shall not lead to bid rejection.</w:t>
      </w:r>
    </w:p>
    <w:p w14:paraId="0C776796" w14:textId="77777777" w:rsidR="008C5A33" w:rsidRPr="002F51D8" w:rsidRDefault="008C5A33" w:rsidP="008C5A33">
      <w:pPr>
        <w:rPr>
          <w:rFonts w:ascii="Arial" w:hAnsi="Arial" w:cs="Arial"/>
          <w:b/>
        </w:rPr>
      </w:pPr>
    </w:p>
    <w:p w14:paraId="5BCDA747" w14:textId="77777777" w:rsidR="008C5A33" w:rsidRPr="002F51D8" w:rsidRDefault="008C5A33" w:rsidP="008C5A33">
      <w:pPr>
        <w:pStyle w:val="SectionVHeader"/>
        <w:rPr>
          <w:rFonts w:ascii="Arial" w:hAnsi="Arial" w:cs="Arial"/>
        </w:rPr>
      </w:pPr>
      <w:bookmarkStart w:id="85" w:name="_Toc110119314"/>
      <w:r w:rsidRPr="002F51D8">
        <w:rPr>
          <w:rFonts w:ascii="Arial" w:hAnsi="Arial" w:cs="Arial"/>
          <w:sz w:val="24"/>
          <w:szCs w:val="24"/>
        </w:rPr>
        <w:br w:type="page"/>
      </w:r>
      <w:bookmarkStart w:id="86" w:name="_Toc214307251"/>
      <w:r w:rsidRPr="002F51D8">
        <w:rPr>
          <w:rFonts w:ascii="Arial" w:hAnsi="Arial" w:cs="Arial"/>
          <w:sz w:val="24"/>
          <w:szCs w:val="24"/>
        </w:rPr>
        <w:lastRenderedPageBreak/>
        <w:t>EXPERIENCE</w:t>
      </w:r>
      <w:bookmarkEnd w:id="86"/>
      <w:r w:rsidRPr="002F51D8">
        <w:rPr>
          <w:rFonts w:ascii="Arial" w:hAnsi="Arial" w:cs="Arial"/>
        </w:rPr>
        <w:t xml:space="preserve"> </w:t>
      </w:r>
    </w:p>
    <w:p w14:paraId="7B973B10" w14:textId="77777777" w:rsidR="008C5A33" w:rsidRPr="002F51D8" w:rsidRDefault="008C5A33" w:rsidP="008C5A33">
      <w:pPr>
        <w:pStyle w:val="SectionVHeading2"/>
        <w:rPr>
          <w:rFonts w:ascii="Arial" w:hAnsi="Arial" w:cs="Arial"/>
          <w:spacing w:val="22"/>
          <w:lang w:val="en-GB"/>
        </w:rPr>
      </w:pPr>
      <w:r w:rsidRPr="002F51D8">
        <w:rPr>
          <w:rFonts w:ascii="Arial" w:hAnsi="Arial" w:cs="Arial"/>
          <w:lang w:val="en-GB"/>
        </w:rPr>
        <w:t xml:space="preserve">Form EXP </w:t>
      </w:r>
      <w:r w:rsidRPr="002F51D8">
        <w:rPr>
          <w:rFonts w:ascii="Arial" w:hAnsi="Arial" w:cs="Arial"/>
          <w:spacing w:val="22"/>
          <w:lang w:val="en-GB"/>
        </w:rPr>
        <w:t>- 4.1</w:t>
      </w:r>
      <w:bookmarkEnd w:id="85"/>
    </w:p>
    <w:p w14:paraId="73C1C0B5" w14:textId="77777777" w:rsidR="008C5A33" w:rsidRPr="002F51D8" w:rsidRDefault="008C5A33" w:rsidP="008C5A33">
      <w:pPr>
        <w:pStyle w:val="Section4heading"/>
        <w:rPr>
          <w:rFonts w:ascii="Arial" w:hAnsi="Arial" w:cs="Arial"/>
        </w:rPr>
      </w:pPr>
      <w:bookmarkStart w:id="87" w:name="_Toc108424568"/>
      <w:r w:rsidRPr="002F51D8">
        <w:rPr>
          <w:rFonts w:ascii="Arial" w:hAnsi="Arial" w:cs="Arial"/>
        </w:rPr>
        <w:t>General Construction Experience</w:t>
      </w:r>
      <w:bookmarkEnd w:id="87"/>
    </w:p>
    <w:p w14:paraId="6B0ACF2C" w14:textId="77777777" w:rsidR="008C5A33" w:rsidRPr="002F51D8" w:rsidRDefault="008C5A33" w:rsidP="008C5A33">
      <w:pPr>
        <w:tabs>
          <w:tab w:val="left" w:pos="3950"/>
        </w:tabs>
        <w:rPr>
          <w:rFonts w:ascii="Arial" w:hAnsi="Arial" w:cs="Arial"/>
          <w:bCs/>
          <w:spacing w:val="-2"/>
        </w:rPr>
      </w:pPr>
      <w:r w:rsidRPr="002F51D8">
        <w:rPr>
          <w:rFonts w:ascii="Arial" w:hAnsi="Arial" w:cs="Arial"/>
          <w:b/>
          <w:sz w:val="20"/>
        </w:rPr>
        <w:tab/>
      </w:r>
    </w:p>
    <w:p w14:paraId="18BAA8B9" w14:textId="77777777" w:rsidR="008C5A33" w:rsidRPr="002F51D8" w:rsidRDefault="008C5A33" w:rsidP="008C5A33">
      <w:pPr>
        <w:spacing w:before="120" w:after="120"/>
        <w:jc w:val="right"/>
        <w:rPr>
          <w:rFonts w:ascii="Arial" w:hAnsi="Arial" w:cs="Arial"/>
          <w:spacing w:val="-4"/>
          <w:sz w:val="22"/>
          <w:szCs w:val="22"/>
        </w:rPr>
      </w:pPr>
      <w:r w:rsidRPr="002F51D8">
        <w:rPr>
          <w:rFonts w:ascii="Arial" w:hAnsi="Arial" w:cs="Arial"/>
          <w:spacing w:val="-4"/>
          <w:sz w:val="22"/>
          <w:szCs w:val="22"/>
        </w:rPr>
        <w:t xml:space="preserve">Bidder’s Name: </w:t>
      </w:r>
      <w:r w:rsidRPr="002F51D8">
        <w:rPr>
          <w:rFonts w:ascii="Arial" w:hAnsi="Arial" w:cs="Arial"/>
          <w:i/>
          <w:iCs/>
          <w:spacing w:val="-6"/>
          <w:sz w:val="22"/>
          <w:szCs w:val="22"/>
        </w:rPr>
        <w:t>________________</w:t>
      </w:r>
      <w:r w:rsidRPr="002F51D8">
        <w:rPr>
          <w:rFonts w:ascii="Arial" w:hAnsi="Arial" w:cs="Arial"/>
          <w:i/>
          <w:iCs/>
          <w:spacing w:val="-6"/>
          <w:sz w:val="22"/>
          <w:szCs w:val="22"/>
        </w:rPr>
        <w:br/>
      </w:r>
      <w:r w:rsidRPr="002F51D8">
        <w:rPr>
          <w:rFonts w:ascii="Arial" w:hAnsi="Arial" w:cs="Arial"/>
          <w:spacing w:val="-4"/>
          <w:sz w:val="22"/>
          <w:szCs w:val="22"/>
        </w:rPr>
        <w:t xml:space="preserve">Date: </w:t>
      </w:r>
      <w:r w:rsidRPr="002F51D8">
        <w:rPr>
          <w:rFonts w:ascii="Arial" w:hAnsi="Arial" w:cs="Arial"/>
          <w:i/>
          <w:iCs/>
          <w:spacing w:val="-6"/>
          <w:sz w:val="22"/>
          <w:szCs w:val="22"/>
        </w:rPr>
        <w:t>______________________</w:t>
      </w:r>
      <w:r w:rsidRPr="002F51D8">
        <w:rPr>
          <w:rFonts w:ascii="Arial" w:hAnsi="Arial" w:cs="Arial"/>
          <w:i/>
          <w:iCs/>
          <w:spacing w:val="-6"/>
          <w:sz w:val="22"/>
          <w:szCs w:val="22"/>
        </w:rPr>
        <w:br/>
      </w:r>
      <w:r w:rsidRPr="002F51D8">
        <w:rPr>
          <w:rFonts w:ascii="Arial" w:hAnsi="Arial" w:cs="Arial"/>
          <w:spacing w:val="-4"/>
          <w:sz w:val="22"/>
          <w:szCs w:val="22"/>
        </w:rPr>
        <w:t>JV Member’s Name_________________________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IFB No. and title: </w:t>
      </w:r>
      <w:r w:rsidRPr="002F51D8">
        <w:rPr>
          <w:rFonts w:ascii="Arial" w:hAnsi="Arial" w:cs="Arial"/>
          <w:i/>
          <w:iCs/>
          <w:spacing w:val="-6"/>
          <w:sz w:val="22"/>
          <w:szCs w:val="22"/>
        </w:rPr>
        <w:t>___________________________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Page </w:t>
      </w:r>
      <w:r w:rsidRPr="002F51D8">
        <w:rPr>
          <w:rFonts w:ascii="Arial" w:hAnsi="Arial" w:cs="Arial"/>
          <w:i/>
          <w:iCs/>
          <w:spacing w:val="-6"/>
          <w:sz w:val="22"/>
          <w:szCs w:val="22"/>
        </w:rPr>
        <w:t>_______________</w:t>
      </w:r>
      <w:r w:rsidRPr="002F51D8">
        <w:rPr>
          <w:rFonts w:ascii="Arial" w:hAnsi="Arial" w:cs="Arial"/>
          <w:spacing w:val="-4"/>
          <w:sz w:val="22"/>
          <w:szCs w:val="22"/>
        </w:rPr>
        <w:t xml:space="preserve">of </w:t>
      </w:r>
      <w:r w:rsidRPr="002F51D8">
        <w:rPr>
          <w:rFonts w:ascii="Arial" w:hAnsi="Arial" w:cs="Arial"/>
          <w:i/>
          <w:iCs/>
          <w:spacing w:val="-6"/>
          <w:sz w:val="22"/>
          <w:szCs w:val="22"/>
        </w:rPr>
        <w:t>______________</w:t>
      </w:r>
      <w:r w:rsidRPr="002F51D8">
        <w:rPr>
          <w:rFonts w:ascii="Arial" w:hAnsi="Arial" w:cs="Arial"/>
          <w:spacing w:val="-4"/>
          <w:sz w:val="22"/>
          <w:szCs w:val="22"/>
        </w:rPr>
        <w:t>pages</w:t>
      </w:r>
    </w:p>
    <w:p w14:paraId="4BE77DAC" w14:textId="77777777" w:rsidR="008C5A33" w:rsidRPr="002F51D8" w:rsidRDefault="008C5A33" w:rsidP="008C5A33">
      <w:pPr>
        <w:rPr>
          <w:rFonts w:ascii="Arial" w:hAnsi="Arial" w:cs="Arial"/>
          <w:bCs/>
          <w:spacing w:val="-2"/>
          <w:sz w:val="22"/>
          <w:szCs w:val="22"/>
        </w:rPr>
      </w:pPr>
    </w:p>
    <w:p w14:paraId="0ACD1FBB" w14:textId="77777777" w:rsidR="008C5A33" w:rsidRPr="002F51D8" w:rsidRDefault="008C5A33" w:rsidP="008C5A33">
      <w:pPr>
        <w:spacing w:after="324"/>
        <w:ind w:firstLine="72"/>
        <w:rPr>
          <w:rFonts w:ascii="Arial" w:hAnsi="Arial" w:cs="Arial"/>
          <w:bCs/>
          <w:i/>
          <w:iCs/>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8C5A33" w:rsidRPr="002F51D8" w14:paraId="734DFC59" w14:textId="77777777" w:rsidTr="00051D6B">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7A470027" w14:textId="77777777" w:rsidR="008C5A33" w:rsidRPr="002F51D8" w:rsidRDefault="008C5A33" w:rsidP="00051D6B">
            <w:pPr>
              <w:jc w:val="center"/>
              <w:rPr>
                <w:rFonts w:ascii="Arial" w:hAnsi="Arial" w:cs="Arial"/>
                <w:bCs/>
                <w:sz w:val="22"/>
                <w:szCs w:val="22"/>
              </w:rPr>
            </w:pPr>
            <w:r w:rsidRPr="002F51D8">
              <w:rPr>
                <w:rFonts w:ascii="Arial" w:hAnsi="Arial" w:cs="Arial"/>
                <w:bCs/>
                <w:sz w:val="22"/>
                <w:szCs w:val="22"/>
              </w:rPr>
              <w:t>Starting</w:t>
            </w:r>
          </w:p>
          <w:p w14:paraId="10DDD35A" w14:textId="77777777" w:rsidR="008C5A33" w:rsidRPr="002F51D8" w:rsidRDefault="008C5A33" w:rsidP="00051D6B">
            <w:pPr>
              <w:jc w:val="center"/>
              <w:rPr>
                <w:rFonts w:ascii="Arial" w:hAnsi="Arial" w:cs="Arial"/>
                <w:bCs/>
                <w:sz w:val="22"/>
                <w:szCs w:val="22"/>
              </w:rPr>
            </w:pPr>
          </w:p>
          <w:p w14:paraId="2901EEDA" w14:textId="77777777" w:rsidR="008C5A33" w:rsidRPr="002F51D8" w:rsidRDefault="008C5A33" w:rsidP="00051D6B">
            <w:pPr>
              <w:jc w:val="center"/>
              <w:rPr>
                <w:rFonts w:ascii="Arial" w:hAnsi="Arial" w:cs="Arial"/>
                <w:bCs/>
                <w:sz w:val="22"/>
                <w:szCs w:val="22"/>
              </w:rPr>
            </w:pPr>
            <w:r w:rsidRPr="002F51D8">
              <w:rPr>
                <w:rFonts w:ascii="Arial" w:hAnsi="Arial" w:cs="Arial"/>
                <w:bCs/>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4A34DBCA" w14:textId="77777777" w:rsidR="008C5A33" w:rsidRPr="002F51D8" w:rsidRDefault="008C5A33" w:rsidP="00051D6B">
            <w:pPr>
              <w:jc w:val="center"/>
              <w:rPr>
                <w:rFonts w:ascii="Arial" w:hAnsi="Arial" w:cs="Arial"/>
                <w:bCs/>
                <w:sz w:val="22"/>
                <w:szCs w:val="22"/>
              </w:rPr>
            </w:pPr>
            <w:r w:rsidRPr="002F51D8">
              <w:rPr>
                <w:rFonts w:ascii="Arial" w:hAnsi="Arial" w:cs="Arial"/>
                <w:bCs/>
                <w:sz w:val="22"/>
                <w:szCs w:val="22"/>
              </w:rPr>
              <w:t>Ending</w:t>
            </w:r>
          </w:p>
          <w:p w14:paraId="68E0AFDE" w14:textId="77777777" w:rsidR="008C5A33" w:rsidRPr="002F51D8" w:rsidRDefault="008C5A33" w:rsidP="00051D6B">
            <w:pPr>
              <w:jc w:val="center"/>
              <w:rPr>
                <w:rFonts w:ascii="Arial" w:hAnsi="Arial" w:cs="Arial"/>
                <w:bCs/>
                <w:sz w:val="22"/>
                <w:szCs w:val="22"/>
              </w:rPr>
            </w:pPr>
            <w:r w:rsidRPr="002F51D8">
              <w:rPr>
                <w:rFonts w:ascii="Arial" w:hAnsi="Arial" w:cs="Arial"/>
                <w:bCs/>
                <w:sz w:val="22"/>
                <w:szCs w:val="22"/>
              </w:rPr>
              <w:t>Year</w:t>
            </w:r>
          </w:p>
        </w:tc>
        <w:tc>
          <w:tcPr>
            <w:tcW w:w="5040" w:type="dxa"/>
            <w:tcBorders>
              <w:top w:val="single" w:sz="2" w:space="0" w:color="auto"/>
              <w:left w:val="single" w:sz="2" w:space="0" w:color="auto"/>
              <w:bottom w:val="single" w:sz="2" w:space="0" w:color="auto"/>
              <w:right w:val="single" w:sz="2" w:space="0" w:color="auto"/>
            </w:tcBorders>
          </w:tcPr>
          <w:p w14:paraId="0EC7CF89" w14:textId="77777777" w:rsidR="008C5A33" w:rsidRPr="002F51D8" w:rsidRDefault="008C5A33" w:rsidP="00051D6B">
            <w:pPr>
              <w:spacing w:after="540"/>
              <w:jc w:val="center"/>
              <w:rPr>
                <w:rFonts w:ascii="Arial" w:hAnsi="Arial" w:cs="Arial"/>
                <w:bCs/>
                <w:sz w:val="22"/>
                <w:szCs w:val="22"/>
              </w:rPr>
            </w:pPr>
            <w:r w:rsidRPr="002F51D8">
              <w:rPr>
                <w:rFonts w:ascii="Arial" w:hAnsi="Arial" w:cs="Arial"/>
                <w:bCs/>
                <w:sz w:val="22"/>
                <w:szCs w:val="22"/>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22718639" w14:textId="77777777" w:rsidR="008C5A33" w:rsidRPr="002F51D8" w:rsidRDefault="008C5A33" w:rsidP="00051D6B">
            <w:pPr>
              <w:jc w:val="center"/>
              <w:rPr>
                <w:rFonts w:ascii="Arial" w:hAnsi="Arial" w:cs="Arial"/>
                <w:bCs/>
                <w:sz w:val="22"/>
                <w:szCs w:val="22"/>
              </w:rPr>
            </w:pPr>
            <w:r w:rsidRPr="002F51D8">
              <w:rPr>
                <w:rFonts w:ascii="Arial" w:hAnsi="Arial" w:cs="Arial"/>
                <w:bCs/>
                <w:sz w:val="22"/>
                <w:szCs w:val="22"/>
              </w:rPr>
              <w:t>Role of</w:t>
            </w:r>
          </w:p>
          <w:p w14:paraId="78370F2C" w14:textId="77777777" w:rsidR="008C5A33" w:rsidRPr="002F51D8" w:rsidRDefault="008C5A33" w:rsidP="00051D6B">
            <w:pPr>
              <w:spacing w:after="252"/>
              <w:jc w:val="center"/>
              <w:rPr>
                <w:rFonts w:ascii="Arial" w:hAnsi="Arial" w:cs="Arial"/>
                <w:bCs/>
                <w:sz w:val="22"/>
                <w:szCs w:val="22"/>
              </w:rPr>
            </w:pPr>
            <w:r w:rsidRPr="002F51D8">
              <w:rPr>
                <w:rFonts w:ascii="Arial" w:hAnsi="Arial" w:cs="Arial"/>
                <w:bCs/>
                <w:sz w:val="22"/>
                <w:szCs w:val="22"/>
              </w:rPr>
              <w:t>Bidder</w:t>
            </w:r>
          </w:p>
        </w:tc>
      </w:tr>
      <w:tr w:rsidR="008C5A33" w:rsidRPr="002F51D8" w14:paraId="0EF3581D" w14:textId="77777777" w:rsidTr="00051D6B">
        <w:tc>
          <w:tcPr>
            <w:tcW w:w="1122" w:type="dxa"/>
            <w:tcBorders>
              <w:top w:val="single" w:sz="2" w:space="0" w:color="auto"/>
              <w:left w:val="single" w:sz="2" w:space="0" w:color="auto"/>
              <w:bottom w:val="single" w:sz="2" w:space="0" w:color="auto"/>
              <w:right w:val="single" w:sz="2" w:space="0" w:color="auto"/>
            </w:tcBorders>
          </w:tcPr>
          <w:p w14:paraId="11D6DBCB" w14:textId="77777777" w:rsidR="008C5A33" w:rsidRPr="002F51D8" w:rsidRDefault="008C5A33" w:rsidP="00051D6B">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7ABABF27" w14:textId="77777777" w:rsidR="008C5A33" w:rsidRPr="002F51D8" w:rsidRDefault="008C5A33" w:rsidP="00051D6B">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69443526"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9"/>
                <w:sz w:val="22"/>
                <w:szCs w:val="22"/>
              </w:rPr>
              <w:t xml:space="preserve">Contract name: </w:t>
            </w:r>
            <w:r w:rsidRPr="002F51D8">
              <w:rPr>
                <w:rFonts w:ascii="Arial" w:hAnsi="Arial" w:cs="Arial"/>
                <w:bCs/>
                <w:i/>
                <w:iCs/>
                <w:sz w:val="22"/>
                <w:szCs w:val="22"/>
              </w:rPr>
              <w:t>____________________</w:t>
            </w:r>
          </w:p>
          <w:p w14:paraId="78B7E7EA"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2"/>
                <w:sz w:val="22"/>
                <w:szCs w:val="22"/>
              </w:rPr>
              <w:t xml:space="preserve">Brief Description of the Works performed by the Bidder: </w:t>
            </w:r>
            <w:r w:rsidRPr="002F51D8">
              <w:rPr>
                <w:rFonts w:ascii="Arial" w:hAnsi="Arial" w:cs="Arial"/>
                <w:bCs/>
                <w:i/>
                <w:iCs/>
                <w:sz w:val="22"/>
                <w:szCs w:val="22"/>
              </w:rPr>
              <w:t>_____________________________</w:t>
            </w:r>
          </w:p>
          <w:p w14:paraId="4248F88A"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2"/>
                <w:sz w:val="22"/>
                <w:szCs w:val="22"/>
              </w:rPr>
              <w:t xml:space="preserve">Amount of contract: </w:t>
            </w:r>
            <w:r w:rsidRPr="002F51D8">
              <w:rPr>
                <w:rFonts w:ascii="Arial" w:hAnsi="Arial" w:cs="Arial"/>
                <w:bCs/>
                <w:i/>
                <w:iCs/>
                <w:sz w:val="22"/>
                <w:szCs w:val="22"/>
              </w:rPr>
              <w:t>___________________</w:t>
            </w:r>
          </w:p>
          <w:p w14:paraId="04739BC8" w14:textId="77777777" w:rsidR="008C5A33" w:rsidRPr="002F51D8" w:rsidRDefault="008C5A33" w:rsidP="00051D6B">
            <w:pPr>
              <w:ind w:left="69"/>
              <w:rPr>
                <w:rFonts w:ascii="Arial" w:hAnsi="Arial" w:cs="Arial"/>
                <w:bCs/>
                <w:spacing w:val="-2"/>
                <w:sz w:val="22"/>
                <w:szCs w:val="22"/>
              </w:rPr>
            </w:pPr>
            <w:r w:rsidRPr="002F51D8">
              <w:rPr>
                <w:rFonts w:ascii="Arial" w:hAnsi="Arial" w:cs="Arial"/>
                <w:bCs/>
                <w:spacing w:val="-2"/>
                <w:sz w:val="22"/>
                <w:szCs w:val="22"/>
              </w:rPr>
              <w:t xml:space="preserve">Name of PA: </w:t>
            </w:r>
            <w:r w:rsidRPr="002F51D8">
              <w:rPr>
                <w:rFonts w:ascii="Arial" w:hAnsi="Arial" w:cs="Arial"/>
                <w:bCs/>
                <w:i/>
                <w:iCs/>
                <w:sz w:val="22"/>
                <w:szCs w:val="22"/>
              </w:rPr>
              <w:t>____________________</w:t>
            </w:r>
          </w:p>
          <w:p w14:paraId="622BEC5F" w14:textId="77777777" w:rsidR="008C5A33" w:rsidRPr="002F51D8" w:rsidRDefault="008C5A33" w:rsidP="00051D6B">
            <w:pPr>
              <w:rPr>
                <w:rFonts w:ascii="Arial" w:hAnsi="Arial" w:cs="Arial"/>
                <w:bCs/>
                <w:i/>
                <w:iCs/>
                <w:sz w:val="22"/>
                <w:szCs w:val="22"/>
              </w:rPr>
            </w:pPr>
            <w:r w:rsidRPr="002F51D8">
              <w:rPr>
                <w:rFonts w:ascii="Arial" w:hAnsi="Arial" w:cs="Arial"/>
                <w:bCs/>
                <w:spacing w:val="-2"/>
                <w:sz w:val="22"/>
                <w:szCs w:val="22"/>
              </w:rPr>
              <w:t xml:space="preserve">Address: </w:t>
            </w:r>
            <w:r w:rsidRPr="002F51D8">
              <w:rPr>
                <w:rFonts w:ascii="Arial" w:hAnsi="Arial" w:cs="Arial"/>
                <w:bCs/>
                <w:i/>
                <w:iCs/>
                <w:sz w:val="22"/>
                <w:szCs w:val="22"/>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4A17D280" w14:textId="77777777" w:rsidR="008C5A33" w:rsidRPr="002F51D8" w:rsidRDefault="008C5A33" w:rsidP="00051D6B">
            <w:pPr>
              <w:jc w:val="center"/>
              <w:rPr>
                <w:rFonts w:ascii="Arial" w:hAnsi="Arial" w:cs="Arial"/>
                <w:bCs/>
                <w:sz w:val="22"/>
                <w:szCs w:val="22"/>
              </w:rPr>
            </w:pPr>
          </w:p>
        </w:tc>
      </w:tr>
      <w:tr w:rsidR="008C5A33" w:rsidRPr="002F51D8" w14:paraId="66ED91A2" w14:textId="77777777" w:rsidTr="00051D6B">
        <w:tc>
          <w:tcPr>
            <w:tcW w:w="1122" w:type="dxa"/>
            <w:tcBorders>
              <w:top w:val="single" w:sz="2" w:space="0" w:color="auto"/>
              <w:left w:val="single" w:sz="2" w:space="0" w:color="auto"/>
              <w:bottom w:val="single" w:sz="2" w:space="0" w:color="auto"/>
              <w:right w:val="single" w:sz="2" w:space="0" w:color="auto"/>
            </w:tcBorders>
          </w:tcPr>
          <w:p w14:paraId="2887FB52" w14:textId="77777777" w:rsidR="008C5A33" w:rsidRPr="002F51D8" w:rsidRDefault="008C5A33" w:rsidP="00051D6B">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03C147C4" w14:textId="77777777" w:rsidR="008C5A33" w:rsidRPr="002F51D8" w:rsidRDefault="008C5A33" w:rsidP="00051D6B">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28EAEEEA"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9"/>
                <w:sz w:val="22"/>
                <w:szCs w:val="22"/>
              </w:rPr>
              <w:t xml:space="preserve">Contract name: </w:t>
            </w:r>
            <w:r w:rsidRPr="002F51D8">
              <w:rPr>
                <w:rFonts w:ascii="Arial" w:hAnsi="Arial" w:cs="Arial"/>
                <w:bCs/>
                <w:i/>
                <w:iCs/>
                <w:sz w:val="22"/>
                <w:szCs w:val="22"/>
              </w:rPr>
              <w:t>_________________________</w:t>
            </w:r>
          </w:p>
          <w:p w14:paraId="57DC5023"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2"/>
                <w:sz w:val="22"/>
                <w:szCs w:val="22"/>
              </w:rPr>
              <w:t xml:space="preserve">Brief Description of the Works performed by the Bidder: </w:t>
            </w:r>
            <w:r w:rsidRPr="002F51D8">
              <w:rPr>
                <w:rFonts w:ascii="Arial" w:hAnsi="Arial" w:cs="Arial"/>
                <w:bCs/>
                <w:i/>
                <w:iCs/>
                <w:sz w:val="22"/>
                <w:szCs w:val="22"/>
              </w:rPr>
              <w:t>_____________________________</w:t>
            </w:r>
          </w:p>
          <w:p w14:paraId="39FB3358"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2"/>
                <w:sz w:val="22"/>
                <w:szCs w:val="22"/>
              </w:rPr>
              <w:t xml:space="preserve">Amount of contract: </w:t>
            </w:r>
            <w:r w:rsidRPr="002F51D8">
              <w:rPr>
                <w:rFonts w:ascii="Arial" w:hAnsi="Arial" w:cs="Arial"/>
                <w:bCs/>
                <w:i/>
                <w:iCs/>
                <w:sz w:val="22"/>
                <w:szCs w:val="22"/>
              </w:rPr>
              <w:t>___________________</w:t>
            </w:r>
          </w:p>
          <w:p w14:paraId="74ED8EA2" w14:textId="77777777" w:rsidR="008C5A33" w:rsidRPr="002F51D8" w:rsidRDefault="008C5A33" w:rsidP="00051D6B">
            <w:pPr>
              <w:ind w:left="69"/>
              <w:rPr>
                <w:rFonts w:ascii="Arial" w:hAnsi="Arial" w:cs="Arial"/>
                <w:bCs/>
                <w:spacing w:val="-2"/>
                <w:sz w:val="22"/>
                <w:szCs w:val="22"/>
              </w:rPr>
            </w:pPr>
            <w:r w:rsidRPr="002F51D8">
              <w:rPr>
                <w:rFonts w:ascii="Arial" w:hAnsi="Arial" w:cs="Arial"/>
                <w:bCs/>
                <w:spacing w:val="-2"/>
                <w:sz w:val="22"/>
                <w:szCs w:val="22"/>
              </w:rPr>
              <w:t xml:space="preserve">Name of PA: </w:t>
            </w:r>
            <w:r w:rsidRPr="002F51D8">
              <w:rPr>
                <w:rFonts w:ascii="Arial" w:hAnsi="Arial" w:cs="Arial"/>
                <w:bCs/>
                <w:i/>
                <w:iCs/>
                <w:sz w:val="22"/>
                <w:szCs w:val="22"/>
              </w:rPr>
              <w:t>___________________</w:t>
            </w:r>
          </w:p>
          <w:p w14:paraId="5885CA9F" w14:textId="77777777" w:rsidR="008C5A33" w:rsidRPr="002F51D8" w:rsidRDefault="008C5A33" w:rsidP="00051D6B">
            <w:pPr>
              <w:ind w:left="69"/>
              <w:rPr>
                <w:rFonts w:ascii="Arial" w:hAnsi="Arial" w:cs="Arial"/>
                <w:bCs/>
                <w:spacing w:val="-2"/>
                <w:sz w:val="22"/>
                <w:szCs w:val="22"/>
              </w:rPr>
            </w:pPr>
            <w:r w:rsidRPr="002F51D8">
              <w:rPr>
                <w:rFonts w:ascii="Arial" w:hAnsi="Arial" w:cs="Arial"/>
                <w:bCs/>
                <w:spacing w:val="-2"/>
                <w:sz w:val="22"/>
                <w:szCs w:val="22"/>
              </w:rPr>
              <w:t xml:space="preserve">Address: </w:t>
            </w:r>
            <w:r w:rsidRPr="002F51D8">
              <w:rPr>
                <w:rFonts w:ascii="Arial" w:hAnsi="Arial" w:cs="Arial"/>
                <w:bCs/>
                <w:i/>
                <w:iCs/>
                <w:sz w:val="22"/>
                <w:szCs w:val="22"/>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FBB13A6" w14:textId="77777777" w:rsidR="008C5A33" w:rsidRPr="002F51D8" w:rsidRDefault="008C5A33" w:rsidP="00051D6B">
            <w:pPr>
              <w:jc w:val="center"/>
              <w:rPr>
                <w:rFonts w:ascii="Arial" w:hAnsi="Arial" w:cs="Arial"/>
                <w:bCs/>
                <w:sz w:val="22"/>
                <w:szCs w:val="22"/>
              </w:rPr>
            </w:pPr>
          </w:p>
        </w:tc>
      </w:tr>
      <w:tr w:rsidR="008C5A33" w:rsidRPr="002F51D8" w14:paraId="0E738548" w14:textId="77777777" w:rsidTr="00051D6B">
        <w:tc>
          <w:tcPr>
            <w:tcW w:w="1122" w:type="dxa"/>
            <w:tcBorders>
              <w:top w:val="single" w:sz="2" w:space="0" w:color="auto"/>
              <w:left w:val="single" w:sz="2" w:space="0" w:color="auto"/>
              <w:bottom w:val="single" w:sz="2" w:space="0" w:color="auto"/>
              <w:right w:val="single" w:sz="2" w:space="0" w:color="auto"/>
            </w:tcBorders>
          </w:tcPr>
          <w:p w14:paraId="42F8D4E2" w14:textId="77777777" w:rsidR="008C5A33" w:rsidRPr="002F51D8" w:rsidRDefault="008C5A33" w:rsidP="00051D6B">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5F0BC48E" w14:textId="77777777" w:rsidR="008C5A33" w:rsidRPr="002F51D8" w:rsidRDefault="008C5A33" w:rsidP="00051D6B">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61806F59"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9"/>
                <w:sz w:val="22"/>
                <w:szCs w:val="22"/>
              </w:rPr>
              <w:t xml:space="preserve">Contract name: </w:t>
            </w:r>
            <w:r w:rsidRPr="002F51D8">
              <w:rPr>
                <w:rFonts w:ascii="Arial" w:hAnsi="Arial" w:cs="Arial"/>
                <w:bCs/>
                <w:i/>
                <w:iCs/>
                <w:sz w:val="22"/>
                <w:szCs w:val="22"/>
              </w:rPr>
              <w:t>________________________</w:t>
            </w:r>
          </w:p>
          <w:p w14:paraId="173C9B87"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2"/>
                <w:sz w:val="22"/>
                <w:szCs w:val="22"/>
              </w:rPr>
              <w:t xml:space="preserve">Brief Description of the Works performed by the Bidder: </w:t>
            </w:r>
            <w:r w:rsidRPr="002F51D8">
              <w:rPr>
                <w:rFonts w:ascii="Arial" w:hAnsi="Arial" w:cs="Arial"/>
                <w:bCs/>
                <w:i/>
                <w:iCs/>
                <w:sz w:val="22"/>
                <w:szCs w:val="22"/>
              </w:rPr>
              <w:t>__________________________</w:t>
            </w:r>
          </w:p>
          <w:p w14:paraId="0B2736A1" w14:textId="77777777" w:rsidR="008C5A33" w:rsidRPr="002F51D8" w:rsidRDefault="008C5A33" w:rsidP="00051D6B">
            <w:pPr>
              <w:ind w:left="69"/>
              <w:rPr>
                <w:rFonts w:ascii="Arial" w:hAnsi="Arial" w:cs="Arial"/>
                <w:bCs/>
                <w:i/>
                <w:iCs/>
                <w:sz w:val="22"/>
                <w:szCs w:val="22"/>
              </w:rPr>
            </w:pPr>
            <w:r w:rsidRPr="002F51D8">
              <w:rPr>
                <w:rFonts w:ascii="Arial" w:hAnsi="Arial" w:cs="Arial"/>
                <w:bCs/>
                <w:spacing w:val="-2"/>
                <w:sz w:val="22"/>
                <w:szCs w:val="22"/>
              </w:rPr>
              <w:t xml:space="preserve">Amount of contract: </w:t>
            </w:r>
            <w:r w:rsidRPr="002F51D8">
              <w:rPr>
                <w:rFonts w:ascii="Arial" w:hAnsi="Arial" w:cs="Arial"/>
                <w:bCs/>
                <w:i/>
                <w:iCs/>
                <w:sz w:val="22"/>
                <w:szCs w:val="22"/>
              </w:rPr>
              <w:t>___________________</w:t>
            </w:r>
          </w:p>
          <w:p w14:paraId="7A6774E2" w14:textId="77777777" w:rsidR="008C5A33" w:rsidRPr="002F51D8" w:rsidRDefault="008C5A33" w:rsidP="00051D6B">
            <w:pPr>
              <w:ind w:left="69"/>
              <w:rPr>
                <w:rFonts w:ascii="Arial" w:hAnsi="Arial" w:cs="Arial"/>
                <w:bCs/>
                <w:spacing w:val="-2"/>
                <w:sz w:val="22"/>
                <w:szCs w:val="22"/>
              </w:rPr>
            </w:pPr>
            <w:r w:rsidRPr="002F51D8">
              <w:rPr>
                <w:rFonts w:ascii="Arial" w:hAnsi="Arial" w:cs="Arial"/>
                <w:bCs/>
                <w:spacing w:val="-2"/>
                <w:sz w:val="22"/>
                <w:szCs w:val="22"/>
              </w:rPr>
              <w:t xml:space="preserve">Name of PA: </w:t>
            </w:r>
            <w:r w:rsidRPr="002F51D8">
              <w:rPr>
                <w:rFonts w:ascii="Arial" w:hAnsi="Arial" w:cs="Arial"/>
                <w:bCs/>
                <w:i/>
                <w:iCs/>
                <w:sz w:val="22"/>
                <w:szCs w:val="22"/>
              </w:rPr>
              <w:t>___________________</w:t>
            </w:r>
          </w:p>
          <w:p w14:paraId="6DFBFD5B" w14:textId="77777777" w:rsidR="008C5A33" w:rsidRPr="002F51D8" w:rsidRDefault="008C5A33" w:rsidP="00051D6B">
            <w:pPr>
              <w:ind w:left="69"/>
              <w:rPr>
                <w:rFonts w:ascii="Arial" w:hAnsi="Arial" w:cs="Arial"/>
                <w:bCs/>
                <w:spacing w:val="-2"/>
                <w:sz w:val="22"/>
                <w:szCs w:val="22"/>
              </w:rPr>
            </w:pPr>
            <w:r w:rsidRPr="002F51D8">
              <w:rPr>
                <w:rFonts w:ascii="Arial" w:hAnsi="Arial" w:cs="Arial"/>
                <w:bCs/>
                <w:spacing w:val="-2"/>
                <w:sz w:val="22"/>
                <w:szCs w:val="22"/>
              </w:rPr>
              <w:t xml:space="preserve">Address: </w:t>
            </w:r>
            <w:r w:rsidRPr="002F51D8">
              <w:rPr>
                <w:rFonts w:ascii="Arial" w:hAnsi="Arial" w:cs="Arial"/>
                <w:bCs/>
                <w:i/>
                <w:iCs/>
                <w:sz w:val="22"/>
                <w:szCs w:val="22"/>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733849D" w14:textId="77777777" w:rsidR="008C5A33" w:rsidRPr="002F51D8" w:rsidRDefault="008C5A33" w:rsidP="00051D6B">
            <w:pPr>
              <w:jc w:val="center"/>
              <w:rPr>
                <w:rFonts w:ascii="Arial" w:hAnsi="Arial" w:cs="Arial"/>
                <w:bCs/>
                <w:sz w:val="22"/>
                <w:szCs w:val="22"/>
              </w:rPr>
            </w:pPr>
          </w:p>
        </w:tc>
      </w:tr>
    </w:tbl>
    <w:p w14:paraId="00CCD395" w14:textId="77777777" w:rsidR="008C5A33" w:rsidRPr="002F51D8" w:rsidRDefault="008C5A33" w:rsidP="008C5A33">
      <w:pPr>
        <w:jc w:val="center"/>
        <w:rPr>
          <w:rFonts w:ascii="Arial" w:hAnsi="Arial" w:cs="Arial"/>
          <w:b/>
          <w:sz w:val="28"/>
          <w:szCs w:val="28"/>
        </w:rPr>
      </w:pPr>
    </w:p>
    <w:p w14:paraId="4CDDA5FD" w14:textId="77777777" w:rsidR="008C5A33" w:rsidRPr="002F51D8" w:rsidRDefault="008C5A33" w:rsidP="008C5A33">
      <w:pPr>
        <w:pStyle w:val="SectionVHeading2"/>
        <w:rPr>
          <w:rFonts w:ascii="Arial" w:hAnsi="Arial" w:cs="Arial"/>
          <w:lang w:val="en-GB"/>
        </w:rPr>
      </w:pPr>
      <w:r w:rsidRPr="002F51D8">
        <w:rPr>
          <w:rFonts w:ascii="Arial" w:hAnsi="Arial" w:cs="Arial"/>
          <w:sz w:val="24"/>
          <w:szCs w:val="18"/>
          <w:lang w:val="en-GB"/>
        </w:rPr>
        <w:br w:type="page"/>
      </w:r>
      <w:bookmarkStart w:id="88" w:name="_Toc110119315"/>
      <w:r w:rsidRPr="002F51D8">
        <w:rPr>
          <w:rFonts w:ascii="Arial" w:hAnsi="Arial" w:cs="Arial"/>
          <w:lang w:val="en-GB"/>
        </w:rPr>
        <w:lastRenderedPageBreak/>
        <w:t xml:space="preserve">Form EXP </w:t>
      </w:r>
      <w:r w:rsidRPr="002F51D8">
        <w:rPr>
          <w:rFonts w:ascii="Arial" w:hAnsi="Arial" w:cs="Arial"/>
          <w:spacing w:val="22"/>
          <w:lang w:val="en-GB"/>
        </w:rPr>
        <w:t xml:space="preserve">- </w:t>
      </w:r>
      <w:r w:rsidRPr="002F51D8">
        <w:rPr>
          <w:rFonts w:ascii="Arial" w:hAnsi="Arial" w:cs="Arial"/>
          <w:spacing w:val="20"/>
          <w:lang w:val="en-GB"/>
        </w:rPr>
        <w:t>4.2</w:t>
      </w:r>
      <w:r w:rsidRPr="002F51D8">
        <w:rPr>
          <w:rFonts w:ascii="Arial" w:hAnsi="Arial" w:cs="Arial"/>
          <w:lang w:val="en-GB"/>
        </w:rPr>
        <w:t>(a)</w:t>
      </w:r>
      <w:bookmarkEnd w:id="88"/>
    </w:p>
    <w:p w14:paraId="6E35B0DA" w14:textId="77777777" w:rsidR="008C5A33" w:rsidRPr="002F51D8" w:rsidRDefault="008C5A33" w:rsidP="008C5A33">
      <w:pPr>
        <w:jc w:val="center"/>
        <w:rPr>
          <w:rFonts w:ascii="Arial" w:hAnsi="Arial" w:cs="Arial"/>
          <w:b/>
          <w:sz w:val="36"/>
        </w:rPr>
      </w:pPr>
      <w:bookmarkStart w:id="89" w:name="_Toc108424569"/>
      <w:r w:rsidRPr="002F51D8">
        <w:rPr>
          <w:rFonts w:ascii="Arial" w:hAnsi="Arial" w:cs="Arial"/>
          <w:b/>
          <w:sz w:val="36"/>
          <w:szCs w:val="36"/>
        </w:rPr>
        <w:t>Specific</w:t>
      </w:r>
      <w:r w:rsidRPr="002F51D8">
        <w:rPr>
          <w:rFonts w:ascii="Arial" w:hAnsi="Arial" w:cs="Arial"/>
          <w:b/>
          <w:sz w:val="36"/>
        </w:rPr>
        <w:t xml:space="preserve"> Construction </w:t>
      </w:r>
      <w:r w:rsidRPr="002F51D8">
        <w:rPr>
          <w:rFonts w:ascii="Arial" w:hAnsi="Arial" w:cs="Arial"/>
          <w:b/>
          <w:sz w:val="36"/>
          <w:szCs w:val="36"/>
        </w:rPr>
        <w:t xml:space="preserve">and Contract Management </w:t>
      </w:r>
      <w:r w:rsidRPr="002F51D8">
        <w:rPr>
          <w:rFonts w:ascii="Arial" w:hAnsi="Arial" w:cs="Arial"/>
          <w:b/>
          <w:sz w:val="36"/>
        </w:rPr>
        <w:t>Experience</w:t>
      </w:r>
      <w:bookmarkEnd w:id="89"/>
    </w:p>
    <w:p w14:paraId="1CCE8D9D" w14:textId="77777777" w:rsidR="008C5A33" w:rsidRPr="002F51D8" w:rsidRDefault="008C5A33" w:rsidP="008C5A33">
      <w:pPr>
        <w:spacing w:before="120" w:after="120"/>
        <w:jc w:val="right"/>
        <w:rPr>
          <w:rFonts w:ascii="Arial" w:hAnsi="Arial" w:cs="Arial"/>
          <w:spacing w:val="-4"/>
          <w:sz w:val="22"/>
          <w:szCs w:val="22"/>
        </w:rPr>
      </w:pPr>
      <w:r w:rsidRPr="002F51D8">
        <w:rPr>
          <w:rFonts w:ascii="Arial" w:hAnsi="Arial" w:cs="Arial"/>
          <w:spacing w:val="-4"/>
          <w:sz w:val="22"/>
          <w:szCs w:val="22"/>
        </w:rPr>
        <w:t xml:space="preserve">Bidder’s Name: </w:t>
      </w:r>
      <w:r w:rsidRPr="002F51D8">
        <w:rPr>
          <w:rFonts w:ascii="Arial" w:hAnsi="Arial" w:cs="Arial"/>
          <w:i/>
          <w:iCs/>
          <w:spacing w:val="-6"/>
          <w:sz w:val="22"/>
          <w:szCs w:val="22"/>
        </w:rPr>
        <w:t>________________</w:t>
      </w:r>
      <w:r w:rsidRPr="002F51D8">
        <w:rPr>
          <w:rFonts w:ascii="Arial" w:hAnsi="Arial" w:cs="Arial"/>
          <w:i/>
          <w:iCs/>
          <w:spacing w:val="-6"/>
          <w:sz w:val="22"/>
          <w:szCs w:val="22"/>
        </w:rPr>
        <w:br/>
      </w:r>
      <w:r w:rsidRPr="002F51D8">
        <w:rPr>
          <w:rFonts w:ascii="Arial" w:hAnsi="Arial" w:cs="Arial"/>
          <w:spacing w:val="-4"/>
          <w:sz w:val="22"/>
          <w:szCs w:val="22"/>
        </w:rPr>
        <w:t xml:space="preserve">Date: </w:t>
      </w:r>
      <w:r w:rsidRPr="002F51D8">
        <w:rPr>
          <w:rFonts w:ascii="Arial" w:hAnsi="Arial" w:cs="Arial"/>
          <w:i/>
          <w:iCs/>
          <w:spacing w:val="-6"/>
          <w:sz w:val="22"/>
          <w:szCs w:val="22"/>
        </w:rPr>
        <w:t>______________________</w:t>
      </w:r>
      <w:r w:rsidRPr="002F51D8">
        <w:rPr>
          <w:rFonts w:ascii="Arial" w:hAnsi="Arial" w:cs="Arial"/>
          <w:i/>
          <w:iCs/>
          <w:spacing w:val="-6"/>
          <w:sz w:val="22"/>
          <w:szCs w:val="22"/>
        </w:rPr>
        <w:br/>
      </w:r>
      <w:r w:rsidRPr="002F51D8">
        <w:rPr>
          <w:rFonts w:ascii="Arial" w:hAnsi="Arial" w:cs="Arial"/>
          <w:spacing w:val="-4"/>
          <w:sz w:val="22"/>
          <w:szCs w:val="22"/>
        </w:rPr>
        <w:t>JV Member’s Name_________________________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IFB No. and title: </w:t>
      </w:r>
      <w:r w:rsidRPr="002F51D8">
        <w:rPr>
          <w:rFonts w:ascii="Arial" w:hAnsi="Arial" w:cs="Arial"/>
          <w:i/>
          <w:iCs/>
          <w:spacing w:val="-6"/>
          <w:sz w:val="22"/>
          <w:szCs w:val="22"/>
        </w:rPr>
        <w:t>___________________________</w:t>
      </w:r>
      <w:r w:rsidRPr="002F51D8">
        <w:rPr>
          <w:rFonts w:ascii="Arial" w:hAnsi="Arial" w:cs="Arial"/>
          <w:i/>
          <w:iCs/>
          <w:spacing w:val="-6"/>
          <w:sz w:val="22"/>
          <w:szCs w:val="22"/>
        </w:rPr>
        <w:br/>
      </w:r>
      <w:r w:rsidRPr="002F51D8">
        <w:rPr>
          <w:rFonts w:ascii="Arial" w:hAnsi="Arial" w:cs="Arial"/>
          <w:spacing w:val="-4"/>
          <w:sz w:val="22"/>
          <w:szCs w:val="22"/>
        </w:rPr>
        <w:t xml:space="preserve">Page </w:t>
      </w:r>
      <w:r w:rsidRPr="002F51D8">
        <w:rPr>
          <w:rFonts w:ascii="Arial" w:hAnsi="Arial" w:cs="Arial"/>
          <w:i/>
          <w:iCs/>
          <w:spacing w:val="-6"/>
          <w:sz w:val="22"/>
          <w:szCs w:val="22"/>
        </w:rPr>
        <w:t>_______________</w:t>
      </w:r>
      <w:r w:rsidRPr="002F51D8">
        <w:rPr>
          <w:rFonts w:ascii="Arial" w:hAnsi="Arial" w:cs="Arial"/>
          <w:spacing w:val="-4"/>
          <w:sz w:val="22"/>
          <w:szCs w:val="22"/>
        </w:rPr>
        <w:t xml:space="preserve">of </w:t>
      </w:r>
      <w:r w:rsidRPr="002F51D8">
        <w:rPr>
          <w:rFonts w:ascii="Arial" w:hAnsi="Arial" w:cs="Arial"/>
          <w:i/>
          <w:iCs/>
          <w:spacing w:val="-6"/>
          <w:sz w:val="22"/>
          <w:szCs w:val="22"/>
        </w:rPr>
        <w:t>______________</w:t>
      </w:r>
      <w:r w:rsidRPr="002F51D8">
        <w:rPr>
          <w:rFonts w:ascii="Arial" w:hAnsi="Arial" w:cs="Arial"/>
          <w:spacing w:val="-4"/>
          <w:sz w:val="22"/>
          <w:szCs w:val="22"/>
        </w:rPr>
        <w:t>pages</w:t>
      </w:r>
    </w:p>
    <w:p w14:paraId="3B1B8199" w14:textId="77777777" w:rsidR="008C5A33" w:rsidRPr="002F51D8" w:rsidRDefault="008C5A33" w:rsidP="008C5A33">
      <w:pPr>
        <w:jc w:val="center"/>
        <w:rPr>
          <w:rFonts w:ascii="Arial" w:hAnsi="Arial" w:cs="Arial"/>
          <w:sz w:val="22"/>
          <w:szCs w:val="22"/>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8C5A33" w:rsidRPr="002F51D8" w14:paraId="45357B05" w14:textId="77777777" w:rsidTr="00051D6B">
        <w:tc>
          <w:tcPr>
            <w:tcW w:w="3559" w:type="dxa"/>
            <w:tcBorders>
              <w:top w:val="single" w:sz="2" w:space="0" w:color="auto"/>
              <w:left w:val="single" w:sz="2" w:space="0" w:color="auto"/>
              <w:bottom w:val="single" w:sz="2" w:space="0" w:color="auto"/>
              <w:right w:val="single" w:sz="2" w:space="0" w:color="auto"/>
            </w:tcBorders>
          </w:tcPr>
          <w:p w14:paraId="2947A1F3" w14:textId="77777777" w:rsidR="008C5A33" w:rsidRPr="002F51D8" w:rsidRDefault="008C5A33" w:rsidP="00051D6B">
            <w:pPr>
              <w:tabs>
                <w:tab w:val="left" w:pos="1404"/>
                <w:tab w:val="left" w:pos="2988"/>
              </w:tabs>
              <w:spacing w:before="180"/>
              <w:ind w:left="59"/>
              <w:rPr>
                <w:rFonts w:ascii="Arial" w:hAnsi="Arial" w:cs="Arial"/>
                <w:b/>
                <w:bCs/>
                <w:spacing w:val="4"/>
                <w:sz w:val="22"/>
                <w:szCs w:val="22"/>
              </w:rPr>
            </w:pPr>
            <w:r w:rsidRPr="002F51D8">
              <w:rPr>
                <w:rFonts w:ascii="Arial" w:hAnsi="Arial" w:cs="Arial"/>
                <w:b/>
                <w:bCs/>
                <w:spacing w:val="4"/>
                <w:sz w:val="22"/>
                <w:szCs w:val="22"/>
              </w:rPr>
              <w:t>Similar Contract No.</w:t>
            </w:r>
          </w:p>
          <w:p w14:paraId="3C1CB92D" w14:textId="77777777" w:rsidR="008C5A33" w:rsidRPr="002F51D8" w:rsidRDefault="008C5A33" w:rsidP="00051D6B">
            <w:pPr>
              <w:ind w:left="90" w:right="49"/>
              <w:rPr>
                <w:rFonts w:ascii="Arial" w:hAnsi="Arial" w:cs="Arial"/>
                <w:bCs/>
                <w:i/>
                <w:iCs/>
                <w:sz w:val="22"/>
                <w:szCs w:val="22"/>
              </w:rPr>
            </w:pPr>
          </w:p>
        </w:tc>
        <w:tc>
          <w:tcPr>
            <w:tcW w:w="5891" w:type="dxa"/>
            <w:gridSpan w:val="5"/>
            <w:tcBorders>
              <w:top w:val="single" w:sz="2" w:space="0" w:color="auto"/>
              <w:left w:val="single" w:sz="2" w:space="0" w:color="auto"/>
              <w:bottom w:val="single" w:sz="2" w:space="0" w:color="auto"/>
              <w:right w:val="single" w:sz="2" w:space="0" w:color="auto"/>
            </w:tcBorders>
          </w:tcPr>
          <w:p w14:paraId="34F8BB48" w14:textId="77777777" w:rsidR="008C5A33" w:rsidRPr="002F51D8" w:rsidRDefault="008C5A33" w:rsidP="00051D6B">
            <w:pPr>
              <w:jc w:val="center"/>
              <w:rPr>
                <w:rFonts w:ascii="Arial" w:hAnsi="Arial" w:cs="Arial"/>
                <w:b/>
                <w:bCs/>
                <w:spacing w:val="4"/>
                <w:sz w:val="22"/>
                <w:szCs w:val="22"/>
              </w:rPr>
            </w:pPr>
            <w:r w:rsidRPr="002F51D8">
              <w:rPr>
                <w:rFonts w:ascii="Arial" w:hAnsi="Arial" w:cs="Arial"/>
                <w:b/>
                <w:bCs/>
                <w:spacing w:val="4"/>
                <w:sz w:val="22"/>
                <w:szCs w:val="22"/>
              </w:rPr>
              <w:t>Information</w:t>
            </w:r>
          </w:p>
        </w:tc>
      </w:tr>
      <w:tr w:rsidR="008C5A33" w:rsidRPr="002F51D8" w14:paraId="07D911B3" w14:textId="77777777" w:rsidTr="00051D6B">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2FBD3BB2" w14:textId="77777777" w:rsidR="008C5A33" w:rsidRPr="002F51D8" w:rsidRDefault="008C5A33" w:rsidP="00051D6B">
            <w:pPr>
              <w:spacing w:before="144"/>
              <w:ind w:left="42"/>
              <w:rPr>
                <w:rFonts w:ascii="Arial" w:hAnsi="Arial" w:cs="Arial"/>
                <w:bCs/>
                <w:spacing w:val="-8"/>
                <w:sz w:val="22"/>
                <w:szCs w:val="22"/>
              </w:rPr>
            </w:pPr>
            <w:r w:rsidRPr="002F51D8">
              <w:rPr>
                <w:rFonts w:ascii="Arial" w:hAnsi="Arial" w:cs="Arial"/>
                <w:bCs/>
                <w:spacing w:val="-8"/>
                <w:sz w:val="22"/>
                <w:szCs w:val="22"/>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09A7DD15" w14:textId="77777777" w:rsidR="008C5A33" w:rsidRPr="002F51D8" w:rsidRDefault="008C5A33" w:rsidP="00051D6B">
            <w:pPr>
              <w:spacing w:before="144"/>
              <w:ind w:right="471"/>
              <w:jc w:val="right"/>
              <w:rPr>
                <w:rFonts w:ascii="Arial" w:hAnsi="Arial" w:cs="Arial"/>
                <w:bCs/>
                <w:i/>
                <w:iCs/>
                <w:spacing w:val="2"/>
                <w:sz w:val="22"/>
                <w:szCs w:val="22"/>
              </w:rPr>
            </w:pPr>
          </w:p>
        </w:tc>
      </w:tr>
      <w:tr w:rsidR="008C5A33" w:rsidRPr="002F51D8" w14:paraId="2E0861B9" w14:textId="77777777" w:rsidTr="00051D6B">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2D88B3CE" w14:textId="77777777" w:rsidR="008C5A33" w:rsidRPr="002F51D8" w:rsidRDefault="008C5A33" w:rsidP="00051D6B">
            <w:pPr>
              <w:spacing w:before="144"/>
              <w:ind w:left="42"/>
              <w:rPr>
                <w:rFonts w:ascii="Arial" w:hAnsi="Arial" w:cs="Arial"/>
                <w:bCs/>
                <w:spacing w:val="-10"/>
                <w:sz w:val="22"/>
                <w:szCs w:val="22"/>
              </w:rPr>
            </w:pPr>
            <w:r w:rsidRPr="002F51D8">
              <w:rPr>
                <w:rFonts w:ascii="Arial" w:hAnsi="Arial" w:cs="Arial"/>
                <w:bCs/>
                <w:spacing w:val="-10"/>
                <w:sz w:val="22"/>
                <w:szCs w:val="22"/>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7066AD04" w14:textId="77777777" w:rsidR="008C5A33" w:rsidRPr="002F51D8" w:rsidRDefault="008C5A33" w:rsidP="00051D6B">
            <w:pPr>
              <w:spacing w:before="144"/>
              <w:ind w:right="741"/>
              <w:jc w:val="right"/>
              <w:rPr>
                <w:rFonts w:ascii="Arial" w:hAnsi="Arial" w:cs="Arial"/>
                <w:bCs/>
                <w:i/>
                <w:iCs/>
                <w:spacing w:val="2"/>
                <w:sz w:val="22"/>
                <w:szCs w:val="22"/>
              </w:rPr>
            </w:pPr>
          </w:p>
        </w:tc>
      </w:tr>
      <w:tr w:rsidR="008C5A33" w:rsidRPr="002F51D8" w14:paraId="3B4A54F3" w14:textId="77777777" w:rsidTr="00051D6B">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299C602" w14:textId="77777777" w:rsidR="008C5A33" w:rsidRPr="002F51D8" w:rsidRDefault="008C5A33" w:rsidP="00051D6B">
            <w:pPr>
              <w:spacing w:before="144"/>
              <w:ind w:left="42"/>
              <w:rPr>
                <w:rFonts w:ascii="Arial" w:hAnsi="Arial" w:cs="Arial"/>
                <w:bCs/>
                <w:spacing w:val="-4"/>
                <w:sz w:val="22"/>
                <w:szCs w:val="22"/>
              </w:rPr>
            </w:pPr>
            <w:r w:rsidRPr="002F51D8">
              <w:rPr>
                <w:rFonts w:ascii="Arial" w:hAnsi="Arial" w:cs="Arial"/>
                <w:bCs/>
                <w:spacing w:val="-4"/>
                <w:sz w:val="22"/>
                <w:szCs w:val="22"/>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304DFF5D" w14:textId="77777777" w:rsidR="008C5A33" w:rsidRPr="002F51D8" w:rsidRDefault="008C5A33" w:rsidP="00051D6B">
            <w:pPr>
              <w:spacing w:before="144"/>
              <w:ind w:right="381"/>
              <w:jc w:val="right"/>
              <w:rPr>
                <w:rFonts w:ascii="Arial" w:hAnsi="Arial" w:cs="Arial"/>
                <w:bCs/>
                <w:i/>
                <w:iCs/>
                <w:spacing w:val="2"/>
                <w:sz w:val="22"/>
                <w:szCs w:val="22"/>
              </w:rPr>
            </w:pPr>
          </w:p>
        </w:tc>
      </w:tr>
      <w:tr w:rsidR="008C5A33" w:rsidRPr="002F51D8" w14:paraId="3FCD4268" w14:textId="77777777" w:rsidTr="00051D6B">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DA9B0AA" w14:textId="77777777" w:rsidR="008C5A33" w:rsidRPr="002F51D8" w:rsidRDefault="008C5A33" w:rsidP="00051D6B">
            <w:pPr>
              <w:spacing w:before="144"/>
              <w:ind w:left="42"/>
              <w:rPr>
                <w:rFonts w:ascii="Arial" w:hAnsi="Arial" w:cs="Arial"/>
                <w:bCs/>
                <w:spacing w:val="-4"/>
                <w:sz w:val="22"/>
                <w:szCs w:val="22"/>
              </w:rPr>
            </w:pPr>
            <w:r w:rsidRPr="002F51D8">
              <w:rPr>
                <w:rFonts w:ascii="Arial" w:hAnsi="Arial" w:cs="Arial"/>
                <w:bCs/>
                <w:spacing w:val="-4"/>
                <w:sz w:val="22"/>
                <w:szCs w:val="22"/>
              </w:rPr>
              <w:t>Role in Contract</w:t>
            </w:r>
          </w:p>
          <w:p w14:paraId="61EB410C" w14:textId="77777777" w:rsidR="008C5A33" w:rsidRPr="002F51D8" w:rsidRDefault="008C5A33" w:rsidP="00051D6B">
            <w:pPr>
              <w:spacing w:after="396"/>
              <w:ind w:left="42"/>
              <w:rPr>
                <w:rFonts w:ascii="Arial" w:hAnsi="Arial" w:cs="Arial"/>
                <w:bCs/>
                <w:i/>
                <w:iCs/>
                <w:spacing w:val="2"/>
                <w:sz w:val="22"/>
                <w:szCs w:val="2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192B5AA7" w14:textId="77777777" w:rsidR="008C5A33" w:rsidRPr="002F51D8" w:rsidRDefault="008C5A33" w:rsidP="00051D6B">
            <w:pPr>
              <w:ind w:right="374"/>
              <w:jc w:val="center"/>
              <w:rPr>
                <w:rFonts w:ascii="Arial" w:hAnsi="Arial" w:cs="Arial"/>
                <w:bCs/>
                <w:spacing w:val="-4"/>
                <w:sz w:val="22"/>
                <w:szCs w:val="22"/>
              </w:rPr>
            </w:pPr>
            <w:r w:rsidRPr="002F51D8">
              <w:rPr>
                <w:rFonts w:ascii="Arial" w:hAnsi="Arial" w:cs="Arial"/>
                <w:bCs/>
                <w:spacing w:val="-4"/>
                <w:sz w:val="22"/>
                <w:szCs w:val="22"/>
              </w:rPr>
              <w:t xml:space="preserve">Prime Contractor </w:t>
            </w:r>
            <w:r w:rsidRPr="002F51D8">
              <w:rPr>
                <w:rFonts w:ascii="Arial" w:eastAsia="MS Mincho" w:hAnsi="Arial" w:cs="Arial"/>
                <w:spacing w:val="-2"/>
                <w:sz w:val="22"/>
                <w:szCs w:val="2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2F4184B9" w14:textId="77777777" w:rsidR="008C5A33" w:rsidRPr="002F51D8" w:rsidRDefault="008C5A33" w:rsidP="00051D6B">
            <w:pPr>
              <w:ind w:right="374"/>
              <w:jc w:val="center"/>
              <w:rPr>
                <w:rFonts w:ascii="Arial" w:eastAsia="MS Mincho" w:hAnsi="Arial" w:cs="Arial"/>
                <w:spacing w:val="-2"/>
                <w:sz w:val="22"/>
                <w:szCs w:val="22"/>
              </w:rPr>
            </w:pPr>
            <w:r w:rsidRPr="002F51D8">
              <w:rPr>
                <w:rFonts w:ascii="Arial" w:hAnsi="Arial" w:cs="Arial"/>
                <w:bCs/>
                <w:spacing w:val="-4"/>
                <w:sz w:val="22"/>
                <w:szCs w:val="22"/>
              </w:rPr>
              <w:t xml:space="preserve">Member in </w:t>
            </w:r>
            <w:r w:rsidRPr="002F51D8">
              <w:rPr>
                <w:rFonts w:ascii="Arial" w:hAnsi="Arial" w:cs="Arial"/>
                <w:bCs/>
                <w:spacing w:val="-4"/>
                <w:sz w:val="22"/>
                <w:szCs w:val="22"/>
              </w:rPr>
              <w:br/>
              <w:t>JV</w:t>
            </w:r>
            <w:r w:rsidRPr="002F51D8">
              <w:rPr>
                <w:rFonts w:ascii="Arial" w:eastAsia="MS Mincho" w:hAnsi="Arial" w:cs="Arial"/>
                <w:spacing w:val="-2"/>
                <w:sz w:val="22"/>
                <w:szCs w:val="22"/>
              </w:rPr>
              <w:t xml:space="preserve"> </w:t>
            </w:r>
          </w:p>
          <w:p w14:paraId="7F8D6EB1" w14:textId="77777777" w:rsidR="008C5A33" w:rsidRPr="002F51D8" w:rsidRDefault="008C5A33" w:rsidP="00051D6B">
            <w:pPr>
              <w:ind w:right="374"/>
              <w:jc w:val="center"/>
              <w:rPr>
                <w:rFonts w:ascii="Arial" w:hAnsi="Arial" w:cs="Arial"/>
                <w:bCs/>
                <w:spacing w:val="-4"/>
                <w:sz w:val="22"/>
                <w:szCs w:val="22"/>
              </w:rPr>
            </w:pPr>
            <w:r w:rsidRPr="002F51D8">
              <w:rPr>
                <w:rFonts w:ascii="Arial" w:eastAsia="MS Mincho" w:hAnsi="Arial" w:cs="Arial"/>
                <w:spacing w:val="-2"/>
                <w:sz w:val="22"/>
                <w:szCs w:val="2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6FDC730F" w14:textId="77777777" w:rsidR="008C5A33" w:rsidRPr="002F51D8" w:rsidRDefault="008C5A33" w:rsidP="00051D6B">
            <w:pPr>
              <w:jc w:val="center"/>
              <w:rPr>
                <w:rFonts w:ascii="Arial" w:hAnsi="Arial" w:cs="Arial"/>
                <w:bCs/>
                <w:spacing w:val="-4"/>
                <w:sz w:val="22"/>
                <w:szCs w:val="22"/>
              </w:rPr>
            </w:pPr>
            <w:r w:rsidRPr="002F51D8">
              <w:rPr>
                <w:rFonts w:ascii="Arial" w:hAnsi="Arial" w:cs="Arial"/>
                <w:bCs/>
                <w:spacing w:val="-4"/>
                <w:sz w:val="22"/>
                <w:szCs w:val="22"/>
              </w:rPr>
              <w:t>Management Contractor</w:t>
            </w:r>
          </w:p>
          <w:p w14:paraId="773702E7" w14:textId="77777777" w:rsidR="008C5A33" w:rsidRPr="002F51D8" w:rsidRDefault="008C5A33" w:rsidP="00051D6B">
            <w:pPr>
              <w:jc w:val="center"/>
              <w:rPr>
                <w:rFonts w:ascii="Arial" w:hAnsi="Arial" w:cs="Arial"/>
                <w:bCs/>
                <w:spacing w:val="-4"/>
                <w:sz w:val="22"/>
                <w:szCs w:val="22"/>
              </w:rPr>
            </w:pPr>
            <w:r w:rsidRPr="002F51D8">
              <w:rPr>
                <w:rFonts w:ascii="Arial" w:eastAsia="MS Mincho" w:hAnsi="Arial" w:cs="Arial"/>
                <w:spacing w:val="-2"/>
                <w:sz w:val="22"/>
                <w:szCs w:val="2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14774CE2" w14:textId="77777777" w:rsidR="008C5A33" w:rsidRPr="002F51D8" w:rsidRDefault="008C5A33" w:rsidP="00051D6B">
            <w:pPr>
              <w:jc w:val="center"/>
              <w:rPr>
                <w:rFonts w:ascii="Arial" w:hAnsi="Arial" w:cs="Arial"/>
                <w:bCs/>
                <w:spacing w:val="-4"/>
                <w:sz w:val="22"/>
                <w:szCs w:val="22"/>
              </w:rPr>
            </w:pPr>
            <w:r w:rsidRPr="002F51D8">
              <w:rPr>
                <w:rFonts w:ascii="Arial" w:hAnsi="Arial" w:cs="Arial"/>
                <w:bCs/>
                <w:spacing w:val="-4"/>
                <w:sz w:val="22"/>
                <w:szCs w:val="22"/>
              </w:rPr>
              <w:t xml:space="preserve">Sub-contractor </w:t>
            </w:r>
            <w:r w:rsidRPr="002F51D8">
              <w:rPr>
                <w:rFonts w:ascii="Arial" w:eastAsia="MS Mincho" w:hAnsi="Arial" w:cs="Arial"/>
                <w:spacing w:val="-2"/>
                <w:sz w:val="22"/>
                <w:szCs w:val="22"/>
              </w:rPr>
              <w:sym w:font="Wingdings" w:char="F0A8"/>
            </w:r>
          </w:p>
        </w:tc>
      </w:tr>
      <w:tr w:rsidR="008C5A33" w:rsidRPr="002F51D8" w14:paraId="5356F11B" w14:textId="77777777" w:rsidTr="00051D6B">
        <w:tc>
          <w:tcPr>
            <w:tcW w:w="3559" w:type="dxa"/>
            <w:tcBorders>
              <w:top w:val="single" w:sz="2" w:space="0" w:color="auto"/>
              <w:left w:val="single" w:sz="2" w:space="0" w:color="auto"/>
              <w:right w:val="single" w:sz="2" w:space="0" w:color="auto"/>
            </w:tcBorders>
          </w:tcPr>
          <w:p w14:paraId="4079747C" w14:textId="77777777" w:rsidR="008C5A33" w:rsidRPr="002F51D8" w:rsidRDefault="008C5A33" w:rsidP="00051D6B">
            <w:pPr>
              <w:spacing w:before="144" w:after="324"/>
              <w:ind w:left="42"/>
              <w:rPr>
                <w:rFonts w:ascii="Arial" w:hAnsi="Arial" w:cs="Arial"/>
                <w:bCs/>
                <w:spacing w:val="-11"/>
                <w:sz w:val="22"/>
                <w:szCs w:val="22"/>
              </w:rPr>
            </w:pPr>
            <w:r w:rsidRPr="002F51D8">
              <w:rPr>
                <w:rFonts w:ascii="Arial" w:hAnsi="Arial" w:cs="Arial"/>
                <w:bCs/>
                <w:spacing w:val="-11"/>
                <w:sz w:val="22"/>
                <w:szCs w:val="22"/>
              </w:rPr>
              <w:t>Total Contract Amount</w:t>
            </w:r>
          </w:p>
        </w:tc>
        <w:tc>
          <w:tcPr>
            <w:tcW w:w="2921" w:type="dxa"/>
            <w:gridSpan w:val="3"/>
            <w:tcBorders>
              <w:top w:val="single" w:sz="2" w:space="0" w:color="auto"/>
              <w:left w:val="single" w:sz="2" w:space="0" w:color="auto"/>
              <w:right w:val="single" w:sz="2" w:space="0" w:color="auto"/>
            </w:tcBorders>
          </w:tcPr>
          <w:p w14:paraId="0E7697AF" w14:textId="77777777" w:rsidR="008C5A33" w:rsidRPr="002F51D8" w:rsidRDefault="008C5A33" w:rsidP="00051D6B">
            <w:pPr>
              <w:spacing w:before="144"/>
              <w:ind w:left="61"/>
              <w:rPr>
                <w:rFonts w:ascii="Arial" w:hAnsi="Arial" w:cs="Arial"/>
                <w:bCs/>
                <w:i/>
                <w:iCs/>
                <w:spacing w:val="2"/>
                <w:sz w:val="22"/>
                <w:szCs w:val="22"/>
              </w:rPr>
            </w:pPr>
          </w:p>
        </w:tc>
        <w:tc>
          <w:tcPr>
            <w:tcW w:w="2970" w:type="dxa"/>
            <w:gridSpan w:val="2"/>
            <w:tcBorders>
              <w:top w:val="single" w:sz="2" w:space="0" w:color="auto"/>
              <w:left w:val="single" w:sz="2" w:space="0" w:color="auto"/>
              <w:right w:val="single" w:sz="2" w:space="0" w:color="auto"/>
            </w:tcBorders>
          </w:tcPr>
          <w:p w14:paraId="76A5D7DB" w14:textId="77777777" w:rsidR="008C5A33" w:rsidRPr="002F51D8" w:rsidRDefault="008C5A33" w:rsidP="00051D6B">
            <w:pPr>
              <w:spacing w:before="144"/>
              <w:ind w:left="61"/>
              <w:rPr>
                <w:rFonts w:ascii="Arial" w:hAnsi="Arial" w:cs="Arial"/>
                <w:bCs/>
                <w:i/>
                <w:iCs/>
                <w:spacing w:val="2"/>
                <w:sz w:val="22"/>
                <w:szCs w:val="22"/>
              </w:rPr>
            </w:pPr>
            <w:r w:rsidRPr="002F51D8">
              <w:rPr>
                <w:rFonts w:ascii="Arial" w:hAnsi="Arial" w:cs="Arial"/>
                <w:bCs/>
                <w:spacing w:val="-4"/>
                <w:sz w:val="22"/>
                <w:szCs w:val="22"/>
              </w:rPr>
              <w:t>PKR equivalent</w:t>
            </w:r>
          </w:p>
        </w:tc>
      </w:tr>
      <w:tr w:rsidR="008C5A33" w:rsidRPr="002F51D8" w14:paraId="380A597A" w14:textId="77777777" w:rsidTr="00051D6B">
        <w:tc>
          <w:tcPr>
            <w:tcW w:w="3559" w:type="dxa"/>
            <w:tcBorders>
              <w:top w:val="single" w:sz="2" w:space="0" w:color="auto"/>
              <w:left w:val="single" w:sz="2" w:space="0" w:color="auto"/>
              <w:right w:val="single" w:sz="2" w:space="0" w:color="auto"/>
            </w:tcBorders>
          </w:tcPr>
          <w:p w14:paraId="496C7F16" w14:textId="77777777" w:rsidR="008C5A33" w:rsidRPr="002F51D8" w:rsidRDefault="008C5A33" w:rsidP="00051D6B">
            <w:pPr>
              <w:spacing w:before="120" w:after="120"/>
              <w:ind w:left="43"/>
              <w:rPr>
                <w:rFonts w:ascii="Arial" w:hAnsi="Arial" w:cs="Arial"/>
                <w:bCs/>
                <w:sz w:val="22"/>
                <w:szCs w:val="22"/>
              </w:rPr>
            </w:pPr>
            <w:r w:rsidRPr="002F51D8">
              <w:rPr>
                <w:rFonts w:ascii="Arial" w:hAnsi="Arial" w:cs="Arial"/>
                <w:bCs/>
                <w:sz w:val="22"/>
                <w:szCs w:val="22"/>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62544682" w14:textId="77777777" w:rsidR="008C5A33" w:rsidRPr="002F51D8" w:rsidRDefault="008C5A33" w:rsidP="00051D6B">
            <w:pPr>
              <w:spacing w:before="144"/>
              <w:ind w:left="61"/>
              <w:rPr>
                <w:rFonts w:ascii="Arial" w:hAnsi="Arial" w:cs="Arial"/>
                <w:bCs/>
                <w:i/>
                <w:iCs/>
                <w:sz w:val="22"/>
                <w:szCs w:val="22"/>
              </w:rPr>
            </w:pPr>
          </w:p>
        </w:tc>
        <w:tc>
          <w:tcPr>
            <w:tcW w:w="1620" w:type="dxa"/>
            <w:gridSpan w:val="2"/>
            <w:tcBorders>
              <w:top w:val="single" w:sz="2" w:space="0" w:color="auto"/>
              <w:left w:val="single" w:sz="2" w:space="0" w:color="auto"/>
              <w:right w:val="single" w:sz="2" w:space="0" w:color="auto"/>
            </w:tcBorders>
          </w:tcPr>
          <w:p w14:paraId="5621C90F" w14:textId="77777777" w:rsidR="008C5A33" w:rsidRPr="002F51D8" w:rsidRDefault="008C5A33" w:rsidP="00051D6B">
            <w:pPr>
              <w:spacing w:before="144"/>
              <w:ind w:left="61"/>
              <w:rPr>
                <w:rFonts w:ascii="Arial" w:hAnsi="Arial" w:cs="Arial"/>
                <w:bCs/>
                <w:i/>
                <w:iCs/>
                <w:sz w:val="22"/>
                <w:szCs w:val="22"/>
              </w:rPr>
            </w:pPr>
          </w:p>
        </w:tc>
        <w:tc>
          <w:tcPr>
            <w:tcW w:w="2970" w:type="dxa"/>
            <w:gridSpan w:val="2"/>
            <w:tcBorders>
              <w:top w:val="single" w:sz="2" w:space="0" w:color="auto"/>
              <w:left w:val="single" w:sz="2" w:space="0" w:color="auto"/>
              <w:right w:val="single" w:sz="2" w:space="0" w:color="auto"/>
            </w:tcBorders>
          </w:tcPr>
          <w:p w14:paraId="692B2A80" w14:textId="77777777" w:rsidR="008C5A33" w:rsidRPr="002F51D8" w:rsidRDefault="008C5A33" w:rsidP="00051D6B">
            <w:pPr>
              <w:spacing w:before="144"/>
              <w:ind w:left="61"/>
              <w:rPr>
                <w:rFonts w:ascii="Arial" w:hAnsi="Arial" w:cs="Arial"/>
                <w:bCs/>
                <w:i/>
                <w:iCs/>
                <w:sz w:val="22"/>
                <w:szCs w:val="22"/>
              </w:rPr>
            </w:pPr>
          </w:p>
        </w:tc>
      </w:tr>
      <w:tr w:rsidR="008C5A33" w:rsidRPr="002F51D8" w14:paraId="6C60F042" w14:textId="77777777" w:rsidTr="00051D6B">
        <w:tc>
          <w:tcPr>
            <w:tcW w:w="3559" w:type="dxa"/>
            <w:tcBorders>
              <w:top w:val="single" w:sz="2" w:space="0" w:color="auto"/>
              <w:left w:val="single" w:sz="2" w:space="0" w:color="auto"/>
              <w:bottom w:val="single" w:sz="2" w:space="0" w:color="auto"/>
              <w:right w:val="single" w:sz="2" w:space="0" w:color="auto"/>
            </w:tcBorders>
          </w:tcPr>
          <w:p w14:paraId="00176328" w14:textId="77777777" w:rsidR="008C5A33" w:rsidRPr="002F51D8" w:rsidRDefault="008C5A33" w:rsidP="00051D6B">
            <w:pPr>
              <w:spacing w:before="120" w:after="120"/>
              <w:ind w:left="43"/>
              <w:rPr>
                <w:rFonts w:ascii="Arial" w:hAnsi="Arial" w:cs="Arial"/>
                <w:bCs/>
                <w:sz w:val="22"/>
                <w:szCs w:val="22"/>
              </w:rPr>
            </w:pPr>
            <w:r w:rsidRPr="002F51D8">
              <w:rPr>
                <w:rFonts w:ascii="Arial" w:hAnsi="Arial" w:cs="Arial"/>
                <w:bCs/>
                <w:sz w:val="22"/>
                <w:szCs w:val="22"/>
              </w:rPr>
              <w:t>PA’s Name:</w:t>
            </w:r>
          </w:p>
        </w:tc>
        <w:tc>
          <w:tcPr>
            <w:tcW w:w="5891" w:type="dxa"/>
            <w:gridSpan w:val="5"/>
            <w:tcBorders>
              <w:top w:val="single" w:sz="2" w:space="0" w:color="auto"/>
              <w:left w:val="single" w:sz="2" w:space="0" w:color="auto"/>
              <w:bottom w:val="single" w:sz="2" w:space="0" w:color="auto"/>
              <w:right w:val="single" w:sz="2" w:space="0" w:color="auto"/>
            </w:tcBorders>
          </w:tcPr>
          <w:p w14:paraId="1C43B419" w14:textId="77777777" w:rsidR="008C5A33" w:rsidRPr="002F51D8" w:rsidRDefault="008C5A33" w:rsidP="00051D6B">
            <w:pPr>
              <w:spacing w:before="144"/>
              <w:rPr>
                <w:rFonts w:ascii="Arial" w:hAnsi="Arial" w:cs="Arial"/>
                <w:bCs/>
                <w:i/>
                <w:iCs/>
                <w:sz w:val="22"/>
                <w:szCs w:val="22"/>
              </w:rPr>
            </w:pPr>
          </w:p>
        </w:tc>
      </w:tr>
      <w:tr w:rsidR="008C5A33" w:rsidRPr="002F51D8" w14:paraId="2F6EADBD" w14:textId="77777777" w:rsidTr="00051D6B">
        <w:tc>
          <w:tcPr>
            <w:tcW w:w="3559" w:type="dxa"/>
            <w:tcBorders>
              <w:top w:val="single" w:sz="2" w:space="0" w:color="auto"/>
              <w:left w:val="single" w:sz="2" w:space="0" w:color="auto"/>
              <w:bottom w:val="single" w:sz="2" w:space="0" w:color="auto"/>
              <w:right w:val="single" w:sz="2" w:space="0" w:color="auto"/>
            </w:tcBorders>
          </w:tcPr>
          <w:p w14:paraId="5DEDFEE6" w14:textId="77777777" w:rsidR="008C5A33" w:rsidRPr="002F51D8" w:rsidRDefault="008C5A33" w:rsidP="00051D6B">
            <w:pPr>
              <w:ind w:left="42"/>
              <w:rPr>
                <w:rFonts w:ascii="Arial" w:hAnsi="Arial" w:cs="Arial"/>
                <w:bCs/>
                <w:sz w:val="22"/>
                <w:szCs w:val="22"/>
              </w:rPr>
            </w:pPr>
            <w:r w:rsidRPr="002F51D8">
              <w:rPr>
                <w:rFonts w:ascii="Arial" w:hAnsi="Arial" w:cs="Arial"/>
                <w:bCs/>
                <w:sz w:val="22"/>
                <w:szCs w:val="22"/>
              </w:rPr>
              <w:t>Address:</w:t>
            </w:r>
          </w:p>
          <w:p w14:paraId="0E589F31" w14:textId="77777777" w:rsidR="008C5A33" w:rsidRPr="002F51D8" w:rsidRDefault="008C5A33" w:rsidP="00051D6B">
            <w:pPr>
              <w:spacing w:before="252"/>
              <w:ind w:left="42"/>
              <w:rPr>
                <w:rFonts w:ascii="Arial" w:hAnsi="Arial" w:cs="Arial"/>
                <w:bCs/>
                <w:sz w:val="22"/>
                <w:szCs w:val="22"/>
              </w:rPr>
            </w:pPr>
            <w:r w:rsidRPr="002F51D8">
              <w:rPr>
                <w:rFonts w:ascii="Arial" w:hAnsi="Arial" w:cs="Arial"/>
                <w:bCs/>
                <w:sz w:val="22"/>
                <w:szCs w:val="22"/>
              </w:rPr>
              <w:t>Telephone/fax number</w:t>
            </w:r>
          </w:p>
          <w:p w14:paraId="78DFC1E9" w14:textId="77777777" w:rsidR="008C5A33" w:rsidRPr="002F51D8" w:rsidRDefault="008C5A33" w:rsidP="00051D6B">
            <w:pPr>
              <w:spacing w:before="540" w:after="252"/>
              <w:ind w:left="42"/>
              <w:rPr>
                <w:rFonts w:ascii="Arial" w:hAnsi="Arial" w:cs="Arial"/>
                <w:bCs/>
                <w:sz w:val="22"/>
                <w:szCs w:val="22"/>
              </w:rPr>
            </w:pPr>
            <w:r w:rsidRPr="002F51D8">
              <w:rPr>
                <w:rFonts w:ascii="Arial" w:hAnsi="Arial" w:cs="Arial"/>
                <w:bCs/>
                <w:sz w:val="22"/>
                <w:szCs w:val="22"/>
              </w:rPr>
              <w:t>E-mail:</w:t>
            </w:r>
          </w:p>
        </w:tc>
        <w:tc>
          <w:tcPr>
            <w:tcW w:w="5891" w:type="dxa"/>
            <w:gridSpan w:val="5"/>
            <w:tcBorders>
              <w:top w:val="single" w:sz="2" w:space="0" w:color="auto"/>
              <w:left w:val="single" w:sz="2" w:space="0" w:color="auto"/>
              <w:bottom w:val="single" w:sz="2" w:space="0" w:color="auto"/>
              <w:right w:val="single" w:sz="2" w:space="0" w:color="auto"/>
            </w:tcBorders>
          </w:tcPr>
          <w:p w14:paraId="3B1F00CE" w14:textId="77777777" w:rsidR="008C5A33" w:rsidRPr="002F51D8" w:rsidRDefault="008C5A33" w:rsidP="00051D6B">
            <w:pPr>
              <w:spacing w:before="288" w:after="120"/>
              <w:rPr>
                <w:rFonts w:ascii="Arial" w:hAnsi="Arial" w:cs="Arial"/>
                <w:bCs/>
                <w:i/>
                <w:iCs/>
                <w:spacing w:val="2"/>
                <w:sz w:val="22"/>
                <w:szCs w:val="22"/>
              </w:rPr>
            </w:pPr>
          </w:p>
        </w:tc>
      </w:tr>
    </w:tbl>
    <w:p w14:paraId="440BE967" w14:textId="77777777" w:rsidR="008C5A33" w:rsidRPr="002F51D8" w:rsidRDefault="008C5A33" w:rsidP="008C5A33">
      <w:pPr>
        <w:jc w:val="center"/>
        <w:rPr>
          <w:rFonts w:ascii="Arial" w:hAnsi="Arial" w:cs="Arial"/>
          <w:b/>
          <w:sz w:val="32"/>
          <w:szCs w:val="32"/>
        </w:rPr>
      </w:pPr>
      <w:r w:rsidRPr="002F51D8">
        <w:rPr>
          <w:rFonts w:ascii="Arial" w:hAnsi="Arial" w:cs="Arial"/>
          <w:b/>
          <w:sz w:val="28"/>
          <w:szCs w:val="28"/>
        </w:rPr>
        <w:br w:type="page"/>
      </w:r>
      <w:r w:rsidRPr="002F51D8" w:rsidDel="00C11C3F">
        <w:rPr>
          <w:rFonts w:ascii="Arial" w:hAnsi="Arial" w:cs="Arial"/>
          <w:b/>
          <w:sz w:val="32"/>
          <w:szCs w:val="32"/>
        </w:rPr>
        <w:lastRenderedPageBreak/>
        <w:t xml:space="preserve"> </w:t>
      </w:r>
      <w:r w:rsidRPr="002F51D8">
        <w:rPr>
          <w:rFonts w:ascii="Arial" w:hAnsi="Arial" w:cs="Arial"/>
          <w:b/>
          <w:sz w:val="32"/>
          <w:szCs w:val="32"/>
        </w:rPr>
        <w:t>Form EXP - 4.2(a) (cont.)</w:t>
      </w:r>
    </w:p>
    <w:p w14:paraId="1805E1AC" w14:textId="77777777" w:rsidR="008C5A33" w:rsidRPr="002F51D8" w:rsidRDefault="008C5A33" w:rsidP="008C5A33">
      <w:pPr>
        <w:jc w:val="center"/>
        <w:rPr>
          <w:rFonts w:ascii="Arial" w:hAnsi="Arial" w:cs="Arial"/>
          <w:b/>
          <w:sz w:val="36"/>
          <w:szCs w:val="36"/>
        </w:rPr>
      </w:pPr>
      <w:r w:rsidRPr="002F51D8">
        <w:rPr>
          <w:rFonts w:ascii="Arial" w:hAnsi="Arial" w:cs="Arial"/>
          <w:b/>
          <w:sz w:val="36"/>
          <w:szCs w:val="36"/>
        </w:rPr>
        <w:t>Specific Construction and Contract Management Experience (cont.)</w:t>
      </w:r>
    </w:p>
    <w:p w14:paraId="34AF4160" w14:textId="77777777" w:rsidR="008C5A33" w:rsidRPr="002F51D8" w:rsidRDefault="008C5A33" w:rsidP="008C5A33">
      <w:pPr>
        <w:jc w:val="center"/>
        <w:rPr>
          <w:rFonts w:ascii="Arial" w:hAnsi="Arial" w:cs="Arial"/>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8C5A33" w:rsidRPr="002F51D8" w14:paraId="259217D3" w14:textId="77777777" w:rsidTr="00051D6B">
        <w:tc>
          <w:tcPr>
            <w:tcW w:w="3780" w:type="dxa"/>
            <w:tcBorders>
              <w:top w:val="single" w:sz="2" w:space="0" w:color="auto"/>
              <w:left w:val="single" w:sz="2" w:space="0" w:color="auto"/>
              <w:bottom w:val="single" w:sz="2" w:space="0" w:color="auto"/>
              <w:right w:val="single" w:sz="2" w:space="0" w:color="auto"/>
            </w:tcBorders>
          </w:tcPr>
          <w:p w14:paraId="426BDB10" w14:textId="77777777" w:rsidR="008C5A33" w:rsidRPr="002F51D8" w:rsidRDefault="008C5A33" w:rsidP="00051D6B">
            <w:pPr>
              <w:jc w:val="center"/>
              <w:rPr>
                <w:rFonts w:ascii="Arial" w:hAnsi="Arial" w:cs="Arial"/>
                <w:b/>
                <w:bCs/>
                <w:spacing w:val="4"/>
                <w:sz w:val="22"/>
                <w:szCs w:val="22"/>
              </w:rPr>
            </w:pPr>
            <w:r w:rsidRPr="002F51D8">
              <w:rPr>
                <w:rFonts w:ascii="Arial" w:hAnsi="Arial" w:cs="Arial"/>
                <w:b/>
                <w:bCs/>
                <w:spacing w:val="4"/>
                <w:sz w:val="22"/>
                <w:szCs w:val="22"/>
              </w:rPr>
              <w:t>Similar Contract No.</w:t>
            </w:r>
          </w:p>
          <w:p w14:paraId="3EBFD0D3" w14:textId="77777777" w:rsidR="008C5A33" w:rsidRPr="002F51D8" w:rsidRDefault="008C5A33" w:rsidP="00051D6B">
            <w:pPr>
              <w:jc w:val="center"/>
              <w:rPr>
                <w:rFonts w:ascii="Arial" w:hAnsi="Arial" w:cs="Arial"/>
                <w:bCs/>
                <w:i/>
                <w:iCs/>
                <w:sz w:val="22"/>
                <w:szCs w:val="22"/>
              </w:rPr>
            </w:pPr>
          </w:p>
        </w:tc>
        <w:tc>
          <w:tcPr>
            <w:tcW w:w="5402" w:type="dxa"/>
            <w:tcBorders>
              <w:top w:val="single" w:sz="2" w:space="0" w:color="auto"/>
              <w:left w:val="single" w:sz="2" w:space="0" w:color="auto"/>
              <w:bottom w:val="single" w:sz="2" w:space="0" w:color="auto"/>
              <w:right w:val="single" w:sz="2" w:space="0" w:color="auto"/>
            </w:tcBorders>
          </w:tcPr>
          <w:p w14:paraId="5FBB0A96" w14:textId="77777777" w:rsidR="008C5A33" w:rsidRPr="002F51D8" w:rsidRDefault="008C5A33" w:rsidP="00051D6B">
            <w:pPr>
              <w:jc w:val="center"/>
              <w:rPr>
                <w:rFonts w:ascii="Arial" w:hAnsi="Arial" w:cs="Arial"/>
                <w:b/>
                <w:bCs/>
                <w:spacing w:val="4"/>
                <w:sz w:val="22"/>
                <w:szCs w:val="22"/>
              </w:rPr>
            </w:pPr>
            <w:r w:rsidRPr="002F51D8">
              <w:rPr>
                <w:rFonts w:ascii="Arial" w:hAnsi="Arial" w:cs="Arial"/>
                <w:b/>
                <w:bCs/>
                <w:spacing w:val="4"/>
                <w:sz w:val="22"/>
                <w:szCs w:val="22"/>
              </w:rPr>
              <w:t>Information</w:t>
            </w:r>
          </w:p>
        </w:tc>
      </w:tr>
      <w:tr w:rsidR="008C5A33" w:rsidRPr="002F51D8" w14:paraId="60C87DE5" w14:textId="77777777" w:rsidTr="00051D6B">
        <w:tc>
          <w:tcPr>
            <w:tcW w:w="3780" w:type="dxa"/>
            <w:tcBorders>
              <w:top w:val="single" w:sz="2" w:space="0" w:color="auto"/>
              <w:left w:val="single" w:sz="2" w:space="0" w:color="auto"/>
              <w:bottom w:val="single" w:sz="2" w:space="0" w:color="auto"/>
              <w:right w:val="single" w:sz="2" w:space="0" w:color="auto"/>
            </w:tcBorders>
          </w:tcPr>
          <w:p w14:paraId="70A8D2BD" w14:textId="77777777" w:rsidR="008C5A33" w:rsidRPr="002F51D8" w:rsidRDefault="008C5A33" w:rsidP="00051D6B">
            <w:pPr>
              <w:spacing w:before="120" w:after="120"/>
              <w:ind w:left="90"/>
              <w:rPr>
                <w:rFonts w:ascii="Arial" w:hAnsi="Arial" w:cs="Arial"/>
                <w:b/>
                <w:bCs/>
                <w:spacing w:val="4"/>
                <w:sz w:val="22"/>
                <w:szCs w:val="22"/>
              </w:rPr>
            </w:pPr>
            <w:r w:rsidRPr="002F51D8">
              <w:rPr>
                <w:rFonts w:ascii="Arial" w:hAnsi="Arial" w:cs="Arial"/>
                <w:sz w:val="22"/>
                <w:szCs w:val="22"/>
              </w:rPr>
              <w:t>Description of the similarity in accordance with Sub-Factor 4.2(a) of Section V:</w:t>
            </w:r>
          </w:p>
        </w:tc>
        <w:tc>
          <w:tcPr>
            <w:tcW w:w="5402" w:type="dxa"/>
            <w:tcBorders>
              <w:top w:val="single" w:sz="2" w:space="0" w:color="auto"/>
              <w:left w:val="single" w:sz="2" w:space="0" w:color="auto"/>
              <w:bottom w:val="single" w:sz="2" w:space="0" w:color="auto"/>
              <w:right w:val="single" w:sz="2" w:space="0" w:color="auto"/>
            </w:tcBorders>
          </w:tcPr>
          <w:p w14:paraId="17A99BBE" w14:textId="77777777" w:rsidR="008C5A33" w:rsidRPr="002F51D8" w:rsidRDefault="008C5A33" w:rsidP="00051D6B">
            <w:pPr>
              <w:jc w:val="center"/>
              <w:rPr>
                <w:rFonts w:ascii="Arial" w:hAnsi="Arial" w:cs="Arial"/>
                <w:b/>
                <w:bCs/>
                <w:spacing w:val="4"/>
                <w:sz w:val="22"/>
                <w:szCs w:val="22"/>
              </w:rPr>
            </w:pPr>
          </w:p>
        </w:tc>
      </w:tr>
      <w:tr w:rsidR="008C5A33" w:rsidRPr="002F51D8" w14:paraId="0E9DAB98" w14:textId="77777777" w:rsidTr="00051D6B">
        <w:tc>
          <w:tcPr>
            <w:tcW w:w="3780" w:type="dxa"/>
            <w:tcBorders>
              <w:top w:val="single" w:sz="2" w:space="0" w:color="auto"/>
              <w:left w:val="single" w:sz="2" w:space="0" w:color="auto"/>
              <w:bottom w:val="single" w:sz="2" w:space="0" w:color="auto"/>
              <w:right w:val="single" w:sz="2" w:space="0" w:color="auto"/>
            </w:tcBorders>
          </w:tcPr>
          <w:p w14:paraId="0692AB0A" w14:textId="77777777" w:rsidR="008C5A33" w:rsidRPr="002F51D8" w:rsidRDefault="008C5A33" w:rsidP="00051D6B">
            <w:pPr>
              <w:spacing w:before="120" w:after="120"/>
              <w:ind w:left="360" w:hanging="270"/>
              <w:rPr>
                <w:rFonts w:ascii="Arial" w:hAnsi="Arial" w:cs="Arial"/>
                <w:sz w:val="22"/>
                <w:szCs w:val="22"/>
              </w:rPr>
            </w:pPr>
            <w:r w:rsidRPr="002F51D8">
              <w:rPr>
                <w:rFonts w:ascii="Arial" w:hAnsi="Arial" w:cs="Arial"/>
                <w:sz w:val="22"/>
                <w:szCs w:val="22"/>
              </w:rPr>
              <w:t xml:space="preserve">1. </w:t>
            </w:r>
            <w:r w:rsidRPr="002F51D8">
              <w:rPr>
                <w:rFonts w:ascii="Arial" w:hAnsi="Arial" w:cs="Arial"/>
                <w:sz w:val="22"/>
                <w:szCs w:val="22"/>
              </w:rPr>
              <w:tab/>
              <w:t>Amount</w:t>
            </w:r>
          </w:p>
        </w:tc>
        <w:tc>
          <w:tcPr>
            <w:tcW w:w="5402" w:type="dxa"/>
            <w:tcBorders>
              <w:top w:val="single" w:sz="2" w:space="0" w:color="auto"/>
              <w:left w:val="single" w:sz="2" w:space="0" w:color="auto"/>
              <w:bottom w:val="single" w:sz="2" w:space="0" w:color="auto"/>
              <w:right w:val="single" w:sz="2" w:space="0" w:color="auto"/>
            </w:tcBorders>
          </w:tcPr>
          <w:p w14:paraId="43B840E0" w14:textId="77777777" w:rsidR="008C5A33" w:rsidRPr="002F51D8" w:rsidRDefault="008C5A33" w:rsidP="00051D6B">
            <w:pPr>
              <w:jc w:val="center"/>
              <w:rPr>
                <w:rFonts w:ascii="Arial" w:hAnsi="Arial" w:cs="Arial"/>
                <w:b/>
                <w:bCs/>
                <w:spacing w:val="4"/>
                <w:sz w:val="22"/>
                <w:szCs w:val="22"/>
              </w:rPr>
            </w:pPr>
          </w:p>
        </w:tc>
      </w:tr>
      <w:tr w:rsidR="008C5A33" w:rsidRPr="002F51D8" w14:paraId="0FD71CB1" w14:textId="77777777" w:rsidTr="00051D6B">
        <w:tc>
          <w:tcPr>
            <w:tcW w:w="3780" w:type="dxa"/>
            <w:tcBorders>
              <w:top w:val="single" w:sz="2" w:space="0" w:color="auto"/>
              <w:left w:val="single" w:sz="2" w:space="0" w:color="auto"/>
              <w:bottom w:val="single" w:sz="2" w:space="0" w:color="auto"/>
              <w:right w:val="single" w:sz="2" w:space="0" w:color="auto"/>
            </w:tcBorders>
          </w:tcPr>
          <w:p w14:paraId="51CC8E01" w14:textId="77777777" w:rsidR="008C5A33" w:rsidRPr="002F51D8" w:rsidRDefault="008C5A33" w:rsidP="00051D6B">
            <w:pPr>
              <w:spacing w:before="120" w:after="120"/>
              <w:ind w:left="360" w:hanging="270"/>
              <w:rPr>
                <w:rFonts w:ascii="Arial" w:hAnsi="Arial" w:cs="Arial"/>
                <w:sz w:val="22"/>
                <w:szCs w:val="22"/>
              </w:rPr>
            </w:pPr>
            <w:r w:rsidRPr="002F51D8">
              <w:rPr>
                <w:rFonts w:ascii="Arial" w:hAnsi="Arial" w:cs="Arial"/>
                <w:sz w:val="22"/>
                <w:szCs w:val="22"/>
              </w:rPr>
              <w:t>2.</w:t>
            </w:r>
            <w:r w:rsidRPr="002F51D8">
              <w:rPr>
                <w:rFonts w:ascii="Arial" w:hAnsi="Arial" w:cs="Arial"/>
                <w:sz w:val="22"/>
                <w:szCs w:val="22"/>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2F70A783" w14:textId="77777777" w:rsidR="008C5A33" w:rsidRPr="002F51D8" w:rsidRDefault="008C5A33" w:rsidP="00051D6B">
            <w:pPr>
              <w:jc w:val="center"/>
              <w:rPr>
                <w:rFonts w:ascii="Arial" w:hAnsi="Arial" w:cs="Arial"/>
                <w:b/>
                <w:bCs/>
                <w:spacing w:val="4"/>
                <w:sz w:val="22"/>
                <w:szCs w:val="22"/>
              </w:rPr>
            </w:pPr>
          </w:p>
        </w:tc>
      </w:tr>
      <w:tr w:rsidR="008C5A33" w:rsidRPr="002F51D8" w14:paraId="63503163" w14:textId="77777777" w:rsidTr="00051D6B">
        <w:tc>
          <w:tcPr>
            <w:tcW w:w="3780" w:type="dxa"/>
            <w:tcBorders>
              <w:top w:val="single" w:sz="2" w:space="0" w:color="auto"/>
              <w:left w:val="single" w:sz="2" w:space="0" w:color="auto"/>
              <w:bottom w:val="single" w:sz="2" w:space="0" w:color="auto"/>
              <w:right w:val="single" w:sz="2" w:space="0" w:color="auto"/>
            </w:tcBorders>
          </w:tcPr>
          <w:p w14:paraId="4A746C72" w14:textId="77777777" w:rsidR="008C5A33" w:rsidRPr="002F51D8" w:rsidRDefault="008C5A33" w:rsidP="00051D6B">
            <w:pPr>
              <w:spacing w:before="120" w:after="120"/>
              <w:ind w:left="360" w:hanging="270"/>
              <w:rPr>
                <w:rFonts w:ascii="Arial" w:hAnsi="Arial" w:cs="Arial"/>
                <w:sz w:val="22"/>
                <w:szCs w:val="22"/>
              </w:rPr>
            </w:pPr>
            <w:r w:rsidRPr="002F51D8">
              <w:rPr>
                <w:rFonts w:ascii="Arial" w:hAnsi="Arial" w:cs="Arial"/>
                <w:sz w:val="22"/>
                <w:szCs w:val="22"/>
              </w:rPr>
              <w:t xml:space="preserve">3. </w:t>
            </w:r>
            <w:r w:rsidRPr="002F51D8">
              <w:rPr>
                <w:rFonts w:ascii="Arial" w:hAnsi="Arial" w:cs="Arial"/>
                <w:sz w:val="22"/>
                <w:szCs w:val="22"/>
              </w:rPr>
              <w:tab/>
              <w:t>Complexity</w:t>
            </w:r>
          </w:p>
        </w:tc>
        <w:tc>
          <w:tcPr>
            <w:tcW w:w="5402" w:type="dxa"/>
            <w:tcBorders>
              <w:top w:val="single" w:sz="2" w:space="0" w:color="auto"/>
              <w:left w:val="single" w:sz="2" w:space="0" w:color="auto"/>
              <w:bottom w:val="single" w:sz="2" w:space="0" w:color="auto"/>
              <w:right w:val="single" w:sz="2" w:space="0" w:color="auto"/>
            </w:tcBorders>
          </w:tcPr>
          <w:p w14:paraId="6F712974" w14:textId="77777777" w:rsidR="008C5A33" w:rsidRPr="002F51D8" w:rsidRDefault="008C5A33" w:rsidP="00051D6B">
            <w:pPr>
              <w:jc w:val="center"/>
              <w:rPr>
                <w:rFonts w:ascii="Arial" w:hAnsi="Arial" w:cs="Arial"/>
                <w:b/>
                <w:bCs/>
                <w:spacing w:val="4"/>
                <w:sz w:val="22"/>
                <w:szCs w:val="22"/>
              </w:rPr>
            </w:pPr>
          </w:p>
        </w:tc>
      </w:tr>
      <w:tr w:rsidR="008C5A33" w:rsidRPr="002F51D8" w14:paraId="023868B2" w14:textId="77777777" w:rsidTr="00051D6B">
        <w:tc>
          <w:tcPr>
            <w:tcW w:w="3780" w:type="dxa"/>
            <w:tcBorders>
              <w:top w:val="single" w:sz="2" w:space="0" w:color="auto"/>
              <w:left w:val="single" w:sz="2" w:space="0" w:color="auto"/>
              <w:bottom w:val="single" w:sz="2" w:space="0" w:color="auto"/>
              <w:right w:val="single" w:sz="2" w:space="0" w:color="auto"/>
            </w:tcBorders>
          </w:tcPr>
          <w:p w14:paraId="168392B0" w14:textId="77777777" w:rsidR="008C5A33" w:rsidRPr="002F51D8" w:rsidRDefault="008C5A33" w:rsidP="00051D6B">
            <w:pPr>
              <w:spacing w:before="120" w:after="120"/>
              <w:ind w:left="360" w:hanging="270"/>
              <w:rPr>
                <w:rFonts w:ascii="Arial" w:hAnsi="Arial" w:cs="Arial"/>
                <w:sz w:val="22"/>
                <w:szCs w:val="22"/>
              </w:rPr>
            </w:pPr>
            <w:r w:rsidRPr="002F51D8">
              <w:rPr>
                <w:rFonts w:ascii="Arial" w:hAnsi="Arial" w:cs="Arial"/>
                <w:sz w:val="22"/>
                <w:szCs w:val="22"/>
              </w:rPr>
              <w:t xml:space="preserve">4. </w:t>
            </w:r>
            <w:r w:rsidRPr="002F51D8">
              <w:rPr>
                <w:rFonts w:ascii="Arial" w:hAnsi="Arial" w:cs="Arial"/>
                <w:sz w:val="22"/>
                <w:szCs w:val="22"/>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509F16BE" w14:textId="77777777" w:rsidR="008C5A33" w:rsidRPr="002F51D8" w:rsidRDefault="008C5A33" w:rsidP="00051D6B">
            <w:pPr>
              <w:jc w:val="center"/>
              <w:rPr>
                <w:rFonts w:ascii="Arial" w:hAnsi="Arial" w:cs="Arial"/>
                <w:b/>
                <w:bCs/>
                <w:spacing w:val="4"/>
                <w:sz w:val="22"/>
                <w:szCs w:val="22"/>
              </w:rPr>
            </w:pPr>
          </w:p>
        </w:tc>
      </w:tr>
      <w:tr w:rsidR="008C5A33" w:rsidRPr="002F51D8" w14:paraId="7B662F65" w14:textId="77777777" w:rsidTr="00051D6B">
        <w:tc>
          <w:tcPr>
            <w:tcW w:w="3780" w:type="dxa"/>
            <w:tcBorders>
              <w:top w:val="single" w:sz="2" w:space="0" w:color="auto"/>
              <w:left w:val="single" w:sz="2" w:space="0" w:color="auto"/>
              <w:bottom w:val="single" w:sz="2" w:space="0" w:color="auto"/>
              <w:right w:val="single" w:sz="2" w:space="0" w:color="auto"/>
            </w:tcBorders>
          </w:tcPr>
          <w:p w14:paraId="491516D5" w14:textId="77777777" w:rsidR="008C5A33" w:rsidRPr="002F51D8" w:rsidRDefault="008C5A33" w:rsidP="00051D6B">
            <w:pPr>
              <w:spacing w:before="120" w:after="120"/>
              <w:ind w:left="360" w:hanging="270"/>
              <w:rPr>
                <w:rFonts w:ascii="Arial" w:hAnsi="Arial" w:cs="Arial"/>
                <w:sz w:val="22"/>
                <w:szCs w:val="22"/>
              </w:rPr>
            </w:pPr>
            <w:r w:rsidRPr="002F51D8">
              <w:rPr>
                <w:rFonts w:ascii="Arial" w:hAnsi="Arial" w:cs="Arial"/>
                <w:sz w:val="22"/>
                <w:szCs w:val="22"/>
              </w:rPr>
              <w:t xml:space="preserve">5. </w:t>
            </w:r>
            <w:r w:rsidRPr="002F51D8">
              <w:rPr>
                <w:rFonts w:ascii="Arial" w:hAnsi="Arial" w:cs="Arial"/>
                <w:sz w:val="22"/>
                <w:szCs w:val="22"/>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4919BCA0" w14:textId="77777777" w:rsidR="008C5A33" w:rsidRPr="002F51D8" w:rsidRDefault="008C5A33" w:rsidP="00051D6B">
            <w:pPr>
              <w:jc w:val="center"/>
              <w:rPr>
                <w:rFonts w:ascii="Arial" w:hAnsi="Arial" w:cs="Arial"/>
                <w:b/>
                <w:bCs/>
                <w:spacing w:val="4"/>
                <w:sz w:val="22"/>
                <w:szCs w:val="22"/>
              </w:rPr>
            </w:pPr>
          </w:p>
        </w:tc>
      </w:tr>
      <w:tr w:rsidR="008C5A33" w:rsidRPr="002F51D8" w14:paraId="1C225D32" w14:textId="77777777" w:rsidTr="00051D6B">
        <w:tc>
          <w:tcPr>
            <w:tcW w:w="3780" w:type="dxa"/>
            <w:tcBorders>
              <w:top w:val="single" w:sz="2" w:space="0" w:color="auto"/>
              <w:left w:val="single" w:sz="2" w:space="0" w:color="auto"/>
              <w:bottom w:val="single" w:sz="2" w:space="0" w:color="auto"/>
              <w:right w:val="single" w:sz="2" w:space="0" w:color="auto"/>
            </w:tcBorders>
          </w:tcPr>
          <w:p w14:paraId="1A353DC4" w14:textId="77777777" w:rsidR="008C5A33" w:rsidRPr="002F51D8" w:rsidRDefault="008C5A33" w:rsidP="00051D6B">
            <w:pPr>
              <w:spacing w:before="120" w:after="120"/>
              <w:ind w:left="360" w:hanging="270"/>
              <w:rPr>
                <w:rFonts w:ascii="Arial" w:hAnsi="Arial" w:cs="Arial"/>
                <w:sz w:val="22"/>
                <w:szCs w:val="22"/>
              </w:rPr>
            </w:pPr>
            <w:r w:rsidRPr="002F51D8">
              <w:rPr>
                <w:rFonts w:ascii="Arial" w:hAnsi="Arial" w:cs="Arial"/>
                <w:sz w:val="22"/>
                <w:szCs w:val="22"/>
              </w:rPr>
              <w:t xml:space="preserve">6. </w:t>
            </w:r>
            <w:r w:rsidRPr="002F51D8">
              <w:rPr>
                <w:rFonts w:ascii="Arial" w:hAnsi="Arial" w:cs="Arial"/>
                <w:sz w:val="22"/>
                <w:szCs w:val="22"/>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078F364A" w14:textId="77777777" w:rsidR="008C5A33" w:rsidRPr="002F51D8" w:rsidRDefault="008C5A33" w:rsidP="00051D6B">
            <w:pPr>
              <w:jc w:val="center"/>
              <w:rPr>
                <w:rFonts w:ascii="Arial" w:hAnsi="Arial" w:cs="Arial"/>
                <w:b/>
                <w:bCs/>
                <w:spacing w:val="4"/>
                <w:sz w:val="22"/>
                <w:szCs w:val="22"/>
              </w:rPr>
            </w:pPr>
          </w:p>
        </w:tc>
      </w:tr>
    </w:tbl>
    <w:p w14:paraId="6D5E165C" w14:textId="77777777" w:rsidR="008C5A33" w:rsidRPr="002F51D8" w:rsidRDefault="008C5A33" w:rsidP="008C5A33">
      <w:pPr>
        <w:jc w:val="center"/>
        <w:rPr>
          <w:rFonts w:ascii="Arial" w:hAnsi="Arial" w:cs="Arial"/>
        </w:rPr>
      </w:pPr>
      <w:r w:rsidRPr="002F51D8">
        <w:rPr>
          <w:rFonts w:ascii="Arial" w:hAnsi="Arial" w:cs="Arial"/>
        </w:rPr>
        <w:br w:type="page"/>
      </w:r>
    </w:p>
    <w:p w14:paraId="4D8CC766" w14:textId="77777777" w:rsidR="008C5A33" w:rsidRPr="002F51D8" w:rsidRDefault="008C5A33" w:rsidP="008C5A33">
      <w:pPr>
        <w:pStyle w:val="SectionVHeading2"/>
        <w:rPr>
          <w:rFonts w:ascii="Arial" w:hAnsi="Arial" w:cs="Arial"/>
          <w:spacing w:val="21"/>
          <w:lang w:val="en-GB"/>
        </w:rPr>
      </w:pPr>
      <w:bookmarkStart w:id="90" w:name="_Toc110119316"/>
      <w:r w:rsidRPr="002F51D8">
        <w:rPr>
          <w:rFonts w:ascii="Arial" w:hAnsi="Arial" w:cs="Arial"/>
          <w:lang w:val="en-GB"/>
        </w:rPr>
        <w:lastRenderedPageBreak/>
        <w:t xml:space="preserve">Form EXP </w:t>
      </w:r>
      <w:r w:rsidRPr="002F51D8">
        <w:rPr>
          <w:rFonts w:ascii="Arial" w:hAnsi="Arial" w:cs="Arial"/>
          <w:spacing w:val="22"/>
          <w:lang w:val="en-GB"/>
        </w:rPr>
        <w:t xml:space="preserve">- </w:t>
      </w:r>
      <w:r w:rsidRPr="002F51D8">
        <w:rPr>
          <w:rFonts w:ascii="Arial" w:hAnsi="Arial" w:cs="Arial"/>
          <w:spacing w:val="21"/>
          <w:lang w:val="en-GB"/>
        </w:rPr>
        <w:t>4.2(b)</w:t>
      </w:r>
      <w:bookmarkEnd w:id="90"/>
    </w:p>
    <w:p w14:paraId="2CCA7730" w14:textId="77777777" w:rsidR="008C5A33" w:rsidRPr="002F51D8" w:rsidRDefault="008C5A33" w:rsidP="008C5A33">
      <w:pPr>
        <w:pStyle w:val="Section4heading"/>
        <w:rPr>
          <w:rFonts w:ascii="Arial" w:hAnsi="Arial" w:cs="Arial"/>
        </w:rPr>
      </w:pPr>
      <w:bookmarkStart w:id="91" w:name="_Toc108424570"/>
      <w:r w:rsidRPr="002F51D8">
        <w:rPr>
          <w:rFonts w:ascii="Arial" w:hAnsi="Arial" w:cs="Arial"/>
        </w:rPr>
        <w:t>Construction Experience in Key Activities</w:t>
      </w:r>
      <w:bookmarkEnd w:id="91"/>
    </w:p>
    <w:p w14:paraId="6E4B2BD3" w14:textId="77777777" w:rsidR="008C5A33" w:rsidRPr="002F51D8" w:rsidRDefault="008C5A33" w:rsidP="008C5A33">
      <w:pPr>
        <w:rPr>
          <w:rFonts w:ascii="Arial" w:hAnsi="Arial" w:cs="Arial"/>
          <w:b/>
          <w:bCs/>
          <w:i/>
          <w:iCs/>
          <w:spacing w:val="2"/>
          <w:sz w:val="22"/>
          <w:szCs w:val="22"/>
        </w:rPr>
      </w:pPr>
    </w:p>
    <w:p w14:paraId="54DD311E" w14:textId="77777777" w:rsidR="008C5A33" w:rsidRPr="002F51D8" w:rsidRDefault="008C5A33" w:rsidP="008C5A33">
      <w:pPr>
        <w:jc w:val="right"/>
        <w:rPr>
          <w:rFonts w:ascii="Arial" w:hAnsi="Arial" w:cs="Arial"/>
          <w:bCs/>
          <w:i/>
          <w:iCs/>
          <w:spacing w:val="2"/>
          <w:sz w:val="22"/>
          <w:szCs w:val="22"/>
        </w:rPr>
      </w:pPr>
      <w:r w:rsidRPr="002F51D8">
        <w:rPr>
          <w:rFonts w:ascii="Arial" w:hAnsi="Arial" w:cs="Arial"/>
          <w:bCs/>
          <w:spacing w:val="-2"/>
          <w:sz w:val="22"/>
          <w:szCs w:val="22"/>
        </w:rPr>
        <w:t xml:space="preserve">Bidder's Name: </w:t>
      </w:r>
      <w:r w:rsidRPr="002F51D8">
        <w:rPr>
          <w:rFonts w:ascii="Arial" w:hAnsi="Arial" w:cs="Arial"/>
          <w:bCs/>
          <w:i/>
          <w:iCs/>
          <w:sz w:val="22"/>
          <w:szCs w:val="22"/>
        </w:rPr>
        <w:t>________________</w:t>
      </w:r>
      <w:r w:rsidRPr="002F51D8">
        <w:rPr>
          <w:rFonts w:ascii="Arial" w:hAnsi="Arial" w:cs="Arial"/>
          <w:bCs/>
          <w:i/>
          <w:iCs/>
          <w:sz w:val="22"/>
          <w:szCs w:val="22"/>
        </w:rPr>
        <w:br/>
      </w:r>
      <w:r w:rsidRPr="002F51D8">
        <w:rPr>
          <w:rFonts w:ascii="Arial" w:hAnsi="Arial" w:cs="Arial"/>
          <w:bCs/>
          <w:spacing w:val="-2"/>
          <w:sz w:val="22"/>
          <w:szCs w:val="22"/>
        </w:rPr>
        <w:t xml:space="preserve">Date: </w:t>
      </w:r>
      <w:r w:rsidRPr="002F51D8">
        <w:rPr>
          <w:rFonts w:ascii="Arial" w:hAnsi="Arial" w:cs="Arial"/>
          <w:bCs/>
          <w:i/>
          <w:iCs/>
          <w:spacing w:val="2"/>
          <w:sz w:val="22"/>
          <w:szCs w:val="22"/>
        </w:rPr>
        <w:t>___________________</w:t>
      </w:r>
      <w:r w:rsidRPr="002F51D8">
        <w:rPr>
          <w:rFonts w:ascii="Arial" w:hAnsi="Arial" w:cs="Arial"/>
          <w:bCs/>
          <w:i/>
          <w:iCs/>
          <w:spacing w:val="2"/>
          <w:sz w:val="22"/>
          <w:szCs w:val="22"/>
        </w:rPr>
        <w:br/>
      </w:r>
      <w:r w:rsidRPr="002F51D8">
        <w:rPr>
          <w:rFonts w:ascii="Arial" w:hAnsi="Arial" w:cs="Arial"/>
          <w:bCs/>
          <w:spacing w:val="-2"/>
          <w:sz w:val="22"/>
          <w:szCs w:val="22"/>
        </w:rPr>
        <w:t xml:space="preserve">Bidder's JV Member Name: </w:t>
      </w:r>
      <w:r w:rsidRPr="002F51D8">
        <w:rPr>
          <w:rFonts w:ascii="Arial" w:hAnsi="Arial" w:cs="Arial"/>
          <w:bCs/>
          <w:i/>
          <w:iCs/>
          <w:sz w:val="22"/>
          <w:szCs w:val="22"/>
        </w:rPr>
        <w:t>__________________</w:t>
      </w:r>
      <w:r w:rsidRPr="002F51D8">
        <w:rPr>
          <w:rFonts w:ascii="Arial" w:hAnsi="Arial" w:cs="Arial"/>
          <w:bCs/>
          <w:i/>
          <w:iCs/>
          <w:sz w:val="22"/>
          <w:szCs w:val="22"/>
        </w:rPr>
        <w:br/>
      </w:r>
      <w:r w:rsidRPr="002F51D8">
        <w:rPr>
          <w:rFonts w:ascii="Arial" w:hAnsi="Arial" w:cs="Arial"/>
          <w:bCs/>
          <w:spacing w:val="-2"/>
          <w:sz w:val="22"/>
          <w:szCs w:val="22"/>
        </w:rPr>
        <w:t>Sub-contractor's Name</w:t>
      </w:r>
      <w:r w:rsidRPr="002F51D8">
        <w:rPr>
          <w:rStyle w:val="FootnoteReference"/>
          <w:rFonts w:ascii="Arial" w:hAnsi="Arial" w:cs="Arial"/>
          <w:bCs/>
          <w:spacing w:val="-2"/>
          <w:sz w:val="22"/>
          <w:szCs w:val="22"/>
        </w:rPr>
        <w:footnoteReference w:id="1"/>
      </w:r>
      <w:r w:rsidRPr="002F51D8">
        <w:rPr>
          <w:rFonts w:ascii="Arial" w:hAnsi="Arial" w:cs="Arial"/>
          <w:bCs/>
          <w:spacing w:val="-2"/>
          <w:sz w:val="22"/>
          <w:szCs w:val="22"/>
        </w:rPr>
        <w:t xml:space="preserve"> (as per ITB 34.2 and 34.3): </w:t>
      </w:r>
      <w:r w:rsidRPr="002F51D8">
        <w:rPr>
          <w:rFonts w:ascii="Arial" w:hAnsi="Arial" w:cs="Arial"/>
          <w:bCs/>
          <w:i/>
          <w:iCs/>
          <w:sz w:val="22"/>
          <w:szCs w:val="22"/>
        </w:rPr>
        <w:t>________________</w:t>
      </w:r>
      <w:r w:rsidRPr="002F51D8">
        <w:rPr>
          <w:rFonts w:ascii="Arial" w:hAnsi="Arial" w:cs="Arial"/>
          <w:bCs/>
          <w:i/>
          <w:iCs/>
          <w:sz w:val="22"/>
          <w:szCs w:val="22"/>
        </w:rPr>
        <w:br/>
      </w:r>
      <w:r w:rsidRPr="002F51D8">
        <w:rPr>
          <w:rFonts w:ascii="Arial" w:hAnsi="Arial" w:cs="Arial"/>
          <w:bCs/>
          <w:spacing w:val="-2"/>
          <w:sz w:val="22"/>
          <w:szCs w:val="22"/>
        </w:rPr>
        <w:t xml:space="preserve">IFB No. and title: </w:t>
      </w:r>
      <w:r w:rsidRPr="002F51D8">
        <w:rPr>
          <w:rFonts w:ascii="Arial" w:hAnsi="Arial" w:cs="Arial"/>
          <w:bCs/>
          <w:i/>
          <w:iCs/>
          <w:spacing w:val="2"/>
          <w:sz w:val="22"/>
          <w:szCs w:val="22"/>
        </w:rPr>
        <w:t>_____________________</w:t>
      </w:r>
    </w:p>
    <w:p w14:paraId="44B2224A" w14:textId="77777777" w:rsidR="008C5A33" w:rsidRPr="002F51D8" w:rsidRDefault="008C5A33" w:rsidP="008C5A33">
      <w:pPr>
        <w:rPr>
          <w:rFonts w:ascii="Arial" w:hAnsi="Arial" w:cs="Arial"/>
          <w:bCs/>
          <w:i/>
          <w:iCs/>
          <w:spacing w:val="2"/>
          <w:sz w:val="22"/>
          <w:szCs w:val="22"/>
        </w:rPr>
      </w:pPr>
    </w:p>
    <w:p w14:paraId="00DA5B49" w14:textId="77777777" w:rsidR="008C5A33" w:rsidRPr="002F51D8" w:rsidRDefault="008C5A33" w:rsidP="008C5A33">
      <w:pPr>
        <w:pStyle w:val="Style19"/>
        <w:adjustRightInd/>
        <w:ind w:left="3492"/>
        <w:rPr>
          <w:rFonts w:ascii="Arial" w:hAnsi="Arial" w:cs="Arial"/>
          <w:bCs/>
          <w:spacing w:val="-2"/>
          <w:sz w:val="22"/>
          <w:szCs w:val="22"/>
        </w:rPr>
      </w:pPr>
      <w:r w:rsidRPr="002F51D8">
        <w:rPr>
          <w:rFonts w:ascii="Arial" w:hAnsi="Arial" w:cs="Arial"/>
          <w:bCs/>
          <w:spacing w:val="-2"/>
          <w:sz w:val="22"/>
          <w:szCs w:val="22"/>
        </w:rPr>
        <w:t xml:space="preserve">Page </w:t>
      </w:r>
      <w:r w:rsidRPr="002F51D8">
        <w:rPr>
          <w:rFonts w:ascii="Arial" w:hAnsi="Arial" w:cs="Arial"/>
          <w:bCs/>
          <w:i/>
          <w:iCs/>
          <w:spacing w:val="2"/>
          <w:sz w:val="22"/>
          <w:szCs w:val="22"/>
        </w:rPr>
        <w:t>__________________</w:t>
      </w:r>
      <w:r w:rsidRPr="002F51D8">
        <w:rPr>
          <w:rFonts w:ascii="Arial" w:hAnsi="Arial" w:cs="Arial"/>
          <w:bCs/>
          <w:spacing w:val="-2"/>
          <w:sz w:val="22"/>
          <w:szCs w:val="22"/>
        </w:rPr>
        <w:t xml:space="preserve">of </w:t>
      </w:r>
      <w:r w:rsidRPr="002F51D8">
        <w:rPr>
          <w:rFonts w:ascii="Arial" w:hAnsi="Arial" w:cs="Arial"/>
          <w:bCs/>
          <w:i/>
          <w:iCs/>
          <w:spacing w:val="2"/>
          <w:sz w:val="22"/>
          <w:szCs w:val="22"/>
        </w:rPr>
        <w:t>________________</w:t>
      </w:r>
      <w:r w:rsidRPr="002F51D8">
        <w:rPr>
          <w:rFonts w:ascii="Arial" w:hAnsi="Arial" w:cs="Arial"/>
          <w:bCs/>
          <w:spacing w:val="-2"/>
          <w:sz w:val="22"/>
          <w:szCs w:val="22"/>
        </w:rPr>
        <w:t>pages</w:t>
      </w:r>
    </w:p>
    <w:p w14:paraId="53ECB04C" w14:textId="77777777" w:rsidR="008C5A33" w:rsidRPr="002F51D8" w:rsidRDefault="008C5A33" w:rsidP="008C5A33">
      <w:pPr>
        <w:rPr>
          <w:rFonts w:ascii="Arial" w:hAnsi="Arial" w:cs="Arial"/>
          <w:bCs/>
          <w:i/>
          <w:iCs/>
          <w:spacing w:val="2"/>
          <w:sz w:val="22"/>
          <w:szCs w:val="22"/>
        </w:rPr>
      </w:pPr>
    </w:p>
    <w:p w14:paraId="3A3436F7" w14:textId="77777777" w:rsidR="008C5A33" w:rsidRPr="002F51D8" w:rsidRDefault="008C5A33" w:rsidP="008C5A33">
      <w:pPr>
        <w:pStyle w:val="Style11"/>
        <w:spacing w:line="240" w:lineRule="auto"/>
        <w:ind w:right="144"/>
        <w:rPr>
          <w:rFonts w:ascii="Arial" w:hAnsi="Arial" w:cs="Arial"/>
          <w:bCs/>
          <w:spacing w:val="-6"/>
          <w:sz w:val="22"/>
          <w:szCs w:val="22"/>
        </w:rPr>
      </w:pPr>
      <w:r w:rsidRPr="002F51D8">
        <w:rPr>
          <w:rFonts w:ascii="Arial" w:hAnsi="Arial" w:cs="Arial"/>
          <w:bCs/>
          <w:spacing w:val="-2"/>
          <w:sz w:val="22"/>
          <w:szCs w:val="22"/>
        </w:rPr>
        <w:t xml:space="preserve">All Sub-contractors for key activities must complete the information in this form as per ITB </w:t>
      </w:r>
      <w:r w:rsidRPr="002F51D8">
        <w:rPr>
          <w:rFonts w:ascii="Arial" w:hAnsi="Arial" w:cs="Arial"/>
          <w:bCs/>
          <w:spacing w:val="-6"/>
          <w:sz w:val="22"/>
          <w:szCs w:val="22"/>
        </w:rPr>
        <w:t>38 and Qualification Criteria and Requirements, Sub-Factor 4.2.</w:t>
      </w:r>
    </w:p>
    <w:p w14:paraId="002D817E" w14:textId="77777777" w:rsidR="008C5A33" w:rsidRPr="002F51D8" w:rsidRDefault="008C5A33" w:rsidP="008C5A33">
      <w:pPr>
        <w:rPr>
          <w:rFonts w:ascii="Arial" w:hAnsi="Arial" w:cs="Arial"/>
          <w:bCs/>
          <w:i/>
          <w:iCs/>
          <w:spacing w:val="2"/>
          <w:sz w:val="22"/>
          <w:szCs w:val="22"/>
        </w:rPr>
      </w:pPr>
    </w:p>
    <w:p w14:paraId="6CCD777E" w14:textId="77777777" w:rsidR="008C5A33" w:rsidRPr="002F51D8" w:rsidRDefault="008C5A33" w:rsidP="008C5A33">
      <w:pPr>
        <w:pStyle w:val="Style11"/>
        <w:tabs>
          <w:tab w:val="left" w:pos="720"/>
        </w:tabs>
        <w:spacing w:after="72" w:line="240" w:lineRule="auto"/>
        <w:ind w:right="144" w:firstLine="72"/>
        <w:rPr>
          <w:rFonts w:ascii="Arial" w:hAnsi="Arial" w:cs="Arial"/>
          <w:bCs/>
          <w:i/>
          <w:iCs/>
          <w:spacing w:val="-2"/>
          <w:sz w:val="22"/>
          <w:szCs w:val="22"/>
        </w:rPr>
      </w:pPr>
      <w:r w:rsidRPr="002F51D8">
        <w:rPr>
          <w:rFonts w:ascii="Arial" w:hAnsi="Arial" w:cs="Arial"/>
          <w:bCs/>
          <w:spacing w:val="-2"/>
          <w:sz w:val="22"/>
          <w:szCs w:val="22"/>
        </w:rPr>
        <w:t>1.</w:t>
      </w:r>
      <w:r w:rsidRPr="002F51D8">
        <w:rPr>
          <w:rFonts w:ascii="Arial" w:hAnsi="Arial" w:cs="Arial"/>
          <w:bCs/>
          <w:spacing w:val="-2"/>
          <w:sz w:val="22"/>
          <w:szCs w:val="22"/>
        </w:rPr>
        <w:tab/>
        <w:t xml:space="preserve">Key Activity No One: </w:t>
      </w:r>
      <w:r w:rsidRPr="002F51D8">
        <w:rPr>
          <w:rFonts w:ascii="Arial" w:hAnsi="Arial" w:cs="Arial"/>
          <w:bCs/>
          <w:i/>
          <w:iCs/>
          <w:spacing w:val="2"/>
          <w:sz w:val="22"/>
          <w:szCs w:val="22"/>
        </w:rPr>
        <w:t>________________________</w:t>
      </w:r>
    </w:p>
    <w:p w14:paraId="216E09DF" w14:textId="77777777" w:rsidR="008C5A33" w:rsidRPr="002F51D8" w:rsidRDefault="008C5A33" w:rsidP="008C5A33">
      <w:pPr>
        <w:pStyle w:val="Style11"/>
        <w:tabs>
          <w:tab w:val="left" w:pos="720"/>
        </w:tabs>
        <w:spacing w:after="72" w:line="240" w:lineRule="auto"/>
        <w:ind w:right="144" w:firstLine="72"/>
        <w:rPr>
          <w:rFonts w:ascii="Arial" w:hAnsi="Arial" w:cs="Arial"/>
          <w:bCs/>
          <w:i/>
          <w:iCs/>
          <w:spacing w:val="-2"/>
          <w:sz w:val="22"/>
          <w:szCs w:val="22"/>
        </w:rPr>
      </w:pPr>
    </w:p>
    <w:tbl>
      <w:tblPr>
        <w:tblW w:w="9357" w:type="dxa"/>
        <w:tblInd w:w="3" w:type="dxa"/>
        <w:tblLayout w:type="fixed"/>
        <w:tblCellMar>
          <w:left w:w="0" w:type="dxa"/>
          <w:right w:w="0" w:type="dxa"/>
        </w:tblCellMar>
        <w:tblLook w:val="0000" w:firstRow="0" w:lastRow="0" w:firstColumn="0" w:lastColumn="0" w:noHBand="0" w:noVBand="0"/>
      </w:tblPr>
      <w:tblGrid>
        <w:gridCol w:w="3834"/>
        <w:gridCol w:w="1385"/>
        <w:gridCol w:w="420"/>
        <w:gridCol w:w="1020"/>
        <w:gridCol w:w="1414"/>
        <w:gridCol w:w="1272"/>
        <w:gridCol w:w="12"/>
      </w:tblGrid>
      <w:tr w:rsidR="008C5A33" w:rsidRPr="002F51D8" w14:paraId="09D0A3CA" w14:textId="77777777" w:rsidTr="00051D6B">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157D83DC" w14:textId="77777777" w:rsidR="008C5A33" w:rsidRPr="002F51D8" w:rsidRDefault="008C5A33" w:rsidP="00051D6B">
            <w:pPr>
              <w:rPr>
                <w:rFonts w:ascii="Arial" w:hAnsi="Arial" w:cs="Arial"/>
                <w:sz w:val="22"/>
                <w:szCs w:val="22"/>
              </w:rPr>
            </w:pPr>
          </w:p>
        </w:tc>
        <w:tc>
          <w:tcPr>
            <w:tcW w:w="5511" w:type="dxa"/>
            <w:gridSpan w:val="5"/>
            <w:tcBorders>
              <w:top w:val="single" w:sz="2" w:space="0" w:color="auto"/>
              <w:left w:val="single" w:sz="2" w:space="0" w:color="auto"/>
              <w:bottom w:val="single" w:sz="2" w:space="0" w:color="auto"/>
              <w:right w:val="single" w:sz="2" w:space="0" w:color="auto"/>
            </w:tcBorders>
          </w:tcPr>
          <w:p w14:paraId="0B384C37" w14:textId="77777777" w:rsidR="008C5A33" w:rsidRPr="002F51D8" w:rsidRDefault="008C5A33" w:rsidP="00051D6B">
            <w:pPr>
              <w:spacing w:before="120"/>
              <w:ind w:right="1757"/>
              <w:jc w:val="right"/>
              <w:rPr>
                <w:rFonts w:ascii="Arial" w:hAnsi="Arial" w:cs="Arial"/>
                <w:b/>
                <w:bCs/>
                <w:spacing w:val="12"/>
                <w:sz w:val="22"/>
                <w:szCs w:val="22"/>
              </w:rPr>
            </w:pPr>
            <w:r w:rsidRPr="002F51D8">
              <w:rPr>
                <w:rFonts w:ascii="Arial" w:hAnsi="Arial" w:cs="Arial"/>
                <w:b/>
                <w:bCs/>
                <w:spacing w:val="12"/>
                <w:sz w:val="22"/>
                <w:szCs w:val="22"/>
              </w:rPr>
              <w:t>Information</w:t>
            </w:r>
          </w:p>
        </w:tc>
      </w:tr>
      <w:tr w:rsidR="008C5A33" w:rsidRPr="002F51D8" w14:paraId="6007C34F" w14:textId="77777777" w:rsidTr="00051D6B">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24282CA3" w14:textId="77777777" w:rsidR="008C5A33" w:rsidRPr="002F51D8" w:rsidRDefault="008C5A33" w:rsidP="00051D6B">
            <w:pPr>
              <w:spacing w:before="144"/>
              <w:ind w:left="65"/>
              <w:rPr>
                <w:rFonts w:ascii="Arial" w:hAnsi="Arial" w:cs="Arial"/>
                <w:bCs/>
                <w:spacing w:val="-8"/>
                <w:sz w:val="22"/>
                <w:szCs w:val="22"/>
              </w:rPr>
            </w:pPr>
            <w:r w:rsidRPr="002F51D8">
              <w:rPr>
                <w:rFonts w:ascii="Arial" w:hAnsi="Arial" w:cs="Arial"/>
                <w:bCs/>
                <w:spacing w:val="-8"/>
                <w:sz w:val="22"/>
                <w:szCs w:val="22"/>
              </w:rPr>
              <w:t>Contract Identification</w:t>
            </w:r>
          </w:p>
        </w:tc>
        <w:tc>
          <w:tcPr>
            <w:tcW w:w="5511" w:type="dxa"/>
            <w:gridSpan w:val="5"/>
            <w:tcBorders>
              <w:top w:val="single" w:sz="2" w:space="0" w:color="auto"/>
              <w:left w:val="single" w:sz="2" w:space="0" w:color="auto"/>
              <w:bottom w:val="single" w:sz="2" w:space="0" w:color="auto"/>
              <w:right w:val="single" w:sz="2" w:space="0" w:color="auto"/>
            </w:tcBorders>
          </w:tcPr>
          <w:p w14:paraId="34454228" w14:textId="77777777" w:rsidR="008C5A33" w:rsidRPr="002F51D8" w:rsidRDefault="008C5A33" w:rsidP="00051D6B">
            <w:pPr>
              <w:spacing w:before="144"/>
              <w:ind w:left="425"/>
              <w:rPr>
                <w:rFonts w:ascii="Arial" w:hAnsi="Arial" w:cs="Arial"/>
                <w:bCs/>
                <w:i/>
                <w:iCs/>
                <w:spacing w:val="2"/>
                <w:sz w:val="22"/>
                <w:szCs w:val="22"/>
              </w:rPr>
            </w:pPr>
          </w:p>
        </w:tc>
      </w:tr>
      <w:tr w:rsidR="008C5A33" w:rsidRPr="002F51D8" w14:paraId="141096B4" w14:textId="77777777" w:rsidTr="00051D6B">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24DC922E" w14:textId="77777777" w:rsidR="008C5A33" w:rsidRPr="002F51D8" w:rsidRDefault="008C5A33" w:rsidP="00051D6B">
            <w:pPr>
              <w:spacing w:before="144"/>
              <w:ind w:left="65"/>
              <w:rPr>
                <w:rFonts w:ascii="Arial" w:hAnsi="Arial" w:cs="Arial"/>
                <w:bCs/>
                <w:spacing w:val="-10"/>
                <w:sz w:val="22"/>
                <w:szCs w:val="22"/>
              </w:rPr>
            </w:pPr>
            <w:r w:rsidRPr="002F51D8">
              <w:rPr>
                <w:rFonts w:ascii="Arial" w:hAnsi="Arial" w:cs="Arial"/>
                <w:bCs/>
                <w:spacing w:val="-10"/>
                <w:sz w:val="22"/>
                <w:szCs w:val="22"/>
              </w:rPr>
              <w:t>Award date</w:t>
            </w:r>
          </w:p>
        </w:tc>
        <w:tc>
          <w:tcPr>
            <w:tcW w:w="5511" w:type="dxa"/>
            <w:gridSpan w:val="5"/>
            <w:tcBorders>
              <w:top w:val="single" w:sz="2" w:space="0" w:color="auto"/>
              <w:left w:val="single" w:sz="2" w:space="0" w:color="auto"/>
              <w:bottom w:val="single" w:sz="2" w:space="0" w:color="auto"/>
              <w:right w:val="single" w:sz="2" w:space="0" w:color="auto"/>
            </w:tcBorders>
          </w:tcPr>
          <w:p w14:paraId="3CE0B871" w14:textId="77777777" w:rsidR="008C5A33" w:rsidRPr="002F51D8" w:rsidRDefault="008C5A33" w:rsidP="00051D6B">
            <w:pPr>
              <w:spacing w:before="144"/>
              <w:ind w:left="245"/>
              <w:rPr>
                <w:rFonts w:ascii="Arial" w:hAnsi="Arial" w:cs="Arial"/>
                <w:bCs/>
                <w:i/>
                <w:iCs/>
                <w:spacing w:val="2"/>
                <w:sz w:val="22"/>
                <w:szCs w:val="22"/>
              </w:rPr>
            </w:pPr>
          </w:p>
        </w:tc>
      </w:tr>
      <w:tr w:rsidR="008C5A33" w:rsidRPr="002F51D8" w14:paraId="4393E47A" w14:textId="77777777" w:rsidTr="00051D6B">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5B722E16" w14:textId="77777777" w:rsidR="008C5A33" w:rsidRPr="002F51D8" w:rsidRDefault="008C5A33" w:rsidP="00051D6B">
            <w:pPr>
              <w:spacing w:before="144"/>
              <w:ind w:left="65"/>
              <w:rPr>
                <w:rFonts w:ascii="Arial" w:hAnsi="Arial" w:cs="Arial"/>
                <w:bCs/>
                <w:spacing w:val="-2"/>
                <w:sz w:val="22"/>
                <w:szCs w:val="22"/>
              </w:rPr>
            </w:pPr>
            <w:r w:rsidRPr="002F51D8">
              <w:rPr>
                <w:rFonts w:ascii="Arial" w:hAnsi="Arial" w:cs="Arial"/>
                <w:bCs/>
                <w:spacing w:val="-2"/>
                <w:sz w:val="22"/>
                <w:szCs w:val="22"/>
              </w:rPr>
              <w:t>Completion date</w:t>
            </w:r>
          </w:p>
        </w:tc>
        <w:tc>
          <w:tcPr>
            <w:tcW w:w="5511" w:type="dxa"/>
            <w:gridSpan w:val="5"/>
            <w:tcBorders>
              <w:top w:val="single" w:sz="2" w:space="0" w:color="auto"/>
              <w:left w:val="single" w:sz="2" w:space="0" w:color="auto"/>
              <w:bottom w:val="single" w:sz="2" w:space="0" w:color="auto"/>
              <w:right w:val="single" w:sz="2" w:space="0" w:color="auto"/>
            </w:tcBorders>
          </w:tcPr>
          <w:p w14:paraId="465EF2C2" w14:textId="77777777" w:rsidR="008C5A33" w:rsidRPr="002F51D8" w:rsidRDefault="008C5A33" w:rsidP="00051D6B">
            <w:pPr>
              <w:spacing w:before="144"/>
              <w:ind w:left="245"/>
              <w:rPr>
                <w:rFonts w:ascii="Arial" w:hAnsi="Arial" w:cs="Arial"/>
                <w:bCs/>
                <w:i/>
                <w:iCs/>
                <w:spacing w:val="2"/>
                <w:sz w:val="22"/>
                <w:szCs w:val="22"/>
              </w:rPr>
            </w:pPr>
          </w:p>
        </w:tc>
      </w:tr>
      <w:tr w:rsidR="008C5A33" w:rsidRPr="002F51D8" w14:paraId="2451B5F2" w14:textId="77777777" w:rsidTr="00051D6B">
        <w:trPr>
          <w:gridAfter w:val="1"/>
          <w:wAfter w:w="12"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1BB0FAA8" w14:textId="77777777" w:rsidR="008C5A33" w:rsidRPr="002F51D8" w:rsidRDefault="008C5A33" w:rsidP="00051D6B">
            <w:pPr>
              <w:spacing w:before="144"/>
              <w:ind w:left="65"/>
              <w:rPr>
                <w:rFonts w:ascii="Arial" w:hAnsi="Arial" w:cs="Arial"/>
                <w:bCs/>
                <w:spacing w:val="-2"/>
                <w:sz w:val="22"/>
                <w:szCs w:val="22"/>
              </w:rPr>
            </w:pPr>
            <w:r w:rsidRPr="002F51D8">
              <w:rPr>
                <w:rFonts w:ascii="Arial" w:hAnsi="Arial" w:cs="Arial"/>
                <w:bCs/>
                <w:spacing w:val="-2"/>
                <w:sz w:val="22"/>
                <w:szCs w:val="22"/>
              </w:rPr>
              <w:t>Role in Contract</w:t>
            </w:r>
          </w:p>
          <w:p w14:paraId="6F8CCCCE" w14:textId="77777777" w:rsidR="008C5A33" w:rsidRPr="002F51D8" w:rsidRDefault="008C5A33" w:rsidP="00051D6B">
            <w:pPr>
              <w:spacing w:after="396"/>
              <w:ind w:left="46"/>
              <w:rPr>
                <w:rFonts w:ascii="Arial" w:hAnsi="Arial" w:cs="Arial"/>
                <w:bCs/>
                <w:i/>
                <w:iCs/>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0799E982" w14:textId="77777777" w:rsidR="008C5A33" w:rsidRPr="002F51D8" w:rsidRDefault="008C5A33" w:rsidP="00051D6B">
            <w:pPr>
              <w:ind w:right="374"/>
              <w:jc w:val="center"/>
              <w:rPr>
                <w:rFonts w:ascii="Arial" w:hAnsi="Arial" w:cs="Arial"/>
                <w:bCs/>
                <w:spacing w:val="-4"/>
                <w:sz w:val="22"/>
                <w:szCs w:val="22"/>
              </w:rPr>
            </w:pPr>
            <w:r w:rsidRPr="002F51D8">
              <w:rPr>
                <w:rFonts w:ascii="Arial" w:hAnsi="Arial" w:cs="Arial"/>
                <w:bCs/>
                <w:spacing w:val="-4"/>
                <w:sz w:val="22"/>
                <w:szCs w:val="22"/>
              </w:rPr>
              <w:t>Prime Contractor</w:t>
            </w:r>
          </w:p>
          <w:p w14:paraId="369FDEA5" w14:textId="77777777" w:rsidR="008C5A33" w:rsidRPr="002F51D8" w:rsidRDefault="008C5A33" w:rsidP="00051D6B">
            <w:pPr>
              <w:ind w:right="374"/>
              <w:jc w:val="center"/>
              <w:rPr>
                <w:rFonts w:ascii="Arial" w:hAnsi="Arial" w:cs="Arial"/>
                <w:bCs/>
                <w:spacing w:val="-4"/>
                <w:sz w:val="22"/>
                <w:szCs w:val="22"/>
              </w:rPr>
            </w:pPr>
            <w:r w:rsidRPr="002F51D8">
              <w:rPr>
                <w:rFonts w:ascii="Arial" w:eastAsia="MS Mincho" w:hAnsi="Arial" w:cs="Arial"/>
                <w:spacing w:val="-2"/>
                <w:sz w:val="22"/>
                <w:szCs w:val="2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E2D1F2F" w14:textId="77777777" w:rsidR="008C5A33" w:rsidRPr="002F51D8" w:rsidRDefault="008C5A33" w:rsidP="00051D6B">
            <w:pPr>
              <w:ind w:right="374"/>
              <w:jc w:val="center"/>
              <w:rPr>
                <w:rFonts w:ascii="Arial" w:eastAsia="MS Mincho" w:hAnsi="Arial" w:cs="Arial"/>
                <w:spacing w:val="-2"/>
                <w:sz w:val="22"/>
                <w:szCs w:val="22"/>
              </w:rPr>
            </w:pPr>
            <w:r w:rsidRPr="002F51D8">
              <w:rPr>
                <w:rFonts w:ascii="Arial" w:hAnsi="Arial" w:cs="Arial"/>
                <w:bCs/>
                <w:spacing w:val="-4"/>
                <w:sz w:val="22"/>
                <w:szCs w:val="22"/>
              </w:rPr>
              <w:t xml:space="preserve">Member in </w:t>
            </w:r>
            <w:r w:rsidRPr="002F51D8">
              <w:rPr>
                <w:rFonts w:ascii="Arial" w:hAnsi="Arial" w:cs="Arial"/>
                <w:bCs/>
                <w:spacing w:val="-4"/>
                <w:sz w:val="22"/>
                <w:szCs w:val="22"/>
              </w:rPr>
              <w:br/>
              <w:t>JV</w:t>
            </w:r>
            <w:r w:rsidRPr="002F51D8">
              <w:rPr>
                <w:rFonts w:ascii="Arial" w:eastAsia="MS Mincho" w:hAnsi="Arial" w:cs="Arial"/>
                <w:spacing w:val="-2"/>
                <w:sz w:val="22"/>
                <w:szCs w:val="22"/>
              </w:rPr>
              <w:t xml:space="preserve"> </w:t>
            </w:r>
          </w:p>
          <w:p w14:paraId="14120D3E" w14:textId="77777777" w:rsidR="008C5A33" w:rsidRPr="002F51D8" w:rsidRDefault="008C5A33" w:rsidP="00051D6B">
            <w:pPr>
              <w:ind w:right="374"/>
              <w:jc w:val="center"/>
              <w:rPr>
                <w:rFonts w:ascii="Arial" w:hAnsi="Arial" w:cs="Arial"/>
                <w:bCs/>
                <w:spacing w:val="-4"/>
                <w:sz w:val="22"/>
                <w:szCs w:val="22"/>
              </w:rPr>
            </w:pPr>
            <w:r w:rsidRPr="002F51D8">
              <w:rPr>
                <w:rFonts w:ascii="Arial" w:eastAsia="MS Mincho" w:hAnsi="Arial" w:cs="Arial"/>
                <w:spacing w:val="-2"/>
                <w:sz w:val="22"/>
                <w:szCs w:val="22"/>
              </w:rPr>
              <w:sym w:font="Wingdings" w:char="F0A8"/>
            </w:r>
          </w:p>
        </w:tc>
        <w:tc>
          <w:tcPr>
            <w:tcW w:w="1414" w:type="dxa"/>
            <w:tcBorders>
              <w:top w:val="single" w:sz="2" w:space="0" w:color="auto"/>
              <w:left w:val="single" w:sz="2" w:space="0" w:color="auto"/>
              <w:bottom w:val="single" w:sz="2" w:space="0" w:color="auto"/>
              <w:right w:val="single" w:sz="2" w:space="0" w:color="auto"/>
            </w:tcBorders>
            <w:vAlign w:val="center"/>
          </w:tcPr>
          <w:p w14:paraId="1392BBB9" w14:textId="77777777" w:rsidR="008C5A33" w:rsidRPr="002F51D8" w:rsidRDefault="008C5A33" w:rsidP="00051D6B">
            <w:pPr>
              <w:jc w:val="center"/>
              <w:rPr>
                <w:rFonts w:ascii="Arial" w:hAnsi="Arial" w:cs="Arial"/>
                <w:bCs/>
                <w:spacing w:val="-4"/>
                <w:sz w:val="22"/>
                <w:szCs w:val="22"/>
              </w:rPr>
            </w:pPr>
            <w:r w:rsidRPr="002F51D8">
              <w:rPr>
                <w:rFonts w:ascii="Arial" w:hAnsi="Arial" w:cs="Arial"/>
                <w:bCs/>
                <w:spacing w:val="-4"/>
                <w:sz w:val="22"/>
                <w:szCs w:val="22"/>
              </w:rPr>
              <w:t>Management Contractor</w:t>
            </w:r>
          </w:p>
          <w:p w14:paraId="7F386485" w14:textId="77777777" w:rsidR="008C5A33" w:rsidRPr="002F51D8" w:rsidRDefault="008C5A33" w:rsidP="00051D6B">
            <w:pPr>
              <w:jc w:val="center"/>
              <w:rPr>
                <w:rFonts w:ascii="Arial" w:hAnsi="Arial" w:cs="Arial"/>
                <w:bCs/>
                <w:spacing w:val="-4"/>
                <w:sz w:val="22"/>
                <w:szCs w:val="22"/>
              </w:rPr>
            </w:pPr>
            <w:r w:rsidRPr="002F51D8">
              <w:rPr>
                <w:rFonts w:ascii="Arial" w:eastAsia="MS Mincho" w:hAnsi="Arial" w:cs="Arial"/>
                <w:spacing w:val="-2"/>
                <w:sz w:val="22"/>
                <w:szCs w:val="2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31754AFD" w14:textId="77777777" w:rsidR="008C5A33" w:rsidRPr="002F51D8" w:rsidRDefault="008C5A33" w:rsidP="00051D6B">
            <w:pPr>
              <w:jc w:val="center"/>
              <w:rPr>
                <w:rFonts w:ascii="Arial" w:hAnsi="Arial" w:cs="Arial"/>
                <w:bCs/>
                <w:spacing w:val="-4"/>
                <w:sz w:val="22"/>
                <w:szCs w:val="22"/>
              </w:rPr>
            </w:pPr>
            <w:r w:rsidRPr="002F51D8">
              <w:rPr>
                <w:rFonts w:ascii="Arial" w:hAnsi="Arial" w:cs="Arial"/>
                <w:bCs/>
                <w:spacing w:val="-4"/>
                <w:sz w:val="22"/>
                <w:szCs w:val="22"/>
              </w:rPr>
              <w:t xml:space="preserve">Sub-contractor </w:t>
            </w:r>
          </w:p>
          <w:p w14:paraId="7BCA8B5F" w14:textId="77777777" w:rsidR="008C5A33" w:rsidRPr="002F51D8" w:rsidRDefault="008C5A33" w:rsidP="00051D6B">
            <w:pPr>
              <w:jc w:val="center"/>
              <w:rPr>
                <w:rFonts w:ascii="Arial" w:hAnsi="Arial" w:cs="Arial"/>
                <w:bCs/>
                <w:spacing w:val="-4"/>
                <w:sz w:val="22"/>
                <w:szCs w:val="22"/>
              </w:rPr>
            </w:pPr>
            <w:r w:rsidRPr="002F51D8">
              <w:rPr>
                <w:rFonts w:ascii="Arial" w:eastAsia="MS Mincho" w:hAnsi="Arial" w:cs="Arial"/>
                <w:spacing w:val="-2"/>
                <w:sz w:val="22"/>
                <w:szCs w:val="22"/>
              </w:rPr>
              <w:sym w:font="Wingdings" w:char="F0A8"/>
            </w:r>
          </w:p>
        </w:tc>
      </w:tr>
      <w:tr w:rsidR="008C5A33" w:rsidRPr="002F51D8" w14:paraId="2C32C8D6" w14:textId="77777777" w:rsidTr="00051D6B">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6DBDD742" w14:textId="77777777" w:rsidR="008C5A33" w:rsidRPr="002F51D8" w:rsidRDefault="008C5A33" w:rsidP="00051D6B">
            <w:pPr>
              <w:spacing w:before="144"/>
              <w:ind w:left="72"/>
              <w:rPr>
                <w:rFonts w:ascii="Arial" w:hAnsi="Arial" w:cs="Arial"/>
                <w:bCs/>
                <w:spacing w:val="-11"/>
                <w:sz w:val="22"/>
                <w:szCs w:val="22"/>
              </w:rPr>
            </w:pPr>
            <w:r w:rsidRPr="002F51D8">
              <w:rPr>
                <w:rFonts w:ascii="Arial" w:hAnsi="Arial" w:cs="Arial"/>
                <w:bCs/>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6F7F0B8" w14:textId="77777777" w:rsidR="008C5A33" w:rsidRPr="002F51D8" w:rsidRDefault="008C5A33" w:rsidP="00051D6B">
            <w:pPr>
              <w:ind w:left="72"/>
              <w:rPr>
                <w:rFonts w:ascii="Arial" w:hAnsi="Arial" w:cs="Arial"/>
                <w:bCs/>
                <w:i/>
                <w:iCs/>
                <w:spacing w:val="2"/>
                <w:sz w:val="22"/>
                <w:szCs w:val="22"/>
              </w:rPr>
            </w:pPr>
          </w:p>
        </w:tc>
        <w:tc>
          <w:tcPr>
            <w:tcW w:w="2686" w:type="dxa"/>
            <w:gridSpan w:val="2"/>
            <w:tcBorders>
              <w:top w:val="single" w:sz="2" w:space="0" w:color="auto"/>
              <w:left w:val="single" w:sz="2" w:space="0" w:color="auto"/>
              <w:bottom w:val="single" w:sz="2" w:space="0" w:color="auto"/>
              <w:right w:val="single" w:sz="2" w:space="0" w:color="auto"/>
            </w:tcBorders>
            <w:vAlign w:val="center"/>
          </w:tcPr>
          <w:p w14:paraId="10DA927F" w14:textId="77777777" w:rsidR="008C5A33" w:rsidRPr="002F51D8" w:rsidRDefault="008C5A33" w:rsidP="00051D6B">
            <w:pPr>
              <w:ind w:left="47" w:right="101"/>
              <w:rPr>
                <w:rFonts w:ascii="Arial" w:hAnsi="Arial" w:cs="Arial"/>
                <w:bCs/>
                <w:i/>
                <w:iCs/>
                <w:spacing w:val="2"/>
                <w:sz w:val="22"/>
                <w:szCs w:val="22"/>
              </w:rPr>
            </w:pPr>
            <w:r w:rsidRPr="002F51D8">
              <w:rPr>
                <w:rFonts w:ascii="Arial" w:hAnsi="Arial" w:cs="Arial"/>
                <w:bCs/>
                <w:spacing w:val="-2"/>
                <w:sz w:val="22"/>
                <w:szCs w:val="22"/>
              </w:rPr>
              <w:t>PKR equivalent</w:t>
            </w:r>
          </w:p>
        </w:tc>
      </w:tr>
      <w:tr w:rsidR="008C5A33" w:rsidRPr="002F51D8" w14:paraId="5B8329DD" w14:textId="77777777" w:rsidTr="00051D6B">
        <w:trPr>
          <w:gridAfter w:val="1"/>
          <w:wAfter w:w="12"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334F8426" w14:textId="77777777" w:rsidR="008C5A33" w:rsidRPr="002F51D8" w:rsidRDefault="008C5A33" w:rsidP="00051D6B">
            <w:pPr>
              <w:ind w:left="72"/>
              <w:rPr>
                <w:rFonts w:ascii="Arial" w:hAnsi="Arial" w:cs="Arial"/>
                <w:bCs/>
                <w:sz w:val="22"/>
                <w:szCs w:val="22"/>
              </w:rPr>
            </w:pPr>
            <w:r w:rsidRPr="002F51D8">
              <w:rPr>
                <w:rFonts w:ascii="Arial" w:hAnsi="Arial" w:cs="Arial"/>
                <w:bCs/>
                <w:sz w:val="22"/>
                <w:szCs w:val="22"/>
              </w:rPr>
              <w:t>Quantity (Volume, number or rate of production, as applicable) performed under the contract per year or part of the year</w:t>
            </w:r>
          </w:p>
          <w:p w14:paraId="0C8D6772" w14:textId="77777777" w:rsidR="008C5A33" w:rsidRPr="002F51D8" w:rsidRDefault="008C5A33" w:rsidP="00051D6B">
            <w:pPr>
              <w:ind w:left="72"/>
              <w:rPr>
                <w:rFonts w:ascii="Arial" w:hAnsi="Arial" w:cs="Arial"/>
                <w:bCs/>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27C63863" w14:textId="77777777" w:rsidR="008C5A33" w:rsidRPr="002F51D8" w:rsidRDefault="008C5A33" w:rsidP="00051D6B">
            <w:pPr>
              <w:ind w:left="37"/>
              <w:jc w:val="center"/>
              <w:rPr>
                <w:rFonts w:ascii="Arial" w:hAnsi="Arial" w:cs="Arial"/>
                <w:bCs/>
                <w:iCs/>
                <w:spacing w:val="2"/>
                <w:sz w:val="22"/>
                <w:szCs w:val="22"/>
              </w:rPr>
            </w:pPr>
            <w:r w:rsidRPr="002F51D8">
              <w:rPr>
                <w:rFonts w:ascii="Arial" w:hAnsi="Arial" w:cs="Arial"/>
                <w:bCs/>
                <w:iCs/>
                <w:spacing w:val="2"/>
                <w:sz w:val="22"/>
                <w:szCs w:val="22"/>
              </w:rPr>
              <w:t>Total quantity in the contract</w:t>
            </w:r>
          </w:p>
          <w:p w14:paraId="7A6DFBBD" w14:textId="77777777" w:rsidR="008C5A33" w:rsidRPr="002F51D8" w:rsidRDefault="008C5A33" w:rsidP="00051D6B">
            <w:pPr>
              <w:ind w:left="37"/>
              <w:jc w:val="center"/>
              <w:rPr>
                <w:rFonts w:ascii="Arial" w:hAnsi="Arial" w:cs="Arial"/>
                <w:bCs/>
                <w:iCs/>
                <w:spacing w:val="2"/>
                <w:sz w:val="22"/>
                <w:szCs w:val="22"/>
              </w:rPr>
            </w:pPr>
            <w:r w:rsidRPr="002F51D8">
              <w:rPr>
                <w:rFonts w:ascii="Arial" w:hAnsi="Arial" w:cs="Arial"/>
                <w:bCs/>
                <w:iCs/>
                <w:spacing w:val="2"/>
                <w:sz w:val="22"/>
                <w:szCs w:val="22"/>
              </w:rPr>
              <w:t>(i)</w:t>
            </w:r>
          </w:p>
        </w:tc>
        <w:tc>
          <w:tcPr>
            <w:tcW w:w="2434" w:type="dxa"/>
            <w:gridSpan w:val="2"/>
            <w:tcBorders>
              <w:top w:val="single" w:sz="2" w:space="0" w:color="auto"/>
              <w:left w:val="single" w:sz="2" w:space="0" w:color="auto"/>
              <w:bottom w:val="single" w:sz="2" w:space="0" w:color="auto"/>
              <w:right w:val="single" w:sz="2" w:space="0" w:color="auto"/>
            </w:tcBorders>
          </w:tcPr>
          <w:p w14:paraId="685F7054" w14:textId="77777777" w:rsidR="008C5A33" w:rsidRPr="002F51D8" w:rsidRDefault="008C5A33" w:rsidP="00051D6B">
            <w:pPr>
              <w:jc w:val="center"/>
              <w:rPr>
                <w:rFonts w:ascii="Arial" w:hAnsi="Arial" w:cs="Arial"/>
                <w:bCs/>
                <w:iCs/>
                <w:spacing w:val="2"/>
                <w:sz w:val="22"/>
                <w:szCs w:val="22"/>
              </w:rPr>
            </w:pPr>
            <w:r w:rsidRPr="002F51D8">
              <w:rPr>
                <w:rFonts w:ascii="Arial" w:hAnsi="Arial" w:cs="Arial"/>
                <w:bCs/>
                <w:iCs/>
                <w:spacing w:val="2"/>
                <w:sz w:val="22"/>
                <w:szCs w:val="22"/>
              </w:rPr>
              <w:t xml:space="preserve">Percentage </w:t>
            </w:r>
          </w:p>
          <w:p w14:paraId="30652B4C" w14:textId="77777777" w:rsidR="008C5A33" w:rsidRPr="002F51D8" w:rsidRDefault="008C5A33" w:rsidP="00051D6B">
            <w:pPr>
              <w:jc w:val="center"/>
              <w:rPr>
                <w:rFonts w:ascii="Arial" w:hAnsi="Arial" w:cs="Arial"/>
                <w:bCs/>
                <w:iCs/>
                <w:spacing w:val="2"/>
                <w:sz w:val="22"/>
                <w:szCs w:val="22"/>
              </w:rPr>
            </w:pPr>
            <w:r w:rsidRPr="002F51D8">
              <w:rPr>
                <w:rFonts w:ascii="Arial" w:hAnsi="Arial" w:cs="Arial"/>
                <w:bCs/>
                <w:iCs/>
                <w:spacing w:val="2"/>
                <w:sz w:val="22"/>
                <w:szCs w:val="22"/>
              </w:rPr>
              <w:t>participation</w:t>
            </w:r>
          </w:p>
          <w:p w14:paraId="343AC1DA" w14:textId="77777777" w:rsidR="008C5A33" w:rsidRPr="002F51D8" w:rsidRDefault="008C5A33" w:rsidP="00051D6B">
            <w:pPr>
              <w:jc w:val="center"/>
              <w:rPr>
                <w:rFonts w:ascii="Arial" w:hAnsi="Arial" w:cs="Arial"/>
                <w:bCs/>
                <w:iCs/>
                <w:spacing w:val="2"/>
                <w:sz w:val="22"/>
                <w:szCs w:val="22"/>
              </w:rPr>
            </w:pPr>
            <w:r w:rsidRPr="002F51D8">
              <w:rPr>
                <w:rFonts w:ascii="Arial" w:hAnsi="Arial" w:cs="Arial"/>
                <w:bCs/>
                <w:iCs/>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4D2B875C" w14:textId="77777777" w:rsidR="008C5A33" w:rsidRPr="002F51D8" w:rsidRDefault="008C5A33" w:rsidP="00051D6B">
            <w:pPr>
              <w:ind w:left="32"/>
              <w:jc w:val="center"/>
              <w:rPr>
                <w:rFonts w:ascii="Arial" w:hAnsi="Arial" w:cs="Arial"/>
                <w:bCs/>
                <w:iCs/>
                <w:spacing w:val="2"/>
                <w:sz w:val="22"/>
                <w:szCs w:val="22"/>
              </w:rPr>
            </w:pPr>
            <w:r w:rsidRPr="002F51D8">
              <w:rPr>
                <w:rFonts w:ascii="Arial" w:hAnsi="Arial" w:cs="Arial"/>
                <w:bCs/>
                <w:iCs/>
                <w:spacing w:val="2"/>
                <w:sz w:val="22"/>
                <w:szCs w:val="22"/>
              </w:rPr>
              <w:t xml:space="preserve">Actual Quantity Performed </w:t>
            </w:r>
          </w:p>
          <w:p w14:paraId="19F4B2FC" w14:textId="77777777" w:rsidR="008C5A33" w:rsidRPr="002F51D8" w:rsidRDefault="008C5A33" w:rsidP="00051D6B">
            <w:pPr>
              <w:ind w:left="32"/>
              <w:jc w:val="center"/>
              <w:rPr>
                <w:rFonts w:ascii="Arial" w:hAnsi="Arial" w:cs="Arial"/>
                <w:bCs/>
                <w:i/>
                <w:iCs/>
                <w:spacing w:val="2"/>
                <w:sz w:val="22"/>
                <w:szCs w:val="22"/>
              </w:rPr>
            </w:pPr>
            <w:r w:rsidRPr="002F51D8">
              <w:rPr>
                <w:rFonts w:ascii="Arial" w:hAnsi="Arial" w:cs="Arial"/>
                <w:bCs/>
                <w:iCs/>
                <w:spacing w:val="2"/>
                <w:sz w:val="22"/>
                <w:szCs w:val="22"/>
              </w:rPr>
              <w:t>(i) x (ii)</w:t>
            </w:r>
            <w:r w:rsidRPr="002F51D8">
              <w:rPr>
                <w:rFonts w:ascii="Arial" w:hAnsi="Arial" w:cs="Arial"/>
                <w:bCs/>
                <w:i/>
                <w:iCs/>
                <w:spacing w:val="2"/>
                <w:sz w:val="22"/>
                <w:szCs w:val="22"/>
              </w:rPr>
              <w:t xml:space="preserve"> </w:t>
            </w:r>
          </w:p>
        </w:tc>
      </w:tr>
      <w:tr w:rsidR="008C5A33" w:rsidRPr="002F51D8" w14:paraId="3938C685" w14:textId="77777777" w:rsidTr="00051D6B">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1E9E597" w14:textId="77777777" w:rsidR="008C5A33" w:rsidRPr="002F51D8" w:rsidRDefault="008C5A33" w:rsidP="00051D6B">
            <w:pPr>
              <w:ind w:left="72"/>
              <w:jc w:val="center"/>
              <w:rPr>
                <w:rFonts w:ascii="Arial" w:hAnsi="Arial" w:cs="Arial"/>
                <w:bCs/>
                <w:sz w:val="22"/>
                <w:szCs w:val="22"/>
              </w:rPr>
            </w:pPr>
            <w:r w:rsidRPr="002F51D8">
              <w:rPr>
                <w:rFonts w:ascii="Arial" w:hAnsi="Arial" w:cs="Arial"/>
                <w:bCs/>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1519B7B0" w14:textId="77777777" w:rsidR="008C5A33" w:rsidRPr="002F51D8" w:rsidRDefault="008C5A33" w:rsidP="00051D6B">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16A888A6" w14:textId="77777777" w:rsidR="008C5A33" w:rsidRPr="002F51D8" w:rsidRDefault="008C5A33" w:rsidP="00051D6B">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5A8EF423" w14:textId="77777777" w:rsidR="008C5A33" w:rsidRPr="002F51D8" w:rsidRDefault="008C5A33" w:rsidP="00051D6B">
            <w:pPr>
              <w:ind w:left="32"/>
              <w:jc w:val="center"/>
              <w:rPr>
                <w:rFonts w:ascii="Arial" w:hAnsi="Arial" w:cs="Arial"/>
                <w:bCs/>
                <w:i/>
                <w:iCs/>
                <w:spacing w:val="2"/>
                <w:sz w:val="22"/>
                <w:szCs w:val="22"/>
              </w:rPr>
            </w:pPr>
          </w:p>
        </w:tc>
      </w:tr>
      <w:tr w:rsidR="008C5A33" w:rsidRPr="002F51D8" w14:paraId="54FF8F05" w14:textId="77777777" w:rsidTr="00051D6B">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224B40F" w14:textId="77777777" w:rsidR="008C5A33" w:rsidRPr="002F51D8" w:rsidRDefault="008C5A33" w:rsidP="00051D6B">
            <w:pPr>
              <w:ind w:left="72"/>
              <w:jc w:val="center"/>
              <w:rPr>
                <w:rFonts w:ascii="Arial" w:hAnsi="Arial" w:cs="Arial"/>
                <w:bCs/>
                <w:sz w:val="22"/>
                <w:szCs w:val="22"/>
              </w:rPr>
            </w:pPr>
            <w:r w:rsidRPr="002F51D8">
              <w:rPr>
                <w:rFonts w:ascii="Arial" w:hAnsi="Arial" w:cs="Arial"/>
                <w:bCs/>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51C71D3" w14:textId="77777777" w:rsidR="008C5A33" w:rsidRPr="002F51D8" w:rsidRDefault="008C5A33" w:rsidP="00051D6B">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0F478558" w14:textId="77777777" w:rsidR="008C5A33" w:rsidRPr="002F51D8" w:rsidRDefault="008C5A33" w:rsidP="00051D6B">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45D344B4" w14:textId="77777777" w:rsidR="008C5A33" w:rsidRPr="002F51D8" w:rsidRDefault="008C5A33" w:rsidP="00051D6B">
            <w:pPr>
              <w:ind w:left="32"/>
              <w:jc w:val="center"/>
              <w:rPr>
                <w:rFonts w:ascii="Arial" w:hAnsi="Arial" w:cs="Arial"/>
                <w:bCs/>
                <w:i/>
                <w:iCs/>
                <w:spacing w:val="2"/>
                <w:sz w:val="22"/>
                <w:szCs w:val="22"/>
              </w:rPr>
            </w:pPr>
          </w:p>
        </w:tc>
      </w:tr>
      <w:tr w:rsidR="008C5A33" w:rsidRPr="002F51D8" w14:paraId="722712C9" w14:textId="77777777" w:rsidTr="00051D6B">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B1EA6A7" w14:textId="77777777" w:rsidR="008C5A33" w:rsidRPr="002F51D8" w:rsidRDefault="008C5A33" w:rsidP="00051D6B">
            <w:pPr>
              <w:ind w:left="72"/>
              <w:jc w:val="center"/>
              <w:rPr>
                <w:rFonts w:ascii="Arial" w:hAnsi="Arial" w:cs="Arial"/>
                <w:bCs/>
                <w:sz w:val="22"/>
                <w:szCs w:val="22"/>
              </w:rPr>
            </w:pPr>
            <w:r w:rsidRPr="002F51D8">
              <w:rPr>
                <w:rFonts w:ascii="Arial" w:hAnsi="Arial" w:cs="Arial"/>
                <w:bCs/>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11EC4DD5" w14:textId="77777777" w:rsidR="008C5A33" w:rsidRPr="002F51D8" w:rsidRDefault="008C5A33" w:rsidP="00051D6B">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31728CEB" w14:textId="77777777" w:rsidR="008C5A33" w:rsidRPr="002F51D8" w:rsidRDefault="008C5A33" w:rsidP="00051D6B">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1294D11D" w14:textId="77777777" w:rsidR="008C5A33" w:rsidRPr="002F51D8" w:rsidRDefault="008C5A33" w:rsidP="00051D6B">
            <w:pPr>
              <w:ind w:left="32"/>
              <w:jc w:val="center"/>
              <w:rPr>
                <w:rFonts w:ascii="Arial" w:hAnsi="Arial" w:cs="Arial"/>
                <w:bCs/>
                <w:i/>
                <w:iCs/>
                <w:spacing w:val="2"/>
                <w:sz w:val="22"/>
                <w:szCs w:val="22"/>
              </w:rPr>
            </w:pPr>
          </w:p>
        </w:tc>
      </w:tr>
      <w:tr w:rsidR="008C5A33" w:rsidRPr="002F51D8" w14:paraId="7D5B3900" w14:textId="77777777" w:rsidTr="00051D6B">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0088D46" w14:textId="77777777" w:rsidR="008C5A33" w:rsidRPr="002F51D8" w:rsidRDefault="008C5A33" w:rsidP="00051D6B">
            <w:pPr>
              <w:ind w:left="72"/>
              <w:jc w:val="center"/>
              <w:rPr>
                <w:rFonts w:ascii="Arial" w:hAnsi="Arial" w:cs="Arial"/>
                <w:bCs/>
                <w:sz w:val="22"/>
                <w:szCs w:val="22"/>
              </w:rPr>
            </w:pPr>
            <w:r w:rsidRPr="002F51D8">
              <w:rPr>
                <w:rFonts w:ascii="Arial" w:hAnsi="Arial" w:cs="Arial"/>
                <w:bCs/>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432091C4" w14:textId="77777777" w:rsidR="008C5A33" w:rsidRPr="002F51D8" w:rsidRDefault="008C5A33" w:rsidP="00051D6B">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4" w:space="0" w:color="auto"/>
              <w:right w:val="single" w:sz="2" w:space="0" w:color="auto"/>
            </w:tcBorders>
          </w:tcPr>
          <w:p w14:paraId="5384F627" w14:textId="77777777" w:rsidR="008C5A33" w:rsidRPr="002F51D8" w:rsidRDefault="008C5A33" w:rsidP="00051D6B">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2EE409DD" w14:textId="77777777" w:rsidR="008C5A33" w:rsidRPr="002F51D8" w:rsidRDefault="008C5A33" w:rsidP="00051D6B">
            <w:pPr>
              <w:ind w:left="32"/>
              <w:jc w:val="center"/>
              <w:rPr>
                <w:rFonts w:ascii="Arial" w:hAnsi="Arial" w:cs="Arial"/>
                <w:bCs/>
                <w:i/>
                <w:iCs/>
                <w:spacing w:val="2"/>
                <w:sz w:val="22"/>
                <w:szCs w:val="22"/>
              </w:rPr>
            </w:pPr>
          </w:p>
        </w:tc>
      </w:tr>
      <w:tr w:rsidR="008C5A33" w:rsidRPr="002F51D8" w14:paraId="3CB411F2" w14:textId="77777777" w:rsidTr="00051D6B">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2FA6AD69" w14:textId="77777777" w:rsidR="008C5A33" w:rsidRPr="002F51D8" w:rsidRDefault="008C5A33" w:rsidP="00051D6B">
            <w:pPr>
              <w:ind w:left="40"/>
              <w:rPr>
                <w:rFonts w:ascii="Arial" w:hAnsi="Arial" w:cs="Arial"/>
                <w:spacing w:val="-4"/>
                <w:sz w:val="20"/>
                <w:szCs w:val="20"/>
              </w:rPr>
            </w:pPr>
            <w:r w:rsidRPr="002F51D8">
              <w:rPr>
                <w:rFonts w:ascii="Arial" w:hAnsi="Arial" w:cs="Arial"/>
                <w:spacing w:val="-4"/>
                <w:sz w:val="20"/>
                <w:szCs w:val="20"/>
              </w:rPr>
              <w:lastRenderedPageBreak/>
              <w:t>PA’s Name:</w:t>
            </w:r>
          </w:p>
        </w:tc>
        <w:tc>
          <w:tcPr>
            <w:tcW w:w="5522" w:type="dxa"/>
            <w:gridSpan w:val="6"/>
            <w:tcBorders>
              <w:top w:val="single" w:sz="2" w:space="0" w:color="auto"/>
              <w:left w:val="single" w:sz="2" w:space="0" w:color="auto"/>
              <w:bottom w:val="single" w:sz="2" w:space="0" w:color="auto"/>
              <w:right w:val="single" w:sz="2" w:space="0" w:color="auto"/>
            </w:tcBorders>
          </w:tcPr>
          <w:p w14:paraId="28576B17" w14:textId="77777777" w:rsidR="008C5A33" w:rsidRPr="002F51D8" w:rsidRDefault="008C5A33" w:rsidP="00051D6B">
            <w:pPr>
              <w:rPr>
                <w:rFonts w:ascii="Arial" w:hAnsi="Arial" w:cs="Arial"/>
                <w:i/>
                <w:iCs/>
                <w:spacing w:val="-4"/>
                <w:sz w:val="20"/>
                <w:szCs w:val="20"/>
              </w:rPr>
            </w:pPr>
            <w:r w:rsidRPr="002F51D8">
              <w:rPr>
                <w:rFonts w:ascii="Arial" w:hAnsi="Arial" w:cs="Arial"/>
                <w:i/>
                <w:iCs/>
                <w:spacing w:val="-4"/>
                <w:sz w:val="20"/>
                <w:szCs w:val="20"/>
              </w:rPr>
              <w:t xml:space="preserve"> </w:t>
            </w:r>
          </w:p>
        </w:tc>
      </w:tr>
      <w:tr w:rsidR="008C5A33" w:rsidRPr="002F51D8" w14:paraId="1F3E96D3" w14:textId="77777777" w:rsidTr="00051D6B">
        <w:trPr>
          <w:trHeight w:val="1507"/>
        </w:trPr>
        <w:tc>
          <w:tcPr>
            <w:tcW w:w="3835" w:type="dxa"/>
            <w:tcBorders>
              <w:top w:val="single" w:sz="2" w:space="0" w:color="auto"/>
              <w:left w:val="single" w:sz="2" w:space="0" w:color="auto"/>
              <w:bottom w:val="single" w:sz="2" w:space="0" w:color="auto"/>
              <w:right w:val="single" w:sz="2" w:space="0" w:color="auto"/>
            </w:tcBorders>
          </w:tcPr>
          <w:p w14:paraId="63213A6B" w14:textId="77777777" w:rsidR="008C5A33" w:rsidRPr="002F51D8" w:rsidRDefault="008C5A33" w:rsidP="00051D6B">
            <w:pPr>
              <w:ind w:left="40"/>
              <w:rPr>
                <w:rFonts w:ascii="Arial" w:hAnsi="Arial" w:cs="Arial"/>
                <w:spacing w:val="-4"/>
                <w:sz w:val="20"/>
                <w:szCs w:val="20"/>
              </w:rPr>
            </w:pPr>
            <w:r w:rsidRPr="002F51D8">
              <w:rPr>
                <w:rFonts w:ascii="Arial" w:hAnsi="Arial" w:cs="Arial"/>
                <w:spacing w:val="-4"/>
                <w:sz w:val="20"/>
                <w:szCs w:val="20"/>
              </w:rPr>
              <w:t>Address:</w:t>
            </w:r>
          </w:p>
          <w:p w14:paraId="0CCAFBFB" w14:textId="77777777" w:rsidR="008C5A33" w:rsidRPr="002F51D8" w:rsidRDefault="008C5A33" w:rsidP="00051D6B">
            <w:pPr>
              <w:spacing w:before="252"/>
              <w:ind w:left="40"/>
              <w:rPr>
                <w:rFonts w:ascii="Arial" w:hAnsi="Arial" w:cs="Arial"/>
                <w:spacing w:val="-4"/>
                <w:sz w:val="20"/>
                <w:szCs w:val="20"/>
              </w:rPr>
            </w:pPr>
            <w:r w:rsidRPr="002F51D8">
              <w:rPr>
                <w:rFonts w:ascii="Arial" w:hAnsi="Arial" w:cs="Arial"/>
                <w:spacing w:val="-4"/>
                <w:sz w:val="20"/>
                <w:szCs w:val="20"/>
              </w:rPr>
              <w:t>Telephone/fax number</w:t>
            </w:r>
          </w:p>
          <w:p w14:paraId="62318F3E" w14:textId="77777777" w:rsidR="008C5A33" w:rsidRPr="002F51D8" w:rsidRDefault="008C5A33" w:rsidP="00051D6B">
            <w:pPr>
              <w:spacing w:before="504" w:after="252"/>
              <w:ind w:left="40"/>
              <w:rPr>
                <w:rFonts w:ascii="Arial" w:hAnsi="Arial" w:cs="Arial"/>
                <w:spacing w:val="-4"/>
                <w:sz w:val="20"/>
                <w:szCs w:val="20"/>
              </w:rPr>
            </w:pPr>
            <w:r w:rsidRPr="002F51D8">
              <w:rPr>
                <w:rFonts w:ascii="Arial" w:hAnsi="Arial" w:cs="Arial"/>
                <w:spacing w:val="-4"/>
                <w:sz w:val="20"/>
                <w:szCs w:val="20"/>
              </w:rPr>
              <w:t>E-mail:</w:t>
            </w:r>
          </w:p>
        </w:tc>
        <w:tc>
          <w:tcPr>
            <w:tcW w:w="5522" w:type="dxa"/>
            <w:gridSpan w:val="6"/>
            <w:tcBorders>
              <w:top w:val="single" w:sz="2" w:space="0" w:color="auto"/>
              <w:left w:val="single" w:sz="2" w:space="0" w:color="auto"/>
              <w:bottom w:val="single" w:sz="2" w:space="0" w:color="auto"/>
              <w:right w:val="single" w:sz="2" w:space="0" w:color="auto"/>
            </w:tcBorders>
          </w:tcPr>
          <w:p w14:paraId="22512D2B" w14:textId="77777777" w:rsidR="008C5A33" w:rsidRPr="002F51D8" w:rsidRDefault="008C5A33" w:rsidP="00051D6B">
            <w:pPr>
              <w:spacing w:before="252" w:after="252"/>
              <w:rPr>
                <w:rFonts w:ascii="Arial" w:hAnsi="Arial" w:cs="Arial"/>
                <w:i/>
                <w:iCs/>
                <w:spacing w:val="-4"/>
                <w:sz w:val="20"/>
                <w:szCs w:val="20"/>
              </w:rPr>
            </w:pPr>
          </w:p>
        </w:tc>
      </w:tr>
    </w:tbl>
    <w:p w14:paraId="3F2CEC14" w14:textId="77777777" w:rsidR="008C5A33" w:rsidRPr="002F51D8" w:rsidRDefault="008C5A33" w:rsidP="008C5A33">
      <w:pPr>
        <w:pStyle w:val="Style11"/>
        <w:tabs>
          <w:tab w:val="left" w:pos="720"/>
        </w:tabs>
        <w:spacing w:after="72" w:line="240" w:lineRule="auto"/>
        <w:ind w:right="144" w:firstLine="72"/>
        <w:rPr>
          <w:rFonts w:ascii="Arial" w:hAnsi="Arial" w:cs="Arial"/>
          <w:bCs/>
          <w:i/>
          <w:iCs/>
          <w:spacing w:val="-2"/>
          <w:sz w:val="22"/>
          <w:szCs w:val="22"/>
        </w:rPr>
      </w:pPr>
    </w:p>
    <w:p w14:paraId="3969836C" w14:textId="77777777" w:rsidR="008C5A33" w:rsidRPr="002F51D8" w:rsidRDefault="008C5A33" w:rsidP="008C5A33">
      <w:pPr>
        <w:rPr>
          <w:rFonts w:ascii="Arial" w:hAnsi="Arial" w:cs="Arial"/>
          <w:sz w:val="22"/>
          <w:szCs w:val="22"/>
        </w:rPr>
      </w:pPr>
    </w:p>
    <w:p w14:paraId="1FE39D01" w14:textId="77777777" w:rsidR="008C5A33" w:rsidRPr="002F51D8" w:rsidRDefault="008C5A33" w:rsidP="008C5A33">
      <w:pPr>
        <w:spacing w:after="200"/>
        <w:jc w:val="center"/>
        <w:rPr>
          <w:rFonts w:ascii="Arial" w:hAnsi="Arial" w:cs="Arial"/>
          <w:sz w:val="22"/>
          <w:szCs w:val="22"/>
        </w:rPr>
      </w:pPr>
    </w:p>
    <w:p w14:paraId="7A0AEFE0" w14:textId="77777777" w:rsidR="008C5A33" w:rsidRPr="002F51D8" w:rsidRDefault="008C5A33" w:rsidP="008C5A33">
      <w:pPr>
        <w:pStyle w:val="Style20"/>
        <w:spacing w:before="0" w:after="120" w:line="240" w:lineRule="auto"/>
        <w:rPr>
          <w:rFonts w:ascii="Arial" w:hAnsi="Arial" w:cs="Arial"/>
          <w:spacing w:val="-4"/>
          <w:sz w:val="22"/>
          <w:szCs w:val="22"/>
        </w:rPr>
      </w:pPr>
      <w:r w:rsidRPr="002F51D8">
        <w:rPr>
          <w:rFonts w:ascii="Arial" w:hAnsi="Arial" w:cs="Arial"/>
          <w:spacing w:val="-4"/>
          <w:sz w:val="22"/>
          <w:szCs w:val="22"/>
        </w:rPr>
        <w:t xml:space="preserve">2. Activity No. Two </w:t>
      </w:r>
    </w:p>
    <w:p w14:paraId="10A14D47" w14:textId="77777777" w:rsidR="008C5A33" w:rsidRPr="002F51D8" w:rsidRDefault="008C5A33" w:rsidP="008C5A33">
      <w:pPr>
        <w:pStyle w:val="Style20"/>
        <w:spacing w:before="0" w:after="120" w:line="240" w:lineRule="auto"/>
        <w:rPr>
          <w:rFonts w:ascii="Arial" w:hAnsi="Arial" w:cs="Arial"/>
          <w:spacing w:val="-4"/>
          <w:sz w:val="22"/>
          <w:szCs w:val="22"/>
        </w:rPr>
      </w:pPr>
      <w:r w:rsidRPr="002F51D8">
        <w:rPr>
          <w:rFonts w:ascii="Arial" w:hAnsi="Arial" w:cs="Arial"/>
          <w:spacing w:val="-4"/>
          <w:sz w:val="22"/>
          <w:szCs w:val="22"/>
        </w:rPr>
        <w:t>3. …………………</w:t>
      </w:r>
    </w:p>
    <w:p w14:paraId="171E5BA9" w14:textId="77777777" w:rsidR="008C5A33" w:rsidRPr="002F51D8" w:rsidRDefault="008C5A33" w:rsidP="008C5A33">
      <w:pPr>
        <w:pStyle w:val="Style20"/>
        <w:spacing w:before="0" w:after="120" w:line="240" w:lineRule="auto"/>
        <w:rPr>
          <w:rFonts w:ascii="Arial" w:hAnsi="Arial" w:cs="Arial"/>
          <w:spacing w:val="-4"/>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8C5A33" w:rsidRPr="002F51D8" w14:paraId="52A953C5" w14:textId="77777777" w:rsidTr="00051D6B">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02AF2516" w14:textId="77777777" w:rsidR="008C5A33" w:rsidRPr="002F51D8" w:rsidRDefault="008C5A33" w:rsidP="00051D6B">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142E636F" w14:textId="77777777" w:rsidR="008C5A33" w:rsidRPr="002F51D8" w:rsidRDefault="008C5A33" w:rsidP="00051D6B">
            <w:pPr>
              <w:spacing w:before="252"/>
              <w:jc w:val="center"/>
              <w:rPr>
                <w:rFonts w:ascii="Arial" w:hAnsi="Arial" w:cs="Arial"/>
                <w:b/>
                <w:bCs/>
                <w:spacing w:val="4"/>
              </w:rPr>
            </w:pPr>
            <w:r w:rsidRPr="002F51D8">
              <w:rPr>
                <w:rFonts w:ascii="Arial" w:hAnsi="Arial" w:cs="Arial"/>
                <w:b/>
                <w:bCs/>
                <w:spacing w:val="4"/>
              </w:rPr>
              <w:t>Information</w:t>
            </w:r>
          </w:p>
        </w:tc>
      </w:tr>
      <w:tr w:rsidR="008C5A33" w:rsidRPr="002F51D8" w14:paraId="119D02E6" w14:textId="77777777" w:rsidTr="00051D6B">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44FF911F" w14:textId="77777777" w:rsidR="008C5A33" w:rsidRPr="002F51D8" w:rsidRDefault="008C5A33" w:rsidP="00051D6B">
            <w:pPr>
              <w:ind w:left="40"/>
              <w:rPr>
                <w:rFonts w:ascii="Arial" w:hAnsi="Arial" w:cs="Arial"/>
                <w:spacing w:val="-4"/>
                <w:sz w:val="22"/>
                <w:szCs w:val="22"/>
              </w:rPr>
            </w:pPr>
            <w:r w:rsidRPr="002F51D8">
              <w:rPr>
                <w:rFonts w:ascii="Arial" w:hAnsi="Arial" w:cs="Arial"/>
                <w:spacing w:val="-4"/>
                <w:sz w:val="22"/>
                <w:szCs w:val="22"/>
              </w:rPr>
              <w:t>Description of the key activities in accordance with Section V:</w:t>
            </w:r>
          </w:p>
        </w:tc>
        <w:tc>
          <w:tcPr>
            <w:tcW w:w="5400" w:type="dxa"/>
            <w:tcBorders>
              <w:top w:val="single" w:sz="2" w:space="0" w:color="auto"/>
              <w:left w:val="single" w:sz="2" w:space="0" w:color="auto"/>
              <w:bottom w:val="single" w:sz="2" w:space="0" w:color="auto"/>
              <w:right w:val="single" w:sz="2" w:space="0" w:color="auto"/>
            </w:tcBorders>
          </w:tcPr>
          <w:p w14:paraId="1B6F22F6" w14:textId="77777777" w:rsidR="008C5A33" w:rsidRPr="002F51D8" w:rsidRDefault="008C5A33" w:rsidP="00051D6B">
            <w:pPr>
              <w:ind w:left="40"/>
              <w:rPr>
                <w:rFonts w:ascii="Arial" w:hAnsi="Arial" w:cs="Arial"/>
                <w:spacing w:val="-4"/>
                <w:sz w:val="22"/>
                <w:szCs w:val="22"/>
              </w:rPr>
            </w:pPr>
          </w:p>
        </w:tc>
      </w:tr>
      <w:tr w:rsidR="008C5A33" w:rsidRPr="002F51D8" w14:paraId="7A9AFE7C" w14:textId="77777777" w:rsidTr="00051D6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F84E8A0" w14:textId="77777777" w:rsidR="008C5A33" w:rsidRPr="002F51D8" w:rsidRDefault="008C5A33" w:rsidP="00051D6B">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38DD2F5F" w14:textId="77777777" w:rsidR="008C5A33" w:rsidRPr="002F51D8" w:rsidRDefault="008C5A33" w:rsidP="00051D6B">
            <w:pPr>
              <w:rPr>
                <w:rFonts w:ascii="Arial" w:hAnsi="Arial" w:cs="Arial"/>
                <w:i/>
                <w:iCs/>
                <w:spacing w:val="-4"/>
                <w:sz w:val="22"/>
                <w:szCs w:val="22"/>
              </w:rPr>
            </w:pPr>
          </w:p>
          <w:p w14:paraId="186F22E9" w14:textId="77777777" w:rsidR="008C5A33" w:rsidRPr="002F51D8" w:rsidRDefault="008C5A33" w:rsidP="00051D6B">
            <w:pPr>
              <w:rPr>
                <w:rFonts w:ascii="Arial" w:hAnsi="Arial" w:cs="Arial"/>
                <w:i/>
                <w:iCs/>
                <w:spacing w:val="-4"/>
                <w:sz w:val="22"/>
                <w:szCs w:val="22"/>
              </w:rPr>
            </w:pPr>
          </w:p>
        </w:tc>
      </w:tr>
      <w:tr w:rsidR="008C5A33" w:rsidRPr="002F51D8" w14:paraId="5AF2CD4F" w14:textId="77777777" w:rsidTr="00051D6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721E3F1" w14:textId="77777777" w:rsidR="008C5A33" w:rsidRPr="002F51D8" w:rsidRDefault="008C5A33" w:rsidP="00051D6B">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5A3268FE" w14:textId="77777777" w:rsidR="008C5A33" w:rsidRPr="002F51D8" w:rsidRDefault="008C5A33" w:rsidP="00051D6B">
            <w:pPr>
              <w:rPr>
                <w:rFonts w:ascii="Arial" w:hAnsi="Arial" w:cs="Arial"/>
                <w:sz w:val="22"/>
                <w:szCs w:val="22"/>
              </w:rPr>
            </w:pPr>
          </w:p>
        </w:tc>
      </w:tr>
      <w:tr w:rsidR="008C5A33" w:rsidRPr="002F51D8" w14:paraId="0F2E17C6" w14:textId="77777777" w:rsidTr="00051D6B">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2FBB4543" w14:textId="77777777" w:rsidR="008C5A33" w:rsidRPr="002F51D8" w:rsidRDefault="008C5A33" w:rsidP="00051D6B">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3E5CF4F4" w14:textId="77777777" w:rsidR="008C5A33" w:rsidRPr="002F51D8" w:rsidRDefault="008C5A33" w:rsidP="00051D6B">
            <w:pPr>
              <w:rPr>
                <w:rFonts w:ascii="Arial" w:hAnsi="Arial" w:cs="Arial"/>
                <w:sz w:val="22"/>
                <w:szCs w:val="22"/>
              </w:rPr>
            </w:pPr>
          </w:p>
        </w:tc>
      </w:tr>
      <w:tr w:rsidR="008C5A33" w:rsidRPr="002F51D8" w14:paraId="69BB7538" w14:textId="77777777" w:rsidTr="00051D6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652C651" w14:textId="77777777" w:rsidR="008C5A33" w:rsidRPr="002F51D8" w:rsidRDefault="008C5A33" w:rsidP="00051D6B">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608F04E3" w14:textId="77777777" w:rsidR="008C5A33" w:rsidRPr="002F51D8" w:rsidRDefault="008C5A33" w:rsidP="00051D6B">
            <w:pPr>
              <w:rPr>
                <w:rFonts w:ascii="Arial" w:hAnsi="Arial" w:cs="Arial"/>
                <w:sz w:val="22"/>
                <w:szCs w:val="22"/>
              </w:rPr>
            </w:pPr>
          </w:p>
        </w:tc>
      </w:tr>
      <w:tr w:rsidR="008C5A33" w:rsidRPr="002F51D8" w14:paraId="3E56C59D" w14:textId="77777777" w:rsidTr="00051D6B">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578CCFBE" w14:textId="77777777" w:rsidR="008C5A33" w:rsidRPr="002F51D8" w:rsidRDefault="008C5A33" w:rsidP="00051D6B">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500A832A" w14:textId="77777777" w:rsidR="008C5A33" w:rsidRPr="002F51D8" w:rsidRDefault="008C5A33" w:rsidP="00051D6B">
            <w:pPr>
              <w:rPr>
                <w:rFonts w:ascii="Arial" w:hAnsi="Arial" w:cs="Arial"/>
                <w:sz w:val="22"/>
                <w:szCs w:val="22"/>
              </w:rPr>
            </w:pPr>
          </w:p>
        </w:tc>
      </w:tr>
    </w:tbl>
    <w:p w14:paraId="21E7EC55" w14:textId="77777777" w:rsidR="008C5A33" w:rsidRPr="002F51D8" w:rsidRDefault="008C5A33" w:rsidP="008C5A33">
      <w:pPr>
        <w:rPr>
          <w:rFonts w:ascii="Arial" w:hAnsi="Arial" w:cs="Arial"/>
          <w:b/>
          <w:bCs/>
          <w:spacing w:val="6"/>
          <w:sz w:val="2"/>
          <w:szCs w:val="2"/>
        </w:rPr>
      </w:pPr>
      <w:r w:rsidRPr="002F51D8">
        <w:rPr>
          <w:rFonts w:ascii="Arial" w:hAnsi="Arial" w:cs="Arial"/>
          <w:b/>
          <w:bCs/>
          <w:spacing w:val="6"/>
          <w:sz w:val="44"/>
          <w:szCs w:val="44"/>
        </w:rPr>
        <w:br w:type="page"/>
      </w:r>
    </w:p>
    <w:p w14:paraId="5962399E" w14:textId="77777777" w:rsidR="008C5A33" w:rsidRPr="002F51D8" w:rsidRDefault="008C5A33" w:rsidP="008C5A33">
      <w:pPr>
        <w:pStyle w:val="SectionVHeader"/>
        <w:rPr>
          <w:rFonts w:ascii="Arial" w:hAnsi="Arial" w:cs="Arial"/>
        </w:rPr>
      </w:pPr>
      <w:bookmarkStart w:id="92" w:name="_Toc463858680"/>
      <w:bookmarkStart w:id="93" w:name="_Toc347230626"/>
      <w:bookmarkStart w:id="94" w:name="_Toc475549190"/>
      <w:bookmarkStart w:id="95" w:name="_Toc214307252"/>
      <w:r w:rsidRPr="002F51D8">
        <w:rPr>
          <w:rFonts w:ascii="Arial" w:hAnsi="Arial" w:cs="Arial"/>
        </w:rPr>
        <w:lastRenderedPageBreak/>
        <w:t>Form of Bid Security</w:t>
      </w:r>
      <w:bookmarkEnd w:id="92"/>
      <w:bookmarkEnd w:id="93"/>
      <w:bookmarkEnd w:id="94"/>
      <w:bookmarkEnd w:id="95"/>
    </w:p>
    <w:p w14:paraId="284939D7" w14:textId="77777777" w:rsidR="008C5A33" w:rsidRPr="002F51D8" w:rsidRDefault="008C5A33" w:rsidP="008C5A33">
      <w:pPr>
        <w:spacing w:line="276" w:lineRule="auto"/>
        <w:jc w:val="center"/>
        <w:rPr>
          <w:rFonts w:ascii="Arial" w:hAnsi="Arial" w:cs="Arial"/>
          <w:b/>
        </w:rPr>
      </w:pPr>
      <w:r w:rsidRPr="002F51D8">
        <w:rPr>
          <w:rFonts w:ascii="Arial" w:hAnsi="Arial" w:cs="Arial"/>
          <w:b/>
        </w:rPr>
        <w:t>(Bank Guarantee)</w:t>
      </w:r>
    </w:p>
    <w:p w14:paraId="1C3CC5F9" w14:textId="77777777" w:rsidR="008C5A33" w:rsidRPr="002F51D8" w:rsidRDefault="008C5A33" w:rsidP="008C5A33">
      <w:pPr>
        <w:spacing w:line="276" w:lineRule="auto"/>
        <w:jc w:val="center"/>
        <w:rPr>
          <w:rFonts w:ascii="Arial" w:hAnsi="Arial" w:cs="Arial"/>
          <w:i/>
          <w:iCs/>
          <w:sz w:val="22"/>
          <w:szCs w:val="22"/>
        </w:rPr>
      </w:pPr>
      <w:r w:rsidRPr="002F51D8">
        <w:rPr>
          <w:rFonts w:ascii="Arial" w:hAnsi="Arial" w:cs="Arial"/>
          <w:i/>
          <w:iCs/>
          <w:sz w:val="22"/>
          <w:szCs w:val="22"/>
        </w:rPr>
        <w:t>[The bank shall fill in this Bank Guarantee Form in accordance with the instructions indicated.]</w:t>
      </w:r>
    </w:p>
    <w:p w14:paraId="6283A544" w14:textId="77777777" w:rsidR="008C5A33" w:rsidRPr="002F51D8" w:rsidRDefault="008C5A33" w:rsidP="008C5A33">
      <w:pPr>
        <w:spacing w:line="276" w:lineRule="auto"/>
        <w:jc w:val="both"/>
        <w:rPr>
          <w:rFonts w:ascii="Arial" w:hAnsi="Arial" w:cs="Arial"/>
          <w:i/>
          <w:iCs/>
          <w:sz w:val="22"/>
          <w:szCs w:val="22"/>
        </w:rPr>
      </w:pPr>
    </w:p>
    <w:p w14:paraId="6F680A4D" w14:textId="77777777" w:rsidR="008C5A33" w:rsidRPr="002F51D8" w:rsidRDefault="008C5A33" w:rsidP="008C5A33">
      <w:pPr>
        <w:spacing w:line="276" w:lineRule="auto"/>
        <w:jc w:val="both"/>
        <w:rPr>
          <w:rFonts w:ascii="Arial" w:hAnsi="Arial" w:cs="Arial"/>
          <w:i/>
          <w:iCs/>
          <w:sz w:val="4"/>
        </w:rPr>
      </w:pPr>
    </w:p>
    <w:p w14:paraId="05601BB2" w14:textId="77777777" w:rsidR="008C5A33" w:rsidRPr="002F51D8" w:rsidRDefault="008C5A33" w:rsidP="008C5A33">
      <w:pPr>
        <w:pStyle w:val="NormalWeb"/>
        <w:spacing w:before="0" w:after="0"/>
        <w:jc w:val="both"/>
        <w:rPr>
          <w:rFonts w:ascii="Arial" w:hAnsi="Arial" w:cs="Arial"/>
          <w:i/>
          <w:iCs/>
          <w:sz w:val="22"/>
          <w:szCs w:val="22"/>
        </w:rPr>
      </w:pPr>
      <w:r w:rsidRPr="002F51D8">
        <w:rPr>
          <w:rFonts w:ascii="Arial" w:hAnsi="Arial" w:cs="Arial"/>
          <w:i/>
          <w:iCs/>
          <w:sz w:val="22"/>
          <w:szCs w:val="22"/>
        </w:rPr>
        <w:t>[Guarantor letterhead or SWIFT identifier code]</w:t>
      </w:r>
    </w:p>
    <w:p w14:paraId="5313288C" w14:textId="77777777" w:rsidR="008C5A33" w:rsidRPr="002F51D8" w:rsidRDefault="008C5A33" w:rsidP="008C5A33">
      <w:pPr>
        <w:pStyle w:val="NormalWeb"/>
        <w:spacing w:before="0" w:after="0"/>
        <w:jc w:val="both"/>
        <w:rPr>
          <w:rFonts w:ascii="Arial" w:hAnsi="Arial" w:cs="Arial"/>
          <w:sz w:val="22"/>
          <w:szCs w:val="22"/>
        </w:rPr>
      </w:pPr>
      <w:r w:rsidRPr="002F51D8">
        <w:rPr>
          <w:rFonts w:ascii="Arial" w:hAnsi="Arial" w:cs="Arial"/>
          <w:b/>
          <w:bCs/>
          <w:sz w:val="22"/>
          <w:szCs w:val="22"/>
        </w:rPr>
        <w:t xml:space="preserve">Beneficiary: </w:t>
      </w:r>
      <w:r w:rsidRPr="002F51D8">
        <w:rPr>
          <w:rFonts w:ascii="Arial" w:hAnsi="Arial" w:cs="Arial"/>
          <w:i/>
          <w:iCs/>
          <w:sz w:val="22"/>
          <w:szCs w:val="22"/>
        </w:rPr>
        <w:t>[Purchaser to insert its name and address]</w:t>
      </w:r>
      <w:r w:rsidRPr="002F51D8">
        <w:rPr>
          <w:rFonts w:ascii="Arial" w:hAnsi="Arial" w:cs="Arial"/>
          <w:sz w:val="22"/>
          <w:szCs w:val="22"/>
        </w:rPr>
        <w:t xml:space="preserve"> </w:t>
      </w:r>
    </w:p>
    <w:p w14:paraId="21075522" w14:textId="77777777" w:rsidR="008C5A33" w:rsidRPr="002F51D8" w:rsidRDefault="008C5A33" w:rsidP="008C5A33">
      <w:pPr>
        <w:pStyle w:val="NormalWeb"/>
        <w:spacing w:before="0" w:after="0"/>
        <w:jc w:val="both"/>
        <w:rPr>
          <w:rFonts w:ascii="Arial" w:hAnsi="Arial" w:cs="Arial"/>
          <w:i/>
          <w:iCs/>
          <w:sz w:val="22"/>
          <w:szCs w:val="22"/>
        </w:rPr>
      </w:pPr>
      <w:r w:rsidRPr="002F51D8">
        <w:rPr>
          <w:rFonts w:ascii="Arial" w:hAnsi="Arial" w:cs="Arial"/>
          <w:b/>
          <w:bCs/>
          <w:sz w:val="22"/>
          <w:szCs w:val="22"/>
        </w:rPr>
        <w:t xml:space="preserve">No.: </w:t>
      </w:r>
      <w:r w:rsidRPr="002F51D8">
        <w:rPr>
          <w:rFonts w:ascii="Arial" w:hAnsi="Arial" w:cs="Arial"/>
          <w:i/>
          <w:iCs/>
          <w:sz w:val="22"/>
          <w:szCs w:val="22"/>
        </w:rPr>
        <w:t>[Purchaser to insert reference number for the Request for Bids]</w:t>
      </w:r>
    </w:p>
    <w:p w14:paraId="3159BDC3" w14:textId="77777777" w:rsidR="008C5A33" w:rsidRPr="002F51D8" w:rsidRDefault="008C5A33" w:rsidP="008C5A33">
      <w:pPr>
        <w:pStyle w:val="NormalWeb"/>
        <w:spacing w:before="0" w:after="0"/>
        <w:jc w:val="both"/>
        <w:rPr>
          <w:rFonts w:ascii="Arial" w:hAnsi="Arial" w:cs="Arial"/>
          <w:i/>
          <w:iCs/>
          <w:sz w:val="22"/>
          <w:szCs w:val="22"/>
        </w:rPr>
      </w:pPr>
      <w:r w:rsidRPr="002F51D8">
        <w:rPr>
          <w:rFonts w:ascii="Arial" w:hAnsi="Arial" w:cs="Arial"/>
          <w:b/>
          <w:bCs/>
          <w:sz w:val="22"/>
          <w:szCs w:val="22"/>
        </w:rPr>
        <w:t>Alternative No</w:t>
      </w:r>
      <w:r w:rsidRPr="002F51D8">
        <w:rPr>
          <w:rFonts w:ascii="Arial" w:hAnsi="Arial" w:cs="Arial"/>
          <w:i/>
          <w:iCs/>
          <w:sz w:val="22"/>
          <w:szCs w:val="22"/>
        </w:rPr>
        <w:t>.: [Insert identification No if this is a Bid for an alternative]</w:t>
      </w:r>
    </w:p>
    <w:p w14:paraId="5AD1B575" w14:textId="77777777" w:rsidR="008C5A33" w:rsidRPr="002F51D8" w:rsidRDefault="008C5A33" w:rsidP="008C5A33">
      <w:pPr>
        <w:pStyle w:val="NormalWeb"/>
        <w:spacing w:before="0" w:after="0"/>
        <w:jc w:val="both"/>
        <w:rPr>
          <w:rFonts w:ascii="Arial" w:hAnsi="Arial" w:cs="Arial"/>
          <w:sz w:val="22"/>
          <w:szCs w:val="22"/>
        </w:rPr>
      </w:pPr>
      <w:r w:rsidRPr="002F51D8">
        <w:rPr>
          <w:rFonts w:ascii="Arial" w:hAnsi="Arial" w:cs="Arial"/>
          <w:b/>
          <w:bCs/>
          <w:sz w:val="22"/>
          <w:szCs w:val="22"/>
        </w:rPr>
        <w:t>Date:</w:t>
      </w:r>
      <w:r w:rsidRPr="002F51D8">
        <w:rPr>
          <w:rFonts w:ascii="Arial" w:hAnsi="Arial" w:cs="Arial"/>
          <w:sz w:val="22"/>
          <w:szCs w:val="22"/>
        </w:rPr>
        <w:t xml:space="preserve"> </w:t>
      </w:r>
      <w:r w:rsidRPr="002F51D8">
        <w:rPr>
          <w:rFonts w:ascii="Arial" w:hAnsi="Arial" w:cs="Arial"/>
          <w:i/>
          <w:iCs/>
          <w:sz w:val="22"/>
          <w:szCs w:val="22"/>
        </w:rPr>
        <w:t>[Insert date of issue]</w:t>
      </w:r>
      <w:r w:rsidRPr="002F51D8">
        <w:rPr>
          <w:rFonts w:ascii="Arial" w:hAnsi="Arial" w:cs="Arial"/>
          <w:sz w:val="22"/>
          <w:szCs w:val="22"/>
        </w:rPr>
        <w:t xml:space="preserve"> </w:t>
      </w:r>
    </w:p>
    <w:p w14:paraId="3A2B3E9E" w14:textId="77777777" w:rsidR="008C5A33" w:rsidRPr="002F51D8" w:rsidRDefault="008C5A33" w:rsidP="008C5A33">
      <w:pPr>
        <w:pStyle w:val="NormalWeb"/>
        <w:spacing w:before="0" w:after="0"/>
        <w:jc w:val="both"/>
        <w:rPr>
          <w:rFonts w:ascii="Arial" w:hAnsi="Arial" w:cs="Arial"/>
          <w:i/>
          <w:iCs/>
          <w:sz w:val="22"/>
          <w:szCs w:val="22"/>
        </w:rPr>
      </w:pPr>
      <w:r w:rsidRPr="002F51D8">
        <w:rPr>
          <w:rFonts w:ascii="Arial" w:hAnsi="Arial" w:cs="Arial"/>
          <w:b/>
          <w:bCs/>
          <w:sz w:val="22"/>
          <w:szCs w:val="22"/>
        </w:rPr>
        <w:t>BID GUARANTEE No.:</w:t>
      </w:r>
      <w:r w:rsidRPr="002F51D8">
        <w:rPr>
          <w:rFonts w:ascii="Arial" w:hAnsi="Arial" w:cs="Arial"/>
          <w:sz w:val="22"/>
          <w:szCs w:val="22"/>
        </w:rPr>
        <w:t xml:space="preserve"> </w:t>
      </w:r>
      <w:r w:rsidRPr="002F51D8">
        <w:rPr>
          <w:rFonts w:ascii="Arial" w:hAnsi="Arial" w:cs="Arial"/>
          <w:i/>
          <w:iCs/>
          <w:sz w:val="22"/>
          <w:szCs w:val="22"/>
        </w:rPr>
        <w:t>[Insert guarantee reference number]</w:t>
      </w:r>
    </w:p>
    <w:p w14:paraId="280E0991" w14:textId="77777777" w:rsidR="008C5A33" w:rsidRPr="002F51D8" w:rsidRDefault="008C5A33" w:rsidP="008C5A33">
      <w:pPr>
        <w:pStyle w:val="NormalWeb"/>
        <w:spacing w:before="0" w:after="0"/>
        <w:jc w:val="both"/>
        <w:rPr>
          <w:rFonts w:ascii="Arial" w:hAnsi="Arial" w:cs="Arial"/>
          <w:i/>
          <w:iCs/>
          <w:sz w:val="22"/>
          <w:szCs w:val="22"/>
        </w:rPr>
      </w:pPr>
      <w:r w:rsidRPr="002F51D8">
        <w:rPr>
          <w:rFonts w:ascii="Arial" w:hAnsi="Arial" w:cs="Arial"/>
          <w:b/>
          <w:bCs/>
          <w:sz w:val="22"/>
          <w:szCs w:val="22"/>
        </w:rPr>
        <w:t xml:space="preserve">Guarantor: </w:t>
      </w:r>
      <w:r w:rsidRPr="002F51D8">
        <w:rPr>
          <w:rFonts w:ascii="Arial" w:hAnsi="Arial" w:cs="Arial"/>
          <w:i/>
          <w:iCs/>
          <w:sz w:val="22"/>
          <w:szCs w:val="22"/>
        </w:rPr>
        <w:t>[Insert name and address of place of issue, unless indicated in the letterhead]</w:t>
      </w:r>
    </w:p>
    <w:p w14:paraId="3D91D52B" w14:textId="77777777" w:rsidR="008C5A33" w:rsidRPr="002F51D8" w:rsidRDefault="008C5A33" w:rsidP="008C5A33">
      <w:pPr>
        <w:pStyle w:val="NormalWeb"/>
        <w:spacing w:before="0" w:after="0"/>
        <w:jc w:val="both"/>
        <w:rPr>
          <w:rFonts w:ascii="Arial" w:hAnsi="Arial" w:cs="Arial"/>
          <w:sz w:val="22"/>
          <w:szCs w:val="22"/>
        </w:rPr>
      </w:pPr>
    </w:p>
    <w:p w14:paraId="1EABB621" w14:textId="77777777" w:rsidR="008C5A33" w:rsidRPr="002F51D8" w:rsidRDefault="008C5A33" w:rsidP="008C5A33">
      <w:pPr>
        <w:pStyle w:val="NormalWeb"/>
        <w:spacing w:before="0" w:after="0"/>
        <w:jc w:val="both"/>
        <w:rPr>
          <w:rFonts w:ascii="Arial" w:hAnsi="Arial" w:cs="Arial"/>
          <w:sz w:val="22"/>
          <w:szCs w:val="22"/>
        </w:rPr>
      </w:pPr>
      <w:r w:rsidRPr="002F51D8">
        <w:rPr>
          <w:rFonts w:ascii="Arial" w:hAnsi="Arial" w:cs="Arial"/>
          <w:sz w:val="22"/>
          <w:szCs w:val="22"/>
        </w:rPr>
        <w:t xml:space="preserve">We have been informed that ______ </w:t>
      </w:r>
      <w:r w:rsidRPr="002F51D8">
        <w:rPr>
          <w:rFonts w:ascii="Arial" w:hAnsi="Arial" w:cs="Arial"/>
          <w:i/>
          <w:iCs/>
          <w:sz w:val="22"/>
          <w:szCs w:val="22"/>
        </w:rPr>
        <w:t xml:space="preserve">[insert name of the Bidder, which in the case of a joint venture shall be the name of the joint venture (whether legally constituted or prospective) or the names of all members thereof] </w:t>
      </w:r>
      <w:r w:rsidRPr="002F51D8">
        <w:rPr>
          <w:rFonts w:ascii="Arial" w:hAnsi="Arial" w:cs="Arial"/>
          <w:sz w:val="22"/>
          <w:szCs w:val="22"/>
        </w:rPr>
        <w:t xml:space="preserve">(hereinafter called "the Applicant") has submitted or will submit to the Beneficiary its Bid (hereinafter called "the Bid") for the execution of ________________ under Invitation for Bids No. __________ _ (“the IFB”). </w:t>
      </w:r>
    </w:p>
    <w:p w14:paraId="3C76CBDB" w14:textId="77777777" w:rsidR="008C5A33" w:rsidRPr="002F51D8" w:rsidRDefault="008C5A33" w:rsidP="008C5A33">
      <w:pPr>
        <w:pStyle w:val="NormalWeb"/>
        <w:spacing w:before="0" w:after="0"/>
        <w:jc w:val="both"/>
        <w:rPr>
          <w:rFonts w:ascii="Arial" w:hAnsi="Arial" w:cs="Arial"/>
          <w:sz w:val="22"/>
          <w:szCs w:val="22"/>
        </w:rPr>
      </w:pPr>
    </w:p>
    <w:p w14:paraId="34776F6B" w14:textId="77777777" w:rsidR="008C5A33" w:rsidRPr="002F51D8" w:rsidRDefault="008C5A33" w:rsidP="008C5A33">
      <w:pPr>
        <w:pStyle w:val="NormalWeb"/>
        <w:spacing w:before="0" w:after="0"/>
        <w:jc w:val="both"/>
        <w:rPr>
          <w:rFonts w:ascii="Arial" w:hAnsi="Arial" w:cs="Arial"/>
          <w:sz w:val="22"/>
          <w:szCs w:val="22"/>
        </w:rPr>
      </w:pPr>
      <w:r w:rsidRPr="002F51D8">
        <w:rPr>
          <w:rFonts w:ascii="Arial" w:hAnsi="Arial" w:cs="Arial"/>
          <w:sz w:val="22"/>
          <w:szCs w:val="22"/>
        </w:rPr>
        <w:t>Furthermore, we understand that, according to the Beneficiary’s conditions, Bids must be supported by a Bid guarantee.</w:t>
      </w:r>
    </w:p>
    <w:p w14:paraId="64FA340F" w14:textId="77777777" w:rsidR="008C5A33" w:rsidRPr="002F51D8" w:rsidRDefault="008C5A33" w:rsidP="008C5A33">
      <w:pPr>
        <w:pStyle w:val="NormalWeb"/>
        <w:spacing w:before="0" w:after="0"/>
        <w:jc w:val="both"/>
        <w:rPr>
          <w:rFonts w:ascii="Arial" w:hAnsi="Arial" w:cs="Arial"/>
          <w:sz w:val="22"/>
          <w:szCs w:val="22"/>
        </w:rPr>
      </w:pPr>
    </w:p>
    <w:p w14:paraId="6DAC1BA2" w14:textId="77777777" w:rsidR="008C5A33" w:rsidRPr="002F51D8" w:rsidRDefault="008C5A33" w:rsidP="008C5A33">
      <w:pPr>
        <w:pStyle w:val="NormalWeb"/>
        <w:spacing w:before="0" w:after="0"/>
        <w:jc w:val="both"/>
        <w:rPr>
          <w:rFonts w:ascii="Arial" w:hAnsi="Arial" w:cs="Arial"/>
          <w:sz w:val="22"/>
          <w:szCs w:val="22"/>
        </w:rPr>
      </w:pPr>
      <w:r w:rsidRPr="002F51D8">
        <w:rPr>
          <w:rFonts w:ascii="Arial" w:hAnsi="Arial" w:cs="Arial"/>
          <w:sz w:val="22"/>
          <w:szCs w:val="22"/>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7EACFD2D" w14:textId="77777777" w:rsidR="008C5A33" w:rsidRPr="002F51D8" w:rsidRDefault="008C5A33" w:rsidP="008C5A33">
      <w:pPr>
        <w:pStyle w:val="NormalWeb"/>
        <w:spacing w:before="0" w:after="0"/>
        <w:jc w:val="both"/>
        <w:rPr>
          <w:rFonts w:ascii="Arial" w:hAnsi="Arial" w:cs="Arial"/>
          <w:sz w:val="22"/>
          <w:szCs w:val="22"/>
        </w:rPr>
      </w:pPr>
    </w:p>
    <w:p w14:paraId="4D7993C5" w14:textId="77777777" w:rsidR="008C5A33" w:rsidRPr="002F51D8" w:rsidRDefault="008C5A33" w:rsidP="008C5A33">
      <w:pPr>
        <w:pStyle w:val="NormalWeb"/>
        <w:tabs>
          <w:tab w:val="left" w:pos="540"/>
        </w:tabs>
        <w:spacing w:before="0" w:after="0"/>
        <w:ind w:left="540" w:hanging="540"/>
        <w:jc w:val="both"/>
        <w:rPr>
          <w:rFonts w:ascii="Arial" w:hAnsi="Arial" w:cs="Arial"/>
          <w:sz w:val="22"/>
          <w:szCs w:val="22"/>
        </w:rPr>
      </w:pPr>
      <w:r w:rsidRPr="002F51D8">
        <w:rPr>
          <w:rFonts w:ascii="Arial" w:hAnsi="Arial" w:cs="Arial"/>
          <w:sz w:val="22"/>
          <w:szCs w:val="22"/>
        </w:rPr>
        <w:t xml:space="preserve">(a) </w:t>
      </w:r>
      <w:r w:rsidRPr="002F51D8">
        <w:rPr>
          <w:rFonts w:ascii="Arial" w:hAnsi="Arial" w:cs="Arial"/>
          <w:sz w:val="22"/>
          <w:szCs w:val="22"/>
        </w:rPr>
        <w:tab/>
        <w:t>has withdrawn its Bid during the period of Bid validity set forth in the Applicant’s Letter of Bid (“the Bid Validity Period”), or any extension thereto provided by the Applicant; or</w:t>
      </w:r>
    </w:p>
    <w:p w14:paraId="4C26C01C" w14:textId="77777777" w:rsidR="008C5A33" w:rsidRPr="002F51D8" w:rsidRDefault="008C5A33" w:rsidP="008C5A33">
      <w:pPr>
        <w:pStyle w:val="NormalWeb"/>
        <w:tabs>
          <w:tab w:val="left" w:pos="540"/>
        </w:tabs>
        <w:spacing w:before="0" w:after="0"/>
        <w:ind w:left="540" w:hanging="540"/>
        <w:jc w:val="both"/>
        <w:rPr>
          <w:rFonts w:ascii="Arial" w:hAnsi="Arial" w:cs="Arial"/>
          <w:sz w:val="22"/>
          <w:szCs w:val="22"/>
        </w:rPr>
      </w:pPr>
      <w:r w:rsidRPr="002F51D8">
        <w:rPr>
          <w:rFonts w:ascii="Arial" w:hAnsi="Arial" w:cs="Arial"/>
          <w:sz w:val="22"/>
          <w:szCs w:val="22"/>
        </w:rPr>
        <w:t xml:space="preserve">(b) </w:t>
      </w:r>
      <w:r w:rsidRPr="002F51D8">
        <w:rPr>
          <w:rFonts w:ascii="Arial" w:hAnsi="Arial" w:cs="Arial"/>
          <w:sz w:val="22"/>
          <w:szCs w:val="22"/>
        </w:rPr>
        <w:tab/>
        <w:t>having been notified of the acceptance of its Bid by the Beneficiary during the Bid Validity Period or any extension thereto provided by the Applicant, (i) has failed to sign the contract agreement, or (ii) has failed to furnish the performance security, in accordance with the Instructions to Bidders (“ITB”) of the Beneficiary’s bidding document.</w:t>
      </w:r>
    </w:p>
    <w:p w14:paraId="05A4E052" w14:textId="77777777" w:rsidR="008C5A33" w:rsidRPr="002F51D8" w:rsidRDefault="008C5A33" w:rsidP="008C5A33">
      <w:pPr>
        <w:pStyle w:val="NormalWeb"/>
        <w:tabs>
          <w:tab w:val="left" w:pos="540"/>
        </w:tabs>
        <w:spacing w:before="0" w:after="0"/>
        <w:jc w:val="both"/>
        <w:rPr>
          <w:rFonts w:ascii="Arial" w:hAnsi="Arial" w:cs="Arial"/>
          <w:sz w:val="22"/>
          <w:szCs w:val="22"/>
        </w:rPr>
      </w:pPr>
    </w:p>
    <w:p w14:paraId="213E5DB7" w14:textId="77777777" w:rsidR="008C5A33" w:rsidRPr="002F51D8" w:rsidRDefault="008C5A33" w:rsidP="008C5A33">
      <w:pPr>
        <w:pStyle w:val="NormalWeb"/>
        <w:spacing w:before="0" w:after="0"/>
        <w:jc w:val="both"/>
        <w:rPr>
          <w:rFonts w:ascii="Arial" w:hAnsi="Arial" w:cs="Arial"/>
          <w:sz w:val="22"/>
          <w:szCs w:val="22"/>
        </w:rPr>
      </w:pPr>
      <w:r w:rsidRPr="002F51D8">
        <w:rPr>
          <w:rFonts w:ascii="Arial" w:hAnsi="Arial" w:cs="Arial"/>
          <w:sz w:val="22"/>
          <w:szCs w:val="22"/>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2F51D8">
        <w:rPr>
          <w:rFonts w:ascii="Arial" w:hAnsi="Arial" w:cs="Arial"/>
          <w:i/>
          <w:sz w:val="22"/>
          <w:szCs w:val="22"/>
        </w:rPr>
        <w:t xml:space="preserve"> </w:t>
      </w:r>
      <w:r w:rsidRPr="002F51D8">
        <w:rPr>
          <w:rFonts w:ascii="Arial" w:hAnsi="Arial" w:cs="Arial"/>
          <w:sz w:val="22"/>
          <w:szCs w:val="22"/>
        </w:rPr>
        <w:t xml:space="preserve">twenty-eight days after the end of the Bid Validity Period. </w:t>
      </w:r>
    </w:p>
    <w:p w14:paraId="709E0A99" w14:textId="77777777" w:rsidR="008C5A33" w:rsidRPr="002F51D8" w:rsidRDefault="008C5A33" w:rsidP="008C5A33">
      <w:pPr>
        <w:pStyle w:val="NormalWeb"/>
        <w:spacing w:before="0" w:after="0"/>
        <w:jc w:val="both"/>
        <w:rPr>
          <w:rFonts w:ascii="Arial" w:hAnsi="Arial" w:cs="Arial"/>
          <w:sz w:val="22"/>
          <w:szCs w:val="22"/>
        </w:rPr>
      </w:pPr>
    </w:p>
    <w:p w14:paraId="7A09769B" w14:textId="77777777" w:rsidR="008C5A33" w:rsidRPr="002F51D8" w:rsidRDefault="008C5A33" w:rsidP="008C5A33">
      <w:pPr>
        <w:pStyle w:val="NormalWeb"/>
        <w:spacing w:before="0" w:after="0"/>
        <w:jc w:val="both"/>
        <w:rPr>
          <w:rFonts w:ascii="Arial" w:hAnsi="Arial" w:cs="Arial"/>
          <w:sz w:val="22"/>
          <w:szCs w:val="22"/>
        </w:rPr>
      </w:pPr>
      <w:r w:rsidRPr="002F51D8">
        <w:rPr>
          <w:rFonts w:ascii="Arial" w:hAnsi="Arial" w:cs="Arial"/>
          <w:sz w:val="22"/>
          <w:szCs w:val="22"/>
        </w:rPr>
        <w:t>Consequently, any demand for payment under this guarantee must be received by us at the office indicated above on or before that date.</w:t>
      </w:r>
    </w:p>
    <w:p w14:paraId="58180F38" w14:textId="77777777" w:rsidR="008C5A33" w:rsidRPr="002F51D8" w:rsidRDefault="008C5A33" w:rsidP="008C5A33">
      <w:pPr>
        <w:pStyle w:val="NormalWeb"/>
        <w:spacing w:before="0" w:after="0"/>
        <w:jc w:val="both"/>
        <w:rPr>
          <w:rFonts w:ascii="Arial" w:hAnsi="Arial" w:cs="Arial"/>
          <w:b/>
          <w:bCs/>
          <w:sz w:val="22"/>
          <w:szCs w:val="22"/>
        </w:rPr>
      </w:pPr>
      <w:r w:rsidRPr="002F51D8">
        <w:rPr>
          <w:rFonts w:ascii="Arial" w:hAnsi="Arial" w:cs="Arial"/>
          <w:b/>
          <w:bCs/>
          <w:sz w:val="22"/>
          <w:szCs w:val="22"/>
        </w:rPr>
        <w:t>_____________________________</w:t>
      </w:r>
    </w:p>
    <w:p w14:paraId="2E0CBB60" w14:textId="77777777" w:rsidR="008C5A33" w:rsidRPr="002F51D8" w:rsidRDefault="008C5A33" w:rsidP="008C5A33">
      <w:pPr>
        <w:pStyle w:val="NormalWeb"/>
        <w:spacing w:before="0" w:after="0"/>
        <w:jc w:val="both"/>
        <w:rPr>
          <w:rFonts w:ascii="Arial" w:hAnsi="Arial" w:cs="Arial"/>
          <w:i/>
          <w:iCs/>
          <w:sz w:val="22"/>
          <w:szCs w:val="22"/>
        </w:rPr>
      </w:pPr>
      <w:r w:rsidRPr="002F51D8">
        <w:rPr>
          <w:rFonts w:ascii="Arial" w:hAnsi="Arial" w:cs="Arial"/>
          <w:i/>
          <w:iCs/>
          <w:sz w:val="22"/>
          <w:szCs w:val="22"/>
        </w:rPr>
        <w:t>[Signature(s)]</w:t>
      </w:r>
    </w:p>
    <w:p w14:paraId="397D1829" w14:textId="77777777" w:rsidR="008C5A33" w:rsidRPr="002F51D8" w:rsidRDefault="008C5A33" w:rsidP="008C5A33">
      <w:pPr>
        <w:pStyle w:val="Header"/>
        <w:jc w:val="both"/>
        <w:rPr>
          <w:rFonts w:ascii="Arial" w:hAnsi="Arial" w:cs="Arial"/>
          <w:b/>
          <w:bCs/>
          <w:i/>
          <w:iCs/>
          <w:sz w:val="22"/>
          <w:szCs w:val="22"/>
        </w:rPr>
      </w:pPr>
    </w:p>
    <w:p w14:paraId="0F149EE9" w14:textId="77777777" w:rsidR="008C5A33" w:rsidRPr="002F51D8" w:rsidRDefault="008C5A33" w:rsidP="008C5A33">
      <w:pPr>
        <w:pStyle w:val="Header"/>
        <w:jc w:val="both"/>
        <w:rPr>
          <w:rFonts w:ascii="Arial" w:hAnsi="Arial" w:cs="Arial"/>
          <w:b/>
          <w:bCs/>
          <w:i/>
          <w:iCs/>
          <w:sz w:val="22"/>
          <w:szCs w:val="22"/>
        </w:rPr>
      </w:pPr>
    </w:p>
    <w:p w14:paraId="25210519" w14:textId="77777777" w:rsidR="008C5A33" w:rsidRPr="002F51D8" w:rsidRDefault="008C5A33" w:rsidP="008C5A33">
      <w:pPr>
        <w:pStyle w:val="Header"/>
        <w:jc w:val="both"/>
        <w:rPr>
          <w:rFonts w:ascii="Arial" w:hAnsi="Arial" w:cs="Arial"/>
          <w:b/>
          <w:bCs/>
          <w:i/>
          <w:iCs/>
          <w:sz w:val="22"/>
          <w:szCs w:val="22"/>
        </w:rPr>
      </w:pPr>
      <w:r w:rsidRPr="002F51D8">
        <w:rPr>
          <w:rFonts w:ascii="Arial" w:hAnsi="Arial" w:cs="Arial"/>
          <w:b/>
          <w:bCs/>
          <w:i/>
          <w:iCs/>
          <w:sz w:val="22"/>
          <w:szCs w:val="22"/>
        </w:rPr>
        <w:lastRenderedPageBreak/>
        <w:t xml:space="preserve">Note: All italicized text is for use in preparing this form and shall be deleted from the </w:t>
      </w:r>
      <w:bookmarkStart w:id="96" w:name="_Toc488411755"/>
      <w:r w:rsidRPr="002F51D8">
        <w:rPr>
          <w:rFonts w:ascii="Arial" w:hAnsi="Arial" w:cs="Arial"/>
          <w:b/>
          <w:bCs/>
          <w:i/>
          <w:iCs/>
          <w:sz w:val="22"/>
          <w:szCs w:val="22"/>
        </w:rPr>
        <w:t>final product.</w:t>
      </w:r>
    </w:p>
    <w:p w14:paraId="7ECD4940" w14:textId="77777777" w:rsidR="008C5A33" w:rsidRPr="002F51D8" w:rsidRDefault="008C5A33" w:rsidP="008C5A33">
      <w:pPr>
        <w:pStyle w:val="SectionVHeader"/>
        <w:rPr>
          <w:rFonts w:ascii="Arial" w:hAnsi="Arial" w:cs="Arial"/>
        </w:rPr>
      </w:pPr>
    </w:p>
    <w:p w14:paraId="24800CCB" w14:textId="77777777" w:rsidR="008C5A33" w:rsidRPr="002F51D8" w:rsidRDefault="008C5A33" w:rsidP="008C5A33">
      <w:pPr>
        <w:pStyle w:val="SectionVHeader"/>
        <w:rPr>
          <w:rFonts w:ascii="Arial" w:hAnsi="Arial" w:cs="Arial"/>
        </w:rPr>
      </w:pPr>
    </w:p>
    <w:p w14:paraId="5F779AFD" w14:textId="77777777" w:rsidR="008C5A33" w:rsidRPr="002F51D8" w:rsidRDefault="008C5A33" w:rsidP="008C5A33">
      <w:pPr>
        <w:pStyle w:val="SectionVHeader"/>
        <w:rPr>
          <w:rFonts w:ascii="Arial" w:hAnsi="Arial" w:cs="Arial"/>
        </w:rPr>
      </w:pPr>
    </w:p>
    <w:p w14:paraId="0A81D48C" w14:textId="77777777" w:rsidR="008C5A33" w:rsidRPr="002F51D8" w:rsidRDefault="008C5A33" w:rsidP="008C5A33">
      <w:pPr>
        <w:pStyle w:val="SectionVHeader"/>
        <w:rPr>
          <w:rFonts w:ascii="Arial" w:hAnsi="Arial" w:cs="Arial"/>
        </w:rPr>
      </w:pPr>
    </w:p>
    <w:p w14:paraId="31C3C345" w14:textId="77777777" w:rsidR="008C5A33" w:rsidRPr="002F51D8" w:rsidRDefault="008C5A33" w:rsidP="008C5A33">
      <w:pPr>
        <w:pStyle w:val="SectionVHeader"/>
        <w:rPr>
          <w:rFonts w:ascii="Arial" w:hAnsi="Arial" w:cs="Arial"/>
        </w:rPr>
      </w:pPr>
    </w:p>
    <w:p w14:paraId="3E2701B0" w14:textId="77777777" w:rsidR="008C5A33" w:rsidRPr="002F51D8" w:rsidRDefault="008C5A33" w:rsidP="008C5A33">
      <w:pPr>
        <w:pStyle w:val="SectionVHeader"/>
        <w:rPr>
          <w:rFonts w:ascii="Arial" w:hAnsi="Arial" w:cs="Arial"/>
        </w:rPr>
      </w:pPr>
    </w:p>
    <w:p w14:paraId="79788BAF" w14:textId="77777777" w:rsidR="008C5A33" w:rsidRPr="002F51D8" w:rsidRDefault="008C5A33" w:rsidP="008C5A33">
      <w:pPr>
        <w:pStyle w:val="SectionVHeader"/>
        <w:rPr>
          <w:rFonts w:ascii="Arial" w:hAnsi="Arial" w:cs="Arial"/>
        </w:rPr>
      </w:pPr>
    </w:p>
    <w:p w14:paraId="2093B51B" w14:textId="77777777" w:rsidR="008C5A33" w:rsidRPr="002F51D8" w:rsidRDefault="008C5A33" w:rsidP="008C5A33">
      <w:pPr>
        <w:pStyle w:val="SectionVHeader"/>
        <w:rPr>
          <w:rFonts w:ascii="Arial" w:hAnsi="Arial" w:cs="Arial"/>
        </w:rPr>
      </w:pPr>
    </w:p>
    <w:p w14:paraId="5D97A273" w14:textId="77777777" w:rsidR="008C5A33" w:rsidRPr="002F51D8" w:rsidRDefault="008C5A33" w:rsidP="008C5A33">
      <w:pPr>
        <w:pStyle w:val="SectionVHeader"/>
        <w:rPr>
          <w:rFonts w:ascii="Arial" w:hAnsi="Arial" w:cs="Arial"/>
        </w:rPr>
      </w:pPr>
    </w:p>
    <w:p w14:paraId="1D400739" w14:textId="77777777" w:rsidR="008C5A33" w:rsidRPr="002F51D8" w:rsidRDefault="008C5A33" w:rsidP="008C5A33">
      <w:pPr>
        <w:pStyle w:val="SectionVHeader"/>
        <w:rPr>
          <w:rFonts w:ascii="Arial" w:hAnsi="Arial" w:cs="Arial"/>
        </w:rPr>
      </w:pPr>
    </w:p>
    <w:p w14:paraId="3C61C955" w14:textId="77777777" w:rsidR="008C5A33" w:rsidRPr="002F51D8" w:rsidRDefault="008C5A33" w:rsidP="008C5A33">
      <w:pPr>
        <w:pStyle w:val="SectionVHeader"/>
        <w:rPr>
          <w:rFonts w:ascii="Arial" w:hAnsi="Arial" w:cs="Arial"/>
        </w:rPr>
      </w:pPr>
    </w:p>
    <w:p w14:paraId="0E75A17E" w14:textId="77777777" w:rsidR="008C5A33" w:rsidRPr="002F51D8" w:rsidRDefault="008C5A33" w:rsidP="008C5A33">
      <w:pPr>
        <w:pStyle w:val="SectionVHeader"/>
        <w:rPr>
          <w:rFonts w:ascii="Arial" w:hAnsi="Arial" w:cs="Arial"/>
        </w:rPr>
      </w:pPr>
    </w:p>
    <w:p w14:paraId="51C1098F" w14:textId="77777777" w:rsidR="008C5A33" w:rsidRPr="002F51D8" w:rsidRDefault="008C5A33" w:rsidP="008C5A33">
      <w:pPr>
        <w:pStyle w:val="SectionVHeader"/>
        <w:rPr>
          <w:rFonts w:ascii="Arial" w:hAnsi="Arial" w:cs="Arial"/>
        </w:rPr>
      </w:pPr>
    </w:p>
    <w:p w14:paraId="759881EC" w14:textId="77777777" w:rsidR="008C5A33" w:rsidRPr="002F51D8" w:rsidRDefault="008C5A33" w:rsidP="008C5A33">
      <w:pPr>
        <w:pStyle w:val="SectionVHeader"/>
        <w:rPr>
          <w:rFonts w:ascii="Arial" w:hAnsi="Arial" w:cs="Arial"/>
        </w:rPr>
      </w:pPr>
    </w:p>
    <w:p w14:paraId="76BD25CE" w14:textId="77777777" w:rsidR="008C5A33" w:rsidRPr="002F51D8" w:rsidRDefault="008C5A33" w:rsidP="008C5A33">
      <w:pPr>
        <w:pStyle w:val="SectionVHeader"/>
        <w:rPr>
          <w:rFonts w:ascii="Arial" w:hAnsi="Arial" w:cs="Arial"/>
        </w:rPr>
      </w:pPr>
    </w:p>
    <w:p w14:paraId="51603F67" w14:textId="77777777" w:rsidR="008C5A33" w:rsidRPr="002F51D8" w:rsidRDefault="008C5A33" w:rsidP="008C5A33">
      <w:pPr>
        <w:pStyle w:val="SectionVHeader"/>
        <w:rPr>
          <w:rFonts w:ascii="Arial" w:hAnsi="Arial" w:cs="Arial"/>
        </w:rPr>
      </w:pPr>
    </w:p>
    <w:p w14:paraId="746D3E16" w14:textId="77777777" w:rsidR="008C5A33" w:rsidRPr="002F51D8" w:rsidRDefault="008C5A33" w:rsidP="008C5A33">
      <w:pPr>
        <w:pStyle w:val="SectionVHeader"/>
        <w:rPr>
          <w:rFonts w:ascii="Arial" w:hAnsi="Arial" w:cs="Arial"/>
        </w:rPr>
      </w:pPr>
    </w:p>
    <w:p w14:paraId="1DF3D2DF" w14:textId="77777777" w:rsidR="008C5A33" w:rsidRPr="002F51D8" w:rsidRDefault="008C5A33" w:rsidP="008C5A33">
      <w:pPr>
        <w:pStyle w:val="SectionVHeader"/>
        <w:rPr>
          <w:rFonts w:ascii="Arial" w:hAnsi="Arial" w:cs="Arial"/>
        </w:rPr>
      </w:pPr>
    </w:p>
    <w:p w14:paraId="2DED78AC" w14:textId="77777777" w:rsidR="008C5A33" w:rsidRPr="002F51D8" w:rsidRDefault="008C5A33" w:rsidP="008C5A33">
      <w:pPr>
        <w:pStyle w:val="SectionVHeader"/>
        <w:rPr>
          <w:rFonts w:ascii="Arial" w:hAnsi="Arial" w:cs="Arial"/>
        </w:rPr>
      </w:pPr>
    </w:p>
    <w:p w14:paraId="0A3B3927" w14:textId="77777777" w:rsidR="008C5A33" w:rsidRPr="002F51D8" w:rsidRDefault="008C5A33" w:rsidP="008C5A33">
      <w:pPr>
        <w:pStyle w:val="SectionVHeader"/>
        <w:rPr>
          <w:rFonts w:ascii="Arial" w:hAnsi="Arial" w:cs="Arial"/>
        </w:rPr>
      </w:pPr>
    </w:p>
    <w:p w14:paraId="1D0C3867" w14:textId="77777777" w:rsidR="008C5A33" w:rsidRPr="002F51D8" w:rsidRDefault="008C5A33" w:rsidP="008C5A33">
      <w:pPr>
        <w:pStyle w:val="SectionVHeader"/>
        <w:rPr>
          <w:rFonts w:ascii="Arial" w:hAnsi="Arial" w:cs="Arial"/>
        </w:rPr>
      </w:pPr>
    </w:p>
    <w:p w14:paraId="78DC99D6" w14:textId="77777777" w:rsidR="008C5A33" w:rsidRPr="002F51D8" w:rsidRDefault="008C5A33" w:rsidP="008C5A33">
      <w:pPr>
        <w:pStyle w:val="SectionVHeader"/>
        <w:rPr>
          <w:rFonts w:ascii="Arial" w:hAnsi="Arial" w:cs="Arial"/>
        </w:rPr>
      </w:pPr>
    </w:p>
    <w:p w14:paraId="42069F74" w14:textId="77777777" w:rsidR="008C5A33" w:rsidRPr="002F51D8" w:rsidRDefault="008C5A33" w:rsidP="008C5A33">
      <w:pPr>
        <w:pStyle w:val="SectionVHeader"/>
        <w:rPr>
          <w:rFonts w:ascii="Arial" w:hAnsi="Arial" w:cs="Arial"/>
        </w:rPr>
      </w:pPr>
    </w:p>
    <w:p w14:paraId="131FF099" w14:textId="77777777" w:rsidR="008C5A33" w:rsidRPr="002F51D8" w:rsidRDefault="008C5A33" w:rsidP="008C5A33">
      <w:pPr>
        <w:pStyle w:val="SectionVHeader"/>
        <w:rPr>
          <w:rFonts w:ascii="Arial" w:hAnsi="Arial" w:cs="Arial"/>
        </w:rPr>
      </w:pPr>
    </w:p>
    <w:p w14:paraId="4B5DCDB0" w14:textId="77777777" w:rsidR="008C5A33" w:rsidRPr="002F51D8" w:rsidRDefault="008C5A33" w:rsidP="008C5A33">
      <w:pPr>
        <w:pStyle w:val="SectionVHeader"/>
        <w:rPr>
          <w:rFonts w:ascii="Arial" w:hAnsi="Arial" w:cs="Arial"/>
        </w:rPr>
      </w:pPr>
    </w:p>
    <w:p w14:paraId="68A8A3F0" w14:textId="77777777" w:rsidR="008C5A33" w:rsidRPr="002F51D8" w:rsidRDefault="008C5A33" w:rsidP="008C5A33">
      <w:pPr>
        <w:pStyle w:val="SectionVHeader"/>
        <w:rPr>
          <w:rFonts w:ascii="Arial" w:hAnsi="Arial" w:cs="Arial"/>
        </w:rPr>
      </w:pPr>
    </w:p>
    <w:p w14:paraId="28A62793" w14:textId="77777777" w:rsidR="008C5A33" w:rsidRPr="002F51D8" w:rsidRDefault="008C5A33" w:rsidP="008C5A33">
      <w:pPr>
        <w:pStyle w:val="SectionVHeader"/>
        <w:rPr>
          <w:rFonts w:ascii="Arial" w:hAnsi="Arial" w:cs="Arial"/>
        </w:rPr>
      </w:pPr>
    </w:p>
    <w:p w14:paraId="690A4C21" w14:textId="77777777" w:rsidR="008C5A33" w:rsidRDefault="008C5A33" w:rsidP="008C5A33">
      <w:pPr>
        <w:pStyle w:val="SectionVHeader"/>
        <w:rPr>
          <w:rFonts w:ascii="Arial" w:hAnsi="Arial" w:cs="Arial"/>
        </w:rPr>
      </w:pPr>
    </w:p>
    <w:p w14:paraId="5DD9EBF6" w14:textId="77777777" w:rsidR="008C5A33" w:rsidRDefault="008C5A33" w:rsidP="008C5A33">
      <w:pPr>
        <w:pStyle w:val="SectionVHeader"/>
        <w:rPr>
          <w:rFonts w:ascii="Arial" w:hAnsi="Arial" w:cs="Arial"/>
        </w:rPr>
      </w:pPr>
    </w:p>
    <w:p w14:paraId="449084CE" w14:textId="77777777" w:rsidR="008C5A33" w:rsidRDefault="008C5A33" w:rsidP="008C5A33">
      <w:pPr>
        <w:pStyle w:val="SectionVHeader"/>
        <w:rPr>
          <w:rFonts w:ascii="Arial" w:hAnsi="Arial" w:cs="Arial"/>
        </w:rPr>
      </w:pPr>
    </w:p>
    <w:p w14:paraId="0948EFC6" w14:textId="0C3E13F6" w:rsidR="008C5A33" w:rsidRPr="002F51D8" w:rsidRDefault="008C5A33" w:rsidP="008C5A33">
      <w:pPr>
        <w:pStyle w:val="SectionVHeader"/>
        <w:rPr>
          <w:rFonts w:ascii="Arial" w:hAnsi="Arial" w:cs="Arial"/>
        </w:rPr>
      </w:pPr>
      <w:r w:rsidRPr="002F51D8">
        <w:rPr>
          <w:rFonts w:ascii="Arial" w:hAnsi="Arial" w:cs="Arial"/>
        </w:rPr>
        <w:lastRenderedPageBreak/>
        <w:t>Priced Bill of Quantities</w:t>
      </w:r>
    </w:p>
    <w:p w14:paraId="4E232957" w14:textId="77777777" w:rsidR="008C5A33" w:rsidRPr="002F51D8" w:rsidRDefault="008C5A33" w:rsidP="008C5A33">
      <w:pPr>
        <w:pStyle w:val="ListParagraph"/>
        <w:tabs>
          <w:tab w:val="left" w:pos="360"/>
        </w:tabs>
        <w:ind w:left="360"/>
        <w:jc w:val="center"/>
        <w:rPr>
          <w:rFonts w:ascii="Arial" w:hAnsi="Arial" w:cs="Arial"/>
        </w:rPr>
      </w:pPr>
      <w:r w:rsidRPr="002F51D8">
        <w:rPr>
          <w:rFonts w:ascii="Arial" w:hAnsi="Arial" w:cs="Arial"/>
        </w:rPr>
        <w:t>[to be printed on letterhead of the bidder]</w:t>
      </w:r>
    </w:p>
    <w:p w14:paraId="35F5C11A" w14:textId="77777777" w:rsidR="008C5A33" w:rsidRPr="002F51D8" w:rsidRDefault="008C5A33" w:rsidP="008C5A33">
      <w:pPr>
        <w:pStyle w:val="ListParagraph"/>
        <w:tabs>
          <w:tab w:val="left" w:pos="360"/>
        </w:tabs>
        <w:ind w:left="360"/>
        <w:jc w:val="both"/>
        <w:rPr>
          <w:rFonts w:ascii="Arial" w:hAnsi="Arial" w:cs="Arial"/>
        </w:rPr>
      </w:pPr>
    </w:p>
    <w:p w14:paraId="2FFDDBC3" w14:textId="77777777" w:rsidR="008C5A33" w:rsidRPr="002F51D8" w:rsidRDefault="008C5A33" w:rsidP="008C5A33">
      <w:pPr>
        <w:pStyle w:val="ListParagraph"/>
        <w:tabs>
          <w:tab w:val="left" w:pos="360"/>
        </w:tabs>
        <w:ind w:left="0"/>
        <w:jc w:val="both"/>
        <w:rPr>
          <w:rFonts w:ascii="Arial" w:hAnsi="Arial" w:cs="Arial"/>
        </w:rPr>
      </w:pPr>
      <w:r w:rsidRPr="002F51D8">
        <w:rPr>
          <w:rFonts w:ascii="Arial" w:hAnsi="Arial" w:cs="Arial"/>
        </w:rPr>
        <w:t>We confirm that the rates and prices bid in the priced Bill of Quantities, except insofar as it is otherwise provided under the Contract, include all Constructional Plant, labour, supervision, materials, erection, maintenance, insurance, profit, taxes (including GST/PRA), and duties, together with all general risks, liabilities, and obligations set out or implied in the Contract.</w:t>
      </w:r>
    </w:p>
    <w:p w14:paraId="38E48F19" w14:textId="77777777" w:rsidR="008C5A33" w:rsidRPr="002F51D8" w:rsidRDefault="008C5A33" w:rsidP="008C5A33">
      <w:pPr>
        <w:pStyle w:val="ListParagraph"/>
        <w:tabs>
          <w:tab w:val="left" w:pos="360"/>
        </w:tabs>
        <w:ind w:left="360"/>
        <w:jc w:val="both"/>
        <w:rPr>
          <w:rFonts w:ascii="Arial" w:hAnsi="Arial" w:cs="Arial"/>
        </w:rPr>
      </w:pPr>
    </w:p>
    <w:p w14:paraId="335281F5" w14:textId="77777777" w:rsidR="008C5A33" w:rsidRPr="002F51D8" w:rsidRDefault="008C5A33" w:rsidP="008C5A33">
      <w:pPr>
        <w:pStyle w:val="ListParagraph"/>
        <w:tabs>
          <w:tab w:val="left" w:pos="360"/>
        </w:tabs>
        <w:ind w:left="0"/>
        <w:jc w:val="both"/>
        <w:rPr>
          <w:rFonts w:ascii="Arial" w:hAnsi="Arial" w:cs="Arial"/>
        </w:rPr>
      </w:pPr>
      <w:r w:rsidRPr="002F51D8">
        <w:rPr>
          <w:rFonts w:ascii="Arial" w:hAnsi="Arial" w:cs="Arial"/>
        </w:rPr>
        <w:t>A rate or price is entered against each item in the priced Bill of Quantities, whether quantities are stated or not.  The cost of Items against which we have failed to enter a rate, or price shall be deemed to be covered by other rates and prices entered in the Bill of Quantities. Moreover, we confirm, warrant and agree that the Employer shall be at liberty, if we have missed filling the cost/rate against any number of item or component in the bill of quantities, to adjust the overall cost of the bid based on the average price of the item or component as quoted in other substantially responsive Bids. If the price of the item or component cannot be derived from the price of other substantially responsive Bids, the Employer shall use its best estimate.</w:t>
      </w:r>
    </w:p>
    <w:p w14:paraId="7F505F9A" w14:textId="77777777" w:rsidR="008C5A33" w:rsidRPr="002F51D8" w:rsidRDefault="008C5A33" w:rsidP="008C5A33">
      <w:pPr>
        <w:pStyle w:val="ListParagraph"/>
        <w:ind w:left="360"/>
        <w:jc w:val="both"/>
        <w:rPr>
          <w:rFonts w:ascii="Arial" w:hAnsi="Arial" w:cs="Arial"/>
        </w:rPr>
      </w:pPr>
    </w:p>
    <w:p w14:paraId="4970A1B6" w14:textId="77777777" w:rsidR="008C5A33" w:rsidRPr="002F51D8" w:rsidRDefault="008C5A33" w:rsidP="008C5A33">
      <w:pPr>
        <w:pStyle w:val="ListParagraph"/>
        <w:tabs>
          <w:tab w:val="left" w:pos="360"/>
          <w:tab w:val="left" w:pos="540"/>
        </w:tabs>
        <w:ind w:left="0"/>
        <w:jc w:val="both"/>
        <w:rPr>
          <w:rFonts w:ascii="Arial" w:hAnsi="Arial" w:cs="Arial"/>
        </w:rPr>
      </w:pPr>
    </w:p>
    <w:p w14:paraId="00F8AC3F" w14:textId="77777777" w:rsidR="008C5A33" w:rsidRPr="002F51D8" w:rsidRDefault="008C5A33" w:rsidP="008C5A33">
      <w:pPr>
        <w:suppressAutoHyphens/>
        <w:jc w:val="center"/>
        <w:rPr>
          <w:rFonts w:ascii="Arial" w:hAnsi="Arial" w:cs="Arial"/>
          <w:b/>
          <w:bCs/>
          <w:iCs/>
        </w:rPr>
      </w:pPr>
      <w:r w:rsidRPr="002F51D8">
        <w:rPr>
          <w:rFonts w:ascii="Arial" w:hAnsi="Arial" w:cs="Arial"/>
          <w:b/>
          <w:bCs/>
          <w:iCs/>
        </w:rPr>
        <w:t>SUMMARY OF COST</w:t>
      </w:r>
    </w:p>
    <w:p w14:paraId="5EF49A4B" w14:textId="77777777" w:rsidR="008C5A33" w:rsidRPr="002F51D8" w:rsidRDefault="008C5A33" w:rsidP="008C5A33">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8C5A33" w:rsidRPr="002F51D8" w14:paraId="53E1CA01" w14:textId="77777777" w:rsidTr="00051D6B">
        <w:tc>
          <w:tcPr>
            <w:tcW w:w="810" w:type="dxa"/>
            <w:tcBorders>
              <w:top w:val="single" w:sz="12" w:space="0" w:color="000000"/>
              <w:bottom w:val="single" w:sz="12" w:space="0" w:color="000000"/>
            </w:tcBorders>
            <w:shd w:val="clear" w:color="auto" w:fill="BFBFBF"/>
            <w:vAlign w:val="center"/>
          </w:tcPr>
          <w:p w14:paraId="68D00BEE"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Bill #</w:t>
            </w:r>
          </w:p>
        </w:tc>
        <w:tc>
          <w:tcPr>
            <w:tcW w:w="5040" w:type="dxa"/>
            <w:tcBorders>
              <w:top w:val="single" w:sz="12" w:space="0" w:color="000000"/>
              <w:bottom w:val="single" w:sz="12" w:space="0" w:color="000000"/>
            </w:tcBorders>
            <w:shd w:val="clear" w:color="auto" w:fill="BFBFBF"/>
            <w:vAlign w:val="center"/>
          </w:tcPr>
          <w:p w14:paraId="1066A938"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Description</w:t>
            </w:r>
          </w:p>
        </w:tc>
        <w:tc>
          <w:tcPr>
            <w:tcW w:w="2430" w:type="dxa"/>
            <w:tcBorders>
              <w:top w:val="single" w:sz="12" w:space="0" w:color="000000"/>
              <w:bottom w:val="single" w:sz="12" w:space="0" w:color="000000"/>
            </w:tcBorders>
            <w:shd w:val="clear" w:color="auto" w:fill="BFBFBF"/>
            <w:vAlign w:val="center"/>
          </w:tcPr>
          <w:p w14:paraId="4D767135" w14:textId="77777777" w:rsidR="008C5A33" w:rsidRPr="002F51D8" w:rsidRDefault="008C5A33" w:rsidP="00051D6B">
            <w:pPr>
              <w:suppressAutoHyphens/>
              <w:jc w:val="center"/>
              <w:rPr>
                <w:rFonts w:ascii="Arial" w:hAnsi="Arial" w:cs="Arial"/>
                <w:b/>
                <w:bCs/>
                <w:sz w:val="20"/>
                <w:szCs w:val="20"/>
              </w:rPr>
            </w:pPr>
            <w:r w:rsidRPr="002F51D8">
              <w:rPr>
                <w:rFonts w:ascii="Arial" w:hAnsi="Arial" w:cs="Arial"/>
                <w:b/>
                <w:bCs/>
                <w:sz w:val="20"/>
                <w:szCs w:val="20"/>
              </w:rPr>
              <w:t>Cost (Pak. Rs.)</w:t>
            </w:r>
          </w:p>
        </w:tc>
      </w:tr>
      <w:tr w:rsidR="008C5A33" w:rsidRPr="002F51D8" w14:paraId="6A8938EB" w14:textId="77777777" w:rsidTr="00051D6B">
        <w:tc>
          <w:tcPr>
            <w:tcW w:w="810" w:type="dxa"/>
            <w:tcBorders>
              <w:top w:val="single" w:sz="12" w:space="0" w:color="000000"/>
            </w:tcBorders>
            <w:vAlign w:val="center"/>
          </w:tcPr>
          <w:p w14:paraId="180F7AB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1</w:t>
            </w:r>
          </w:p>
        </w:tc>
        <w:tc>
          <w:tcPr>
            <w:tcW w:w="5040" w:type="dxa"/>
            <w:tcBorders>
              <w:top w:val="single" w:sz="12" w:space="0" w:color="000000"/>
            </w:tcBorders>
            <w:vAlign w:val="center"/>
          </w:tcPr>
          <w:p w14:paraId="24E32C46" w14:textId="77777777" w:rsidR="008C5A33" w:rsidRPr="002F51D8" w:rsidRDefault="008C5A33" w:rsidP="00051D6B">
            <w:pPr>
              <w:suppressAutoHyphens/>
              <w:rPr>
                <w:rFonts w:ascii="Arial" w:hAnsi="Arial" w:cs="Arial"/>
                <w:sz w:val="20"/>
                <w:szCs w:val="20"/>
              </w:rPr>
            </w:pPr>
          </w:p>
        </w:tc>
        <w:tc>
          <w:tcPr>
            <w:tcW w:w="2430" w:type="dxa"/>
            <w:tcBorders>
              <w:top w:val="single" w:sz="12" w:space="0" w:color="000000"/>
            </w:tcBorders>
            <w:vAlign w:val="center"/>
          </w:tcPr>
          <w:p w14:paraId="3A264DF3" w14:textId="77777777" w:rsidR="008C5A33" w:rsidRPr="002F51D8" w:rsidRDefault="008C5A33" w:rsidP="00051D6B">
            <w:pPr>
              <w:suppressAutoHyphens/>
              <w:jc w:val="center"/>
              <w:rPr>
                <w:rFonts w:ascii="Arial" w:hAnsi="Arial" w:cs="Arial"/>
                <w:sz w:val="20"/>
                <w:szCs w:val="20"/>
              </w:rPr>
            </w:pPr>
          </w:p>
        </w:tc>
      </w:tr>
      <w:tr w:rsidR="008C5A33" w:rsidRPr="002F51D8" w14:paraId="61872986" w14:textId="77777777" w:rsidTr="00051D6B">
        <w:tc>
          <w:tcPr>
            <w:tcW w:w="810" w:type="dxa"/>
            <w:vAlign w:val="center"/>
          </w:tcPr>
          <w:p w14:paraId="2D5980D0"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2</w:t>
            </w:r>
          </w:p>
        </w:tc>
        <w:tc>
          <w:tcPr>
            <w:tcW w:w="5040" w:type="dxa"/>
            <w:vAlign w:val="center"/>
          </w:tcPr>
          <w:p w14:paraId="5DAF858D" w14:textId="77777777" w:rsidR="008C5A33" w:rsidRPr="002F51D8" w:rsidRDefault="008C5A33" w:rsidP="00051D6B">
            <w:pPr>
              <w:suppressAutoHyphens/>
              <w:rPr>
                <w:rFonts w:ascii="Arial" w:hAnsi="Arial" w:cs="Arial"/>
                <w:sz w:val="20"/>
                <w:szCs w:val="20"/>
              </w:rPr>
            </w:pPr>
          </w:p>
        </w:tc>
        <w:tc>
          <w:tcPr>
            <w:tcW w:w="2430" w:type="dxa"/>
            <w:vAlign w:val="center"/>
          </w:tcPr>
          <w:p w14:paraId="31A351D5" w14:textId="77777777" w:rsidR="008C5A33" w:rsidRPr="002F51D8" w:rsidRDefault="008C5A33" w:rsidP="00051D6B">
            <w:pPr>
              <w:suppressAutoHyphens/>
              <w:jc w:val="center"/>
              <w:rPr>
                <w:rFonts w:ascii="Arial" w:hAnsi="Arial" w:cs="Arial"/>
                <w:sz w:val="20"/>
                <w:szCs w:val="20"/>
              </w:rPr>
            </w:pPr>
          </w:p>
        </w:tc>
      </w:tr>
      <w:tr w:rsidR="008C5A33" w:rsidRPr="002F51D8" w14:paraId="47073F9D" w14:textId="77777777" w:rsidTr="00051D6B">
        <w:tc>
          <w:tcPr>
            <w:tcW w:w="810" w:type="dxa"/>
            <w:vAlign w:val="center"/>
          </w:tcPr>
          <w:p w14:paraId="1950EF05"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3</w:t>
            </w:r>
          </w:p>
        </w:tc>
        <w:tc>
          <w:tcPr>
            <w:tcW w:w="5040" w:type="dxa"/>
            <w:vAlign w:val="center"/>
          </w:tcPr>
          <w:p w14:paraId="50EE5786" w14:textId="77777777" w:rsidR="008C5A33" w:rsidRPr="002F51D8" w:rsidRDefault="008C5A33" w:rsidP="00051D6B">
            <w:pPr>
              <w:suppressAutoHyphens/>
              <w:rPr>
                <w:rFonts w:ascii="Arial" w:hAnsi="Arial" w:cs="Arial"/>
                <w:sz w:val="20"/>
                <w:szCs w:val="20"/>
              </w:rPr>
            </w:pPr>
          </w:p>
        </w:tc>
        <w:tc>
          <w:tcPr>
            <w:tcW w:w="2430" w:type="dxa"/>
            <w:vAlign w:val="center"/>
          </w:tcPr>
          <w:p w14:paraId="62A09F2C" w14:textId="77777777" w:rsidR="008C5A33" w:rsidRPr="002F51D8" w:rsidRDefault="008C5A33" w:rsidP="00051D6B">
            <w:pPr>
              <w:suppressAutoHyphens/>
              <w:jc w:val="center"/>
              <w:rPr>
                <w:rFonts w:ascii="Arial" w:hAnsi="Arial" w:cs="Arial"/>
                <w:sz w:val="20"/>
                <w:szCs w:val="20"/>
              </w:rPr>
            </w:pPr>
          </w:p>
        </w:tc>
      </w:tr>
      <w:tr w:rsidR="008C5A33" w:rsidRPr="002F51D8" w14:paraId="09D3590B" w14:textId="77777777" w:rsidTr="00051D6B">
        <w:tc>
          <w:tcPr>
            <w:tcW w:w="810" w:type="dxa"/>
            <w:vAlign w:val="center"/>
          </w:tcPr>
          <w:p w14:paraId="7C2041B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4</w:t>
            </w:r>
          </w:p>
        </w:tc>
        <w:tc>
          <w:tcPr>
            <w:tcW w:w="5040" w:type="dxa"/>
            <w:vAlign w:val="center"/>
          </w:tcPr>
          <w:p w14:paraId="7C855DCB" w14:textId="77777777" w:rsidR="008C5A33" w:rsidRPr="002F51D8" w:rsidRDefault="008C5A33" w:rsidP="00051D6B">
            <w:pPr>
              <w:suppressAutoHyphens/>
              <w:rPr>
                <w:rFonts w:ascii="Arial" w:hAnsi="Arial" w:cs="Arial"/>
                <w:sz w:val="20"/>
                <w:szCs w:val="20"/>
              </w:rPr>
            </w:pPr>
          </w:p>
        </w:tc>
        <w:tc>
          <w:tcPr>
            <w:tcW w:w="2430" w:type="dxa"/>
            <w:vAlign w:val="center"/>
          </w:tcPr>
          <w:p w14:paraId="236C38FF" w14:textId="77777777" w:rsidR="008C5A33" w:rsidRPr="002F51D8" w:rsidRDefault="008C5A33" w:rsidP="00051D6B">
            <w:pPr>
              <w:suppressAutoHyphens/>
              <w:jc w:val="center"/>
              <w:rPr>
                <w:rFonts w:ascii="Arial" w:hAnsi="Arial" w:cs="Arial"/>
                <w:sz w:val="20"/>
                <w:szCs w:val="20"/>
              </w:rPr>
            </w:pPr>
          </w:p>
        </w:tc>
      </w:tr>
      <w:tr w:rsidR="008C5A33" w:rsidRPr="002F51D8" w14:paraId="1BC8624A" w14:textId="77777777" w:rsidTr="00051D6B">
        <w:tc>
          <w:tcPr>
            <w:tcW w:w="810" w:type="dxa"/>
            <w:tcBorders>
              <w:bottom w:val="single" w:sz="12" w:space="0" w:color="000000"/>
            </w:tcBorders>
            <w:vAlign w:val="center"/>
          </w:tcPr>
          <w:p w14:paraId="0C0BBCA3" w14:textId="77777777" w:rsidR="008C5A33" w:rsidRPr="002F51D8" w:rsidRDefault="008C5A33" w:rsidP="00051D6B">
            <w:pPr>
              <w:suppressAutoHyphens/>
              <w:jc w:val="center"/>
              <w:rPr>
                <w:rFonts w:ascii="Arial" w:hAnsi="Arial" w:cs="Arial"/>
                <w:sz w:val="20"/>
                <w:szCs w:val="20"/>
              </w:rPr>
            </w:pPr>
            <w:r w:rsidRPr="002F51D8">
              <w:rPr>
                <w:rFonts w:ascii="Arial" w:hAnsi="Arial" w:cs="Arial"/>
                <w:sz w:val="20"/>
                <w:szCs w:val="20"/>
              </w:rPr>
              <w:t>5</w:t>
            </w:r>
          </w:p>
        </w:tc>
        <w:tc>
          <w:tcPr>
            <w:tcW w:w="5040" w:type="dxa"/>
            <w:tcBorders>
              <w:bottom w:val="single" w:sz="12" w:space="0" w:color="000000"/>
            </w:tcBorders>
            <w:vAlign w:val="center"/>
          </w:tcPr>
          <w:p w14:paraId="39507130" w14:textId="77777777" w:rsidR="008C5A33" w:rsidRPr="002F51D8" w:rsidRDefault="008C5A33" w:rsidP="00051D6B">
            <w:pPr>
              <w:suppressAutoHyphens/>
              <w:rPr>
                <w:rFonts w:ascii="Arial" w:hAnsi="Arial" w:cs="Arial"/>
                <w:sz w:val="20"/>
                <w:szCs w:val="20"/>
              </w:rPr>
            </w:pPr>
          </w:p>
        </w:tc>
        <w:tc>
          <w:tcPr>
            <w:tcW w:w="2430" w:type="dxa"/>
            <w:tcBorders>
              <w:bottom w:val="single" w:sz="12" w:space="0" w:color="000000"/>
            </w:tcBorders>
            <w:vAlign w:val="center"/>
          </w:tcPr>
          <w:p w14:paraId="5E130C36" w14:textId="77777777" w:rsidR="008C5A33" w:rsidRPr="002F51D8" w:rsidRDefault="008C5A33" w:rsidP="00051D6B">
            <w:pPr>
              <w:suppressAutoHyphens/>
              <w:jc w:val="center"/>
              <w:rPr>
                <w:rFonts w:ascii="Arial" w:hAnsi="Arial" w:cs="Arial"/>
                <w:sz w:val="20"/>
                <w:szCs w:val="20"/>
              </w:rPr>
            </w:pPr>
          </w:p>
        </w:tc>
      </w:tr>
      <w:tr w:rsidR="008C5A33" w:rsidRPr="002F51D8" w14:paraId="79D25EAA" w14:textId="77777777" w:rsidTr="00051D6B">
        <w:tc>
          <w:tcPr>
            <w:tcW w:w="810" w:type="dxa"/>
            <w:tcBorders>
              <w:top w:val="single" w:sz="12" w:space="0" w:color="000000"/>
              <w:left w:val="single" w:sz="12" w:space="0" w:color="000000"/>
              <w:bottom w:val="single" w:sz="12" w:space="0" w:color="000000"/>
            </w:tcBorders>
          </w:tcPr>
          <w:p w14:paraId="716F6F38" w14:textId="77777777" w:rsidR="008C5A33" w:rsidRPr="002F51D8" w:rsidRDefault="008C5A33" w:rsidP="00051D6B">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5B0ABC57" w14:textId="77777777" w:rsidR="008C5A33" w:rsidRPr="002F51D8" w:rsidRDefault="008C5A33" w:rsidP="00051D6B">
            <w:pPr>
              <w:suppressAutoHyphens/>
              <w:jc w:val="right"/>
              <w:rPr>
                <w:rFonts w:ascii="Arial" w:hAnsi="Arial" w:cs="Arial"/>
                <w:b/>
                <w:bCs/>
                <w:sz w:val="20"/>
                <w:szCs w:val="20"/>
              </w:rPr>
            </w:pPr>
            <w:r w:rsidRPr="002F51D8">
              <w:rPr>
                <w:rFonts w:ascii="Arial" w:hAnsi="Arial" w:cs="Arial"/>
                <w:b/>
                <w:bCs/>
                <w:sz w:val="20"/>
                <w:szCs w:val="20"/>
              </w:rPr>
              <w:t xml:space="preserve">Sub-Total = </w:t>
            </w:r>
          </w:p>
        </w:tc>
        <w:tc>
          <w:tcPr>
            <w:tcW w:w="2430" w:type="dxa"/>
            <w:tcBorders>
              <w:top w:val="single" w:sz="12" w:space="0" w:color="000000"/>
              <w:bottom w:val="single" w:sz="12" w:space="0" w:color="000000"/>
              <w:right w:val="single" w:sz="12" w:space="0" w:color="000000"/>
            </w:tcBorders>
            <w:vAlign w:val="center"/>
          </w:tcPr>
          <w:p w14:paraId="45E83F54" w14:textId="77777777" w:rsidR="008C5A33" w:rsidRPr="002F51D8" w:rsidRDefault="008C5A33" w:rsidP="00051D6B">
            <w:pPr>
              <w:suppressAutoHyphens/>
              <w:jc w:val="center"/>
              <w:rPr>
                <w:rFonts w:ascii="Arial" w:hAnsi="Arial" w:cs="Arial"/>
                <w:sz w:val="20"/>
                <w:szCs w:val="20"/>
              </w:rPr>
            </w:pPr>
          </w:p>
        </w:tc>
      </w:tr>
      <w:tr w:rsidR="008C5A33" w:rsidRPr="002F51D8" w14:paraId="2C996B9A" w14:textId="77777777" w:rsidTr="00051D6B">
        <w:tc>
          <w:tcPr>
            <w:tcW w:w="810" w:type="dxa"/>
            <w:tcBorders>
              <w:top w:val="single" w:sz="12" w:space="0" w:color="000000"/>
              <w:bottom w:val="single" w:sz="12" w:space="0" w:color="000000"/>
            </w:tcBorders>
          </w:tcPr>
          <w:p w14:paraId="1686A835" w14:textId="77777777" w:rsidR="008C5A33" w:rsidRPr="002F51D8" w:rsidRDefault="008C5A33" w:rsidP="00051D6B">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46EFA3E3" w14:textId="77777777" w:rsidR="008C5A33" w:rsidRPr="002F51D8" w:rsidRDefault="008C5A33" w:rsidP="00051D6B">
            <w:pPr>
              <w:suppressAutoHyphens/>
              <w:jc w:val="right"/>
              <w:rPr>
                <w:rFonts w:ascii="Arial" w:hAnsi="Arial" w:cs="Arial"/>
                <w:sz w:val="20"/>
                <w:szCs w:val="20"/>
              </w:rPr>
            </w:pPr>
            <w:r w:rsidRPr="002F51D8">
              <w:rPr>
                <w:rFonts w:ascii="Arial" w:hAnsi="Arial" w:cs="Arial"/>
                <w:sz w:val="20"/>
                <w:szCs w:val="20"/>
              </w:rPr>
              <w:t xml:space="preserve">Cost of GST/PRA = </w:t>
            </w:r>
          </w:p>
        </w:tc>
        <w:tc>
          <w:tcPr>
            <w:tcW w:w="2430" w:type="dxa"/>
            <w:tcBorders>
              <w:top w:val="single" w:sz="12" w:space="0" w:color="000000"/>
              <w:bottom w:val="single" w:sz="12" w:space="0" w:color="000000"/>
            </w:tcBorders>
            <w:vAlign w:val="center"/>
          </w:tcPr>
          <w:p w14:paraId="726F22DD" w14:textId="77777777" w:rsidR="008C5A33" w:rsidRPr="002F51D8" w:rsidRDefault="008C5A33" w:rsidP="00051D6B">
            <w:pPr>
              <w:suppressAutoHyphens/>
              <w:jc w:val="center"/>
              <w:rPr>
                <w:rFonts w:ascii="Arial" w:hAnsi="Arial" w:cs="Arial"/>
                <w:sz w:val="20"/>
                <w:szCs w:val="20"/>
              </w:rPr>
            </w:pPr>
          </w:p>
        </w:tc>
      </w:tr>
      <w:tr w:rsidR="008C5A33" w:rsidRPr="002F51D8" w14:paraId="5E75947C" w14:textId="77777777" w:rsidTr="00051D6B">
        <w:tc>
          <w:tcPr>
            <w:tcW w:w="810" w:type="dxa"/>
            <w:tcBorders>
              <w:top w:val="single" w:sz="12" w:space="0" w:color="000000"/>
              <w:left w:val="single" w:sz="12" w:space="0" w:color="000000"/>
              <w:bottom w:val="single" w:sz="12" w:space="0" w:color="000000"/>
            </w:tcBorders>
          </w:tcPr>
          <w:p w14:paraId="14C1BB67" w14:textId="77777777" w:rsidR="008C5A33" w:rsidRPr="002F51D8" w:rsidRDefault="008C5A33" w:rsidP="00051D6B">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673F2AB1" w14:textId="77777777" w:rsidR="008C5A33" w:rsidRPr="002F51D8" w:rsidRDefault="008C5A33" w:rsidP="00051D6B">
            <w:pPr>
              <w:suppressAutoHyphens/>
              <w:jc w:val="right"/>
              <w:rPr>
                <w:rFonts w:ascii="Arial" w:hAnsi="Arial" w:cs="Arial"/>
                <w:b/>
                <w:bCs/>
                <w:sz w:val="20"/>
                <w:szCs w:val="20"/>
              </w:rPr>
            </w:pPr>
            <w:r w:rsidRPr="002F51D8">
              <w:rPr>
                <w:rFonts w:ascii="Arial" w:hAnsi="Arial" w:cs="Arial"/>
                <w:b/>
                <w:bCs/>
                <w:sz w:val="20"/>
                <w:szCs w:val="20"/>
              </w:rPr>
              <w:t xml:space="preserve">Grand Total = </w:t>
            </w:r>
          </w:p>
        </w:tc>
        <w:tc>
          <w:tcPr>
            <w:tcW w:w="2430" w:type="dxa"/>
            <w:tcBorders>
              <w:top w:val="single" w:sz="12" w:space="0" w:color="000000"/>
              <w:bottom w:val="single" w:sz="12" w:space="0" w:color="000000"/>
              <w:right w:val="single" w:sz="12" w:space="0" w:color="000000"/>
            </w:tcBorders>
            <w:vAlign w:val="center"/>
          </w:tcPr>
          <w:p w14:paraId="7D55C50E" w14:textId="77777777" w:rsidR="008C5A33" w:rsidRPr="002F51D8" w:rsidRDefault="008C5A33" w:rsidP="00051D6B">
            <w:pPr>
              <w:suppressAutoHyphens/>
              <w:jc w:val="center"/>
              <w:rPr>
                <w:rFonts w:ascii="Arial" w:hAnsi="Arial" w:cs="Arial"/>
                <w:sz w:val="20"/>
                <w:szCs w:val="20"/>
              </w:rPr>
            </w:pPr>
          </w:p>
        </w:tc>
      </w:tr>
    </w:tbl>
    <w:p w14:paraId="5FCE3030" w14:textId="77777777" w:rsidR="008C5A33" w:rsidRPr="002F51D8" w:rsidRDefault="008C5A33" w:rsidP="008C5A33">
      <w:pPr>
        <w:suppressAutoHyphens/>
        <w:jc w:val="both"/>
        <w:rPr>
          <w:rFonts w:ascii="Arial" w:hAnsi="Arial" w:cs="Arial"/>
        </w:rPr>
      </w:pPr>
    </w:p>
    <w:p w14:paraId="041B84CC" w14:textId="77777777" w:rsidR="008C5A33" w:rsidRPr="002F51D8" w:rsidRDefault="008C5A33" w:rsidP="008C5A33">
      <w:pPr>
        <w:suppressAutoHyphens/>
        <w:jc w:val="both"/>
        <w:rPr>
          <w:rFonts w:ascii="Arial" w:hAnsi="Arial" w:cs="Arial"/>
        </w:rPr>
      </w:pPr>
    </w:p>
    <w:p w14:paraId="2EC2340B" w14:textId="77777777" w:rsidR="008C5A33" w:rsidRDefault="008C5A33" w:rsidP="008C5A33">
      <w:pPr>
        <w:suppressAutoHyphens/>
        <w:jc w:val="center"/>
        <w:rPr>
          <w:rFonts w:ascii="Arial" w:hAnsi="Arial" w:cs="Arial"/>
          <w:b/>
          <w:bCs/>
          <w:iCs/>
        </w:rPr>
      </w:pPr>
      <w:r w:rsidRPr="00996492">
        <w:rPr>
          <w:rFonts w:ascii="Arial" w:hAnsi="Arial" w:cs="Arial"/>
          <w:b/>
          <w:bCs/>
          <w:iCs/>
        </w:rPr>
        <w:t>SUMMARY OF COST</w:t>
      </w:r>
    </w:p>
    <w:p w14:paraId="6B534ABB" w14:textId="77777777" w:rsidR="008C5A33" w:rsidRPr="00996492" w:rsidRDefault="008C5A33" w:rsidP="008C5A33">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8C5A33" w:rsidRPr="003B5927" w14:paraId="04235F8F" w14:textId="77777777" w:rsidTr="00051D6B">
        <w:tc>
          <w:tcPr>
            <w:tcW w:w="810" w:type="dxa"/>
            <w:tcBorders>
              <w:top w:val="single" w:sz="12" w:space="0" w:color="000000"/>
              <w:bottom w:val="single" w:sz="12" w:space="0" w:color="000000"/>
            </w:tcBorders>
            <w:shd w:val="clear" w:color="auto" w:fill="BFBFBF"/>
            <w:vAlign w:val="center"/>
          </w:tcPr>
          <w:p w14:paraId="7566E5BC"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Bill #</w:t>
            </w:r>
          </w:p>
        </w:tc>
        <w:tc>
          <w:tcPr>
            <w:tcW w:w="5040" w:type="dxa"/>
            <w:tcBorders>
              <w:top w:val="single" w:sz="12" w:space="0" w:color="000000"/>
              <w:bottom w:val="single" w:sz="12" w:space="0" w:color="000000"/>
            </w:tcBorders>
            <w:shd w:val="clear" w:color="auto" w:fill="BFBFBF"/>
            <w:vAlign w:val="center"/>
          </w:tcPr>
          <w:p w14:paraId="07885C9B"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Description</w:t>
            </w:r>
          </w:p>
        </w:tc>
        <w:tc>
          <w:tcPr>
            <w:tcW w:w="2430" w:type="dxa"/>
            <w:tcBorders>
              <w:top w:val="single" w:sz="12" w:space="0" w:color="000000"/>
              <w:bottom w:val="single" w:sz="12" w:space="0" w:color="000000"/>
            </w:tcBorders>
            <w:shd w:val="clear" w:color="auto" w:fill="BFBFBF"/>
            <w:vAlign w:val="center"/>
          </w:tcPr>
          <w:p w14:paraId="15554ACD"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Cost (Pak. Rs.)</w:t>
            </w:r>
          </w:p>
        </w:tc>
      </w:tr>
      <w:tr w:rsidR="008C5A33" w:rsidRPr="003B5927" w14:paraId="4B096ACC" w14:textId="77777777" w:rsidTr="00051D6B">
        <w:tc>
          <w:tcPr>
            <w:tcW w:w="810" w:type="dxa"/>
            <w:tcBorders>
              <w:top w:val="single" w:sz="12" w:space="0" w:color="000000"/>
            </w:tcBorders>
            <w:vAlign w:val="center"/>
          </w:tcPr>
          <w:p w14:paraId="5C15B68E" w14:textId="77777777" w:rsidR="008C5A33" w:rsidRPr="003B5927" w:rsidRDefault="008C5A33" w:rsidP="00051D6B">
            <w:pPr>
              <w:suppressAutoHyphens/>
              <w:jc w:val="center"/>
              <w:rPr>
                <w:rFonts w:ascii="Arial" w:hAnsi="Arial" w:cs="Arial"/>
                <w:sz w:val="20"/>
                <w:szCs w:val="20"/>
              </w:rPr>
            </w:pPr>
            <w:r w:rsidRPr="003B5927">
              <w:rPr>
                <w:rFonts w:ascii="Arial" w:hAnsi="Arial" w:cs="Arial"/>
                <w:sz w:val="20"/>
                <w:szCs w:val="20"/>
              </w:rPr>
              <w:t>1.1</w:t>
            </w:r>
          </w:p>
        </w:tc>
        <w:tc>
          <w:tcPr>
            <w:tcW w:w="5040" w:type="dxa"/>
            <w:tcBorders>
              <w:top w:val="single" w:sz="12" w:space="0" w:color="000000"/>
            </w:tcBorders>
            <w:vAlign w:val="center"/>
          </w:tcPr>
          <w:p w14:paraId="48095BF9" w14:textId="77777777" w:rsidR="008C5A33" w:rsidRPr="003B5927" w:rsidRDefault="008C5A33" w:rsidP="00051D6B">
            <w:pPr>
              <w:suppressAutoHyphens/>
              <w:rPr>
                <w:rFonts w:ascii="Arial" w:hAnsi="Arial" w:cs="Arial"/>
                <w:sz w:val="20"/>
                <w:szCs w:val="20"/>
              </w:rPr>
            </w:pPr>
          </w:p>
        </w:tc>
        <w:tc>
          <w:tcPr>
            <w:tcW w:w="2430" w:type="dxa"/>
            <w:tcBorders>
              <w:top w:val="single" w:sz="12" w:space="0" w:color="000000"/>
            </w:tcBorders>
            <w:vAlign w:val="center"/>
          </w:tcPr>
          <w:p w14:paraId="2A1A38FF" w14:textId="77777777" w:rsidR="008C5A33" w:rsidRPr="003B5927" w:rsidRDefault="008C5A33" w:rsidP="00051D6B">
            <w:pPr>
              <w:suppressAutoHyphens/>
              <w:jc w:val="center"/>
              <w:rPr>
                <w:rFonts w:ascii="Arial" w:hAnsi="Arial" w:cs="Arial"/>
                <w:sz w:val="20"/>
                <w:szCs w:val="20"/>
              </w:rPr>
            </w:pPr>
          </w:p>
        </w:tc>
      </w:tr>
      <w:tr w:rsidR="008C5A33" w:rsidRPr="003B5927" w14:paraId="35C5C4BD" w14:textId="77777777" w:rsidTr="00051D6B">
        <w:tc>
          <w:tcPr>
            <w:tcW w:w="810" w:type="dxa"/>
            <w:vAlign w:val="center"/>
          </w:tcPr>
          <w:p w14:paraId="4352FDFC" w14:textId="77777777" w:rsidR="008C5A33" w:rsidRPr="003B5927" w:rsidRDefault="008C5A33" w:rsidP="00051D6B">
            <w:pPr>
              <w:suppressAutoHyphens/>
              <w:jc w:val="center"/>
              <w:rPr>
                <w:rFonts w:ascii="Arial" w:hAnsi="Arial" w:cs="Arial"/>
                <w:sz w:val="20"/>
                <w:szCs w:val="20"/>
              </w:rPr>
            </w:pPr>
            <w:r w:rsidRPr="003B5927">
              <w:rPr>
                <w:rFonts w:ascii="Arial" w:hAnsi="Arial" w:cs="Arial"/>
                <w:sz w:val="20"/>
                <w:szCs w:val="20"/>
              </w:rPr>
              <w:t>1.2</w:t>
            </w:r>
          </w:p>
        </w:tc>
        <w:tc>
          <w:tcPr>
            <w:tcW w:w="5040" w:type="dxa"/>
            <w:vAlign w:val="center"/>
          </w:tcPr>
          <w:p w14:paraId="61E67946" w14:textId="77777777" w:rsidR="008C5A33" w:rsidRPr="003B5927" w:rsidRDefault="008C5A33" w:rsidP="00051D6B">
            <w:pPr>
              <w:suppressAutoHyphens/>
              <w:rPr>
                <w:rFonts w:ascii="Arial" w:hAnsi="Arial" w:cs="Arial"/>
                <w:sz w:val="20"/>
                <w:szCs w:val="20"/>
              </w:rPr>
            </w:pPr>
          </w:p>
        </w:tc>
        <w:tc>
          <w:tcPr>
            <w:tcW w:w="2430" w:type="dxa"/>
            <w:vAlign w:val="center"/>
          </w:tcPr>
          <w:p w14:paraId="61C74C44" w14:textId="77777777" w:rsidR="008C5A33" w:rsidRPr="003B5927" w:rsidRDefault="008C5A33" w:rsidP="00051D6B">
            <w:pPr>
              <w:suppressAutoHyphens/>
              <w:jc w:val="center"/>
              <w:rPr>
                <w:rFonts w:ascii="Arial" w:hAnsi="Arial" w:cs="Arial"/>
                <w:sz w:val="20"/>
                <w:szCs w:val="20"/>
              </w:rPr>
            </w:pPr>
          </w:p>
        </w:tc>
      </w:tr>
      <w:tr w:rsidR="008C5A33" w:rsidRPr="003B5927" w14:paraId="1AC63CE3" w14:textId="77777777" w:rsidTr="00051D6B">
        <w:tc>
          <w:tcPr>
            <w:tcW w:w="810" w:type="dxa"/>
            <w:vAlign w:val="center"/>
          </w:tcPr>
          <w:p w14:paraId="7F19600C" w14:textId="77777777" w:rsidR="008C5A33" w:rsidRPr="003B5927" w:rsidRDefault="008C5A33" w:rsidP="00051D6B">
            <w:pPr>
              <w:suppressAutoHyphens/>
              <w:jc w:val="center"/>
              <w:rPr>
                <w:rFonts w:ascii="Arial" w:hAnsi="Arial" w:cs="Arial"/>
                <w:sz w:val="20"/>
                <w:szCs w:val="20"/>
              </w:rPr>
            </w:pPr>
            <w:r w:rsidRPr="003B5927">
              <w:rPr>
                <w:rFonts w:ascii="Arial" w:hAnsi="Arial" w:cs="Arial"/>
                <w:sz w:val="20"/>
                <w:szCs w:val="20"/>
              </w:rPr>
              <w:t>1.3</w:t>
            </w:r>
          </w:p>
        </w:tc>
        <w:tc>
          <w:tcPr>
            <w:tcW w:w="5040" w:type="dxa"/>
            <w:vAlign w:val="center"/>
          </w:tcPr>
          <w:p w14:paraId="0B86A0F4" w14:textId="77777777" w:rsidR="008C5A33" w:rsidRPr="003B5927" w:rsidRDefault="008C5A33" w:rsidP="00051D6B">
            <w:pPr>
              <w:suppressAutoHyphens/>
              <w:rPr>
                <w:rFonts w:ascii="Arial" w:hAnsi="Arial" w:cs="Arial"/>
                <w:sz w:val="20"/>
                <w:szCs w:val="20"/>
              </w:rPr>
            </w:pPr>
          </w:p>
        </w:tc>
        <w:tc>
          <w:tcPr>
            <w:tcW w:w="2430" w:type="dxa"/>
            <w:vAlign w:val="center"/>
          </w:tcPr>
          <w:p w14:paraId="46D95608" w14:textId="77777777" w:rsidR="008C5A33" w:rsidRPr="003B5927" w:rsidRDefault="008C5A33" w:rsidP="00051D6B">
            <w:pPr>
              <w:suppressAutoHyphens/>
              <w:jc w:val="center"/>
              <w:rPr>
                <w:rFonts w:ascii="Arial" w:hAnsi="Arial" w:cs="Arial"/>
                <w:sz w:val="20"/>
                <w:szCs w:val="20"/>
              </w:rPr>
            </w:pPr>
          </w:p>
        </w:tc>
      </w:tr>
      <w:tr w:rsidR="008C5A33" w:rsidRPr="003B5927" w14:paraId="196E8A5F" w14:textId="77777777" w:rsidTr="00051D6B">
        <w:tc>
          <w:tcPr>
            <w:tcW w:w="810" w:type="dxa"/>
            <w:vAlign w:val="center"/>
          </w:tcPr>
          <w:p w14:paraId="421A8AFC" w14:textId="77777777" w:rsidR="008C5A33" w:rsidRPr="003B5927" w:rsidRDefault="008C5A33" w:rsidP="00051D6B">
            <w:pPr>
              <w:suppressAutoHyphens/>
              <w:jc w:val="center"/>
              <w:rPr>
                <w:rFonts w:ascii="Arial" w:hAnsi="Arial" w:cs="Arial"/>
                <w:sz w:val="20"/>
                <w:szCs w:val="20"/>
              </w:rPr>
            </w:pPr>
            <w:r w:rsidRPr="003B5927">
              <w:rPr>
                <w:rFonts w:ascii="Arial" w:hAnsi="Arial" w:cs="Arial"/>
                <w:sz w:val="20"/>
                <w:szCs w:val="20"/>
              </w:rPr>
              <w:t>1.4</w:t>
            </w:r>
          </w:p>
        </w:tc>
        <w:tc>
          <w:tcPr>
            <w:tcW w:w="5040" w:type="dxa"/>
            <w:vAlign w:val="center"/>
          </w:tcPr>
          <w:p w14:paraId="0F52BA12" w14:textId="77777777" w:rsidR="008C5A33" w:rsidRPr="003B5927" w:rsidRDefault="008C5A33" w:rsidP="00051D6B">
            <w:pPr>
              <w:suppressAutoHyphens/>
              <w:rPr>
                <w:rFonts w:ascii="Arial" w:hAnsi="Arial" w:cs="Arial"/>
                <w:sz w:val="20"/>
                <w:szCs w:val="20"/>
              </w:rPr>
            </w:pPr>
          </w:p>
        </w:tc>
        <w:tc>
          <w:tcPr>
            <w:tcW w:w="2430" w:type="dxa"/>
            <w:vAlign w:val="center"/>
          </w:tcPr>
          <w:p w14:paraId="73B8F3D1" w14:textId="77777777" w:rsidR="008C5A33" w:rsidRPr="003B5927" w:rsidRDefault="008C5A33" w:rsidP="00051D6B">
            <w:pPr>
              <w:suppressAutoHyphens/>
              <w:jc w:val="center"/>
              <w:rPr>
                <w:rFonts w:ascii="Arial" w:hAnsi="Arial" w:cs="Arial"/>
                <w:sz w:val="20"/>
                <w:szCs w:val="20"/>
              </w:rPr>
            </w:pPr>
          </w:p>
        </w:tc>
      </w:tr>
      <w:tr w:rsidR="008C5A33" w:rsidRPr="003B5927" w14:paraId="1CAE7E6E" w14:textId="77777777" w:rsidTr="00051D6B">
        <w:tc>
          <w:tcPr>
            <w:tcW w:w="810" w:type="dxa"/>
            <w:tcBorders>
              <w:bottom w:val="single" w:sz="12" w:space="0" w:color="000000"/>
            </w:tcBorders>
            <w:vAlign w:val="center"/>
          </w:tcPr>
          <w:p w14:paraId="40BF124A" w14:textId="77777777" w:rsidR="008C5A33" w:rsidRPr="003B5927" w:rsidRDefault="008C5A33" w:rsidP="00051D6B">
            <w:pPr>
              <w:suppressAutoHyphens/>
              <w:jc w:val="center"/>
              <w:rPr>
                <w:rFonts w:ascii="Arial" w:hAnsi="Arial" w:cs="Arial"/>
                <w:sz w:val="20"/>
                <w:szCs w:val="20"/>
              </w:rPr>
            </w:pPr>
            <w:r w:rsidRPr="003B5927">
              <w:rPr>
                <w:rFonts w:ascii="Arial" w:hAnsi="Arial" w:cs="Arial"/>
                <w:sz w:val="20"/>
                <w:szCs w:val="20"/>
              </w:rPr>
              <w:t>1.5</w:t>
            </w:r>
          </w:p>
        </w:tc>
        <w:tc>
          <w:tcPr>
            <w:tcW w:w="5040" w:type="dxa"/>
            <w:tcBorders>
              <w:bottom w:val="single" w:sz="12" w:space="0" w:color="000000"/>
            </w:tcBorders>
            <w:vAlign w:val="center"/>
          </w:tcPr>
          <w:p w14:paraId="7D2D6810" w14:textId="77777777" w:rsidR="008C5A33" w:rsidRPr="003B5927" w:rsidRDefault="008C5A33" w:rsidP="00051D6B">
            <w:pPr>
              <w:suppressAutoHyphens/>
              <w:rPr>
                <w:rFonts w:ascii="Arial" w:hAnsi="Arial" w:cs="Arial"/>
                <w:sz w:val="20"/>
                <w:szCs w:val="20"/>
              </w:rPr>
            </w:pPr>
          </w:p>
        </w:tc>
        <w:tc>
          <w:tcPr>
            <w:tcW w:w="2430" w:type="dxa"/>
            <w:tcBorders>
              <w:bottom w:val="single" w:sz="12" w:space="0" w:color="000000"/>
            </w:tcBorders>
            <w:vAlign w:val="center"/>
          </w:tcPr>
          <w:p w14:paraId="51FE1D15" w14:textId="77777777" w:rsidR="008C5A33" w:rsidRPr="003B5927" w:rsidRDefault="008C5A33" w:rsidP="00051D6B">
            <w:pPr>
              <w:suppressAutoHyphens/>
              <w:jc w:val="center"/>
              <w:rPr>
                <w:rFonts w:ascii="Arial" w:hAnsi="Arial" w:cs="Arial"/>
                <w:sz w:val="20"/>
                <w:szCs w:val="20"/>
              </w:rPr>
            </w:pPr>
          </w:p>
        </w:tc>
      </w:tr>
      <w:tr w:rsidR="008C5A33" w:rsidRPr="003B5927" w14:paraId="568C2517" w14:textId="77777777" w:rsidTr="00051D6B">
        <w:tc>
          <w:tcPr>
            <w:tcW w:w="810" w:type="dxa"/>
            <w:tcBorders>
              <w:top w:val="single" w:sz="12" w:space="0" w:color="000000"/>
              <w:left w:val="single" w:sz="12" w:space="0" w:color="000000"/>
              <w:bottom w:val="single" w:sz="12" w:space="0" w:color="000000"/>
            </w:tcBorders>
          </w:tcPr>
          <w:p w14:paraId="6D350698" w14:textId="77777777" w:rsidR="008C5A33" w:rsidRPr="003B5927" w:rsidRDefault="008C5A33" w:rsidP="00051D6B">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264ADDBF" w14:textId="77777777" w:rsidR="008C5A33" w:rsidRPr="003B5927" w:rsidRDefault="008C5A33" w:rsidP="00051D6B">
            <w:pPr>
              <w:suppressAutoHyphens/>
              <w:jc w:val="right"/>
              <w:rPr>
                <w:rFonts w:ascii="Arial" w:hAnsi="Arial" w:cs="Arial"/>
                <w:b/>
                <w:bCs/>
                <w:sz w:val="20"/>
                <w:szCs w:val="20"/>
              </w:rPr>
            </w:pPr>
            <w:r w:rsidRPr="003B5927">
              <w:rPr>
                <w:rFonts w:ascii="Arial" w:hAnsi="Arial" w:cs="Arial"/>
                <w:b/>
                <w:bCs/>
                <w:sz w:val="20"/>
                <w:szCs w:val="20"/>
              </w:rPr>
              <w:t xml:space="preserve">Total = </w:t>
            </w:r>
          </w:p>
        </w:tc>
        <w:tc>
          <w:tcPr>
            <w:tcW w:w="2430" w:type="dxa"/>
            <w:tcBorders>
              <w:top w:val="single" w:sz="12" w:space="0" w:color="000000"/>
              <w:bottom w:val="single" w:sz="12" w:space="0" w:color="000000"/>
              <w:right w:val="single" w:sz="12" w:space="0" w:color="000000"/>
            </w:tcBorders>
            <w:vAlign w:val="center"/>
          </w:tcPr>
          <w:p w14:paraId="2129AADA" w14:textId="77777777" w:rsidR="008C5A33" w:rsidRPr="003B5927" w:rsidRDefault="008C5A33" w:rsidP="00051D6B">
            <w:pPr>
              <w:suppressAutoHyphens/>
              <w:jc w:val="center"/>
              <w:rPr>
                <w:rFonts w:ascii="Arial" w:hAnsi="Arial" w:cs="Arial"/>
                <w:sz w:val="20"/>
                <w:szCs w:val="20"/>
              </w:rPr>
            </w:pPr>
          </w:p>
        </w:tc>
      </w:tr>
    </w:tbl>
    <w:p w14:paraId="5977D086" w14:textId="77777777" w:rsidR="008C5A33" w:rsidRDefault="008C5A33" w:rsidP="008C5A33">
      <w:pPr>
        <w:suppressAutoHyphens/>
        <w:jc w:val="both"/>
        <w:rPr>
          <w:rFonts w:ascii="Arial" w:hAnsi="Arial" w:cs="Arial"/>
        </w:rPr>
      </w:pPr>
    </w:p>
    <w:p w14:paraId="64879778" w14:textId="77777777" w:rsidR="008C5A33" w:rsidRPr="00996492" w:rsidRDefault="008C5A33" w:rsidP="008C5A33">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1.1</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8C5A33" w:rsidRPr="003B5927" w14:paraId="4CC60DEE" w14:textId="77777777" w:rsidTr="00051D6B">
        <w:tc>
          <w:tcPr>
            <w:tcW w:w="900" w:type="dxa"/>
            <w:tcBorders>
              <w:top w:val="single" w:sz="12" w:space="0" w:color="000000"/>
              <w:bottom w:val="single" w:sz="12" w:space="0" w:color="000000"/>
            </w:tcBorders>
            <w:shd w:val="clear" w:color="auto" w:fill="BFBFBF"/>
            <w:vAlign w:val="center"/>
          </w:tcPr>
          <w:p w14:paraId="40CABAEC"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3C71D1E4"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758DEFB7"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61324227"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6020C9FA"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64F166AB"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Unit Rate</w:t>
            </w:r>
          </w:p>
          <w:p w14:paraId="1BFC88B6"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421578BF"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8C5A33" w:rsidRPr="003B5927" w14:paraId="2BA35B00" w14:textId="77777777" w:rsidTr="00051D6B">
        <w:tc>
          <w:tcPr>
            <w:tcW w:w="900" w:type="dxa"/>
            <w:tcBorders>
              <w:top w:val="single" w:sz="12" w:space="0" w:color="000000"/>
            </w:tcBorders>
            <w:vAlign w:val="center"/>
          </w:tcPr>
          <w:p w14:paraId="6511356E" w14:textId="77777777" w:rsidR="008C5A33" w:rsidRPr="003B5927" w:rsidRDefault="008C5A33" w:rsidP="00051D6B">
            <w:pPr>
              <w:suppressAutoHyphens/>
              <w:jc w:val="center"/>
              <w:rPr>
                <w:rFonts w:ascii="Arial" w:hAnsi="Arial" w:cs="Arial"/>
                <w:sz w:val="20"/>
                <w:szCs w:val="20"/>
              </w:rPr>
            </w:pPr>
          </w:p>
        </w:tc>
        <w:tc>
          <w:tcPr>
            <w:tcW w:w="627" w:type="dxa"/>
            <w:tcBorders>
              <w:top w:val="single" w:sz="12" w:space="0" w:color="000000"/>
            </w:tcBorders>
            <w:vAlign w:val="center"/>
          </w:tcPr>
          <w:p w14:paraId="603BB239" w14:textId="77777777" w:rsidR="008C5A33" w:rsidRPr="003B5927" w:rsidRDefault="008C5A33" w:rsidP="00051D6B">
            <w:pPr>
              <w:suppressAutoHyphens/>
              <w:jc w:val="center"/>
              <w:rPr>
                <w:rFonts w:ascii="Arial" w:hAnsi="Arial" w:cs="Arial"/>
                <w:sz w:val="20"/>
                <w:szCs w:val="20"/>
              </w:rPr>
            </w:pPr>
          </w:p>
        </w:tc>
        <w:tc>
          <w:tcPr>
            <w:tcW w:w="3919" w:type="dxa"/>
            <w:tcBorders>
              <w:top w:val="single" w:sz="12" w:space="0" w:color="000000"/>
            </w:tcBorders>
            <w:vAlign w:val="center"/>
          </w:tcPr>
          <w:p w14:paraId="6D3118CF" w14:textId="77777777" w:rsidR="008C5A33" w:rsidRPr="003B5927" w:rsidRDefault="008C5A33" w:rsidP="00051D6B">
            <w:pPr>
              <w:suppressAutoHyphens/>
              <w:rPr>
                <w:rFonts w:ascii="Arial" w:hAnsi="Arial" w:cs="Arial"/>
                <w:sz w:val="20"/>
                <w:szCs w:val="20"/>
              </w:rPr>
            </w:pPr>
          </w:p>
        </w:tc>
        <w:tc>
          <w:tcPr>
            <w:tcW w:w="1506" w:type="dxa"/>
            <w:tcBorders>
              <w:top w:val="single" w:sz="12" w:space="0" w:color="000000"/>
            </w:tcBorders>
            <w:vAlign w:val="center"/>
          </w:tcPr>
          <w:p w14:paraId="0F91B0D1" w14:textId="77777777" w:rsidR="008C5A33" w:rsidRPr="003B5927" w:rsidRDefault="008C5A33" w:rsidP="00051D6B">
            <w:pPr>
              <w:suppressAutoHyphens/>
              <w:jc w:val="center"/>
              <w:rPr>
                <w:rFonts w:ascii="Arial" w:hAnsi="Arial" w:cs="Arial"/>
                <w:sz w:val="20"/>
                <w:szCs w:val="20"/>
              </w:rPr>
            </w:pPr>
          </w:p>
        </w:tc>
        <w:tc>
          <w:tcPr>
            <w:tcW w:w="1046" w:type="dxa"/>
            <w:tcBorders>
              <w:top w:val="single" w:sz="12" w:space="0" w:color="000000"/>
            </w:tcBorders>
            <w:vAlign w:val="center"/>
          </w:tcPr>
          <w:p w14:paraId="6338FFE4" w14:textId="77777777" w:rsidR="008C5A33" w:rsidRPr="003B5927" w:rsidRDefault="008C5A33" w:rsidP="00051D6B">
            <w:pPr>
              <w:suppressAutoHyphens/>
              <w:jc w:val="center"/>
              <w:rPr>
                <w:rFonts w:ascii="Arial" w:hAnsi="Arial" w:cs="Arial"/>
                <w:sz w:val="20"/>
                <w:szCs w:val="20"/>
              </w:rPr>
            </w:pPr>
          </w:p>
        </w:tc>
        <w:tc>
          <w:tcPr>
            <w:tcW w:w="1180" w:type="dxa"/>
            <w:tcBorders>
              <w:top w:val="single" w:sz="12" w:space="0" w:color="000000"/>
            </w:tcBorders>
            <w:vAlign w:val="center"/>
          </w:tcPr>
          <w:p w14:paraId="1CBDAFFD" w14:textId="77777777" w:rsidR="008C5A33" w:rsidRPr="003B5927" w:rsidRDefault="008C5A33" w:rsidP="00051D6B">
            <w:pPr>
              <w:suppressAutoHyphens/>
              <w:jc w:val="center"/>
              <w:rPr>
                <w:rFonts w:ascii="Arial" w:hAnsi="Arial" w:cs="Arial"/>
                <w:sz w:val="20"/>
                <w:szCs w:val="20"/>
              </w:rPr>
            </w:pPr>
          </w:p>
        </w:tc>
        <w:tc>
          <w:tcPr>
            <w:tcW w:w="1710" w:type="dxa"/>
            <w:tcBorders>
              <w:top w:val="single" w:sz="12" w:space="0" w:color="000000"/>
            </w:tcBorders>
            <w:vAlign w:val="center"/>
          </w:tcPr>
          <w:p w14:paraId="34152E70" w14:textId="77777777" w:rsidR="008C5A33" w:rsidRPr="003B5927" w:rsidRDefault="008C5A33" w:rsidP="00051D6B">
            <w:pPr>
              <w:suppressAutoHyphens/>
              <w:jc w:val="center"/>
              <w:rPr>
                <w:rFonts w:ascii="Arial" w:hAnsi="Arial" w:cs="Arial"/>
                <w:sz w:val="20"/>
                <w:szCs w:val="20"/>
              </w:rPr>
            </w:pPr>
          </w:p>
        </w:tc>
      </w:tr>
      <w:tr w:rsidR="008C5A33" w:rsidRPr="003B5927" w14:paraId="76600427" w14:textId="77777777" w:rsidTr="00051D6B">
        <w:tc>
          <w:tcPr>
            <w:tcW w:w="900" w:type="dxa"/>
            <w:vAlign w:val="center"/>
          </w:tcPr>
          <w:p w14:paraId="34E6E073" w14:textId="77777777" w:rsidR="008C5A33" w:rsidRPr="003B5927" w:rsidRDefault="008C5A33" w:rsidP="00051D6B">
            <w:pPr>
              <w:suppressAutoHyphens/>
              <w:jc w:val="center"/>
              <w:rPr>
                <w:rFonts w:ascii="Arial" w:hAnsi="Arial" w:cs="Arial"/>
                <w:sz w:val="20"/>
                <w:szCs w:val="20"/>
              </w:rPr>
            </w:pPr>
          </w:p>
        </w:tc>
        <w:tc>
          <w:tcPr>
            <w:tcW w:w="627" w:type="dxa"/>
            <w:vAlign w:val="center"/>
          </w:tcPr>
          <w:p w14:paraId="183D6044" w14:textId="77777777" w:rsidR="008C5A33" w:rsidRPr="003B5927" w:rsidRDefault="008C5A33" w:rsidP="00051D6B">
            <w:pPr>
              <w:suppressAutoHyphens/>
              <w:jc w:val="center"/>
              <w:rPr>
                <w:rFonts w:ascii="Arial" w:hAnsi="Arial" w:cs="Arial"/>
                <w:sz w:val="20"/>
                <w:szCs w:val="20"/>
              </w:rPr>
            </w:pPr>
          </w:p>
        </w:tc>
        <w:tc>
          <w:tcPr>
            <w:tcW w:w="3919" w:type="dxa"/>
            <w:vAlign w:val="center"/>
          </w:tcPr>
          <w:p w14:paraId="05A2C4EF" w14:textId="77777777" w:rsidR="008C5A33" w:rsidRPr="003B5927" w:rsidRDefault="008C5A33" w:rsidP="00051D6B">
            <w:pPr>
              <w:suppressAutoHyphens/>
              <w:rPr>
                <w:rFonts w:ascii="Arial" w:hAnsi="Arial" w:cs="Arial"/>
                <w:sz w:val="20"/>
                <w:szCs w:val="20"/>
              </w:rPr>
            </w:pPr>
          </w:p>
        </w:tc>
        <w:tc>
          <w:tcPr>
            <w:tcW w:w="1506" w:type="dxa"/>
            <w:vAlign w:val="center"/>
          </w:tcPr>
          <w:p w14:paraId="5069A917" w14:textId="77777777" w:rsidR="008C5A33" w:rsidRPr="003B5927" w:rsidRDefault="008C5A33" w:rsidP="00051D6B">
            <w:pPr>
              <w:suppressAutoHyphens/>
              <w:jc w:val="center"/>
              <w:rPr>
                <w:rFonts w:ascii="Arial" w:hAnsi="Arial" w:cs="Arial"/>
                <w:sz w:val="20"/>
                <w:szCs w:val="20"/>
              </w:rPr>
            </w:pPr>
          </w:p>
        </w:tc>
        <w:tc>
          <w:tcPr>
            <w:tcW w:w="1046" w:type="dxa"/>
            <w:vAlign w:val="center"/>
          </w:tcPr>
          <w:p w14:paraId="0088ADE7" w14:textId="77777777" w:rsidR="008C5A33" w:rsidRPr="003B5927" w:rsidRDefault="008C5A33" w:rsidP="00051D6B">
            <w:pPr>
              <w:suppressAutoHyphens/>
              <w:jc w:val="center"/>
              <w:rPr>
                <w:rFonts w:ascii="Arial" w:hAnsi="Arial" w:cs="Arial"/>
                <w:sz w:val="20"/>
                <w:szCs w:val="20"/>
              </w:rPr>
            </w:pPr>
          </w:p>
        </w:tc>
        <w:tc>
          <w:tcPr>
            <w:tcW w:w="1180" w:type="dxa"/>
            <w:vAlign w:val="center"/>
          </w:tcPr>
          <w:p w14:paraId="16842287" w14:textId="77777777" w:rsidR="008C5A33" w:rsidRPr="003B5927" w:rsidRDefault="008C5A33" w:rsidP="00051D6B">
            <w:pPr>
              <w:suppressAutoHyphens/>
              <w:jc w:val="center"/>
              <w:rPr>
                <w:rFonts w:ascii="Arial" w:hAnsi="Arial" w:cs="Arial"/>
                <w:sz w:val="20"/>
                <w:szCs w:val="20"/>
              </w:rPr>
            </w:pPr>
          </w:p>
        </w:tc>
        <w:tc>
          <w:tcPr>
            <w:tcW w:w="1710" w:type="dxa"/>
            <w:vAlign w:val="center"/>
          </w:tcPr>
          <w:p w14:paraId="662D63F1" w14:textId="77777777" w:rsidR="008C5A33" w:rsidRPr="003B5927" w:rsidRDefault="008C5A33" w:rsidP="00051D6B">
            <w:pPr>
              <w:suppressAutoHyphens/>
              <w:jc w:val="center"/>
              <w:rPr>
                <w:rFonts w:ascii="Arial" w:hAnsi="Arial" w:cs="Arial"/>
                <w:sz w:val="20"/>
                <w:szCs w:val="20"/>
              </w:rPr>
            </w:pPr>
          </w:p>
        </w:tc>
      </w:tr>
      <w:tr w:rsidR="008C5A33" w:rsidRPr="003B5927" w14:paraId="04575F4E" w14:textId="77777777" w:rsidTr="00051D6B">
        <w:tc>
          <w:tcPr>
            <w:tcW w:w="900" w:type="dxa"/>
            <w:vAlign w:val="center"/>
          </w:tcPr>
          <w:p w14:paraId="5C8C4E64" w14:textId="77777777" w:rsidR="008C5A33" w:rsidRPr="003B5927" w:rsidRDefault="008C5A33" w:rsidP="00051D6B">
            <w:pPr>
              <w:suppressAutoHyphens/>
              <w:jc w:val="center"/>
              <w:rPr>
                <w:rFonts w:ascii="Arial" w:hAnsi="Arial" w:cs="Arial"/>
                <w:sz w:val="20"/>
                <w:szCs w:val="20"/>
              </w:rPr>
            </w:pPr>
          </w:p>
        </w:tc>
        <w:tc>
          <w:tcPr>
            <w:tcW w:w="627" w:type="dxa"/>
            <w:vAlign w:val="center"/>
          </w:tcPr>
          <w:p w14:paraId="0DA846D8" w14:textId="77777777" w:rsidR="008C5A33" w:rsidRPr="003B5927" w:rsidRDefault="008C5A33" w:rsidP="00051D6B">
            <w:pPr>
              <w:suppressAutoHyphens/>
              <w:jc w:val="center"/>
              <w:rPr>
                <w:rFonts w:ascii="Arial" w:hAnsi="Arial" w:cs="Arial"/>
                <w:sz w:val="20"/>
                <w:szCs w:val="20"/>
              </w:rPr>
            </w:pPr>
          </w:p>
        </w:tc>
        <w:tc>
          <w:tcPr>
            <w:tcW w:w="3919" w:type="dxa"/>
            <w:vAlign w:val="center"/>
          </w:tcPr>
          <w:p w14:paraId="0BB29142" w14:textId="77777777" w:rsidR="008C5A33" w:rsidRPr="003B5927" w:rsidRDefault="008C5A33" w:rsidP="00051D6B">
            <w:pPr>
              <w:suppressAutoHyphens/>
              <w:rPr>
                <w:rFonts w:ascii="Arial" w:hAnsi="Arial" w:cs="Arial"/>
                <w:sz w:val="20"/>
                <w:szCs w:val="20"/>
              </w:rPr>
            </w:pPr>
          </w:p>
        </w:tc>
        <w:tc>
          <w:tcPr>
            <w:tcW w:w="1506" w:type="dxa"/>
            <w:vAlign w:val="center"/>
          </w:tcPr>
          <w:p w14:paraId="5C7B3AB6" w14:textId="77777777" w:rsidR="008C5A33" w:rsidRPr="003B5927" w:rsidRDefault="008C5A33" w:rsidP="00051D6B">
            <w:pPr>
              <w:suppressAutoHyphens/>
              <w:jc w:val="center"/>
              <w:rPr>
                <w:rFonts w:ascii="Arial" w:hAnsi="Arial" w:cs="Arial"/>
                <w:sz w:val="20"/>
                <w:szCs w:val="20"/>
              </w:rPr>
            </w:pPr>
          </w:p>
        </w:tc>
        <w:tc>
          <w:tcPr>
            <w:tcW w:w="1046" w:type="dxa"/>
            <w:vAlign w:val="center"/>
          </w:tcPr>
          <w:p w14:paraId="7E88389F" w14:textId="77777777" w:rsidR="008C5A33" w:rsidRPr="003B5927" w:rsidRDefault="008C5A33" w:rsidP="00051D6B">
            <w:pPr>
              <w:suppressAutoHyphens/>
              <w:jc w:val="center"/>
              <w:rPr>
                <w:rFonts w:ascii="Arial" w:hAnsi="Arial" w:cs="Arial"/>
                <w:sz w:val="20"/>
                <w:szCs w:val="20"/>
              </w:rPr>
            </w:pPr>
          </w:p>
        </w:tc>
        <w:tc>
          <w:tcPr>
            <w:tcW w:w="1180" w:type="dxa"/>
            <w:vAlign w:val="center"/>
          </w:tcPr>
          <w:p w14:paraId="4AF12A2A" w14:textId="77777777" w:rsidR="008C5A33" w:rsidRPr="003B5927" w:rsidRDefault="008C5A33" w:rsidP="00051D6B">
            <w:pPr>
              <w:suppressAutoHyphens/>
              <w:jc w:val="center"/>
              <w:rPr>
                <w:rFonts w:ascii="Arial" w:hAnsi="Arial" w:cs="Arial"/>
                <w:sz w:val="20"/>
                <w:szCs w:val="20"/>
              </w:rPr>
            </w:pPr>
          </w:p>
        </w:tc>
        <w:tc>
          <w:tcPr>
            <w:tcW w:w="1710" w:type="dxa"/>
            <w:vAlign w:val="center"/>
          </w:tcPr>
          <w:p w14:paraId="20EB7795" w14:textId="77777777" w:rsidR="008C5A33" w:rsidRPr="003B5927" w:rsidRDefault="008C5A33" w:rsidP="00051D6B">
            <w:pPr>
              <w:suppressAutoHyphens/>
              <w:jc w:val="center"/>
              <w:rPr>
                <w:rFonts w:ascii="Arial" w:hAnsi="Arial" w:cs="Arial"/>
                <w:sz w:val="20"/>
                <w:szCs w:val="20"/>
              </w:rPr>
            </w:pPr>
          </w:p>
        </w:tc>
      </w:tr>
      <w:tr w:rsidR="008C5A33" w:rsidRPr="003B5927" w14:paraId="28FD3C7A" w14:textId="77777777" w:rsidTr="00051D6B">
        <w:tc>
          <w:tcPr>
            <w:tcW w:w="900" w:type="dxa"/>
            <w:tcBorders>
              <w:bottom w:val="single" w:sz="12" w:space="0" w:color="000000"/>
            </w:tcBorders>
            <w:vAlign w:val="center"/>
          </w:tcPr>
          <w:p w14:paraId="26EFF473" w14:textId="77777777" w:rsidR="008C5A33" w:rsidRPr="003B5927" w:rsidRDefault="008C5A33" w:rsidP="00051D6B">
            <w:pPr>
              <w:suppressAutoHyphens/>
              <w:jc w:val="center"/>
              <w:rPr>
                <w:rFonts w:ascii="Arial" w:hAnsi="Arial" w:cs="Arial"/>
                <w:sz w:val="20"/>
                <w:szCs w:val="20"/>
              </w:rPr>
            </w:pPr>
          </w:p>
        </w:tc>
        <w:tc>
          <w:tcPr>
            <w:tcW w:w="627" w:type="dxa"/>
            <w:tcBorders>
              <w:bottom w:val="single" w:sz="12" w:space="0" w:color="000000"/>
            </w:tcBorders>
            <w:vAlign w:val="center"/>
          </w:tcPr>
          <w:p w14:paraId="5E81B3B2" w14:textId="77777777" w:rsidR="008C5A33" w:rsidRPr="003B5927" w:rsidRDefault="008C5A33" w:rsidP="00051D6B">
            <w:pPr>
              <w:suppressAutoHyphens/>
              <w:jc w:val="center"/>
              <w:rPr>
                <w:rFonts w:ascii="Arial" w:hAnsi="Arial" w:cs="Arial"/>
                <w:sz w:val="20"/>
                <w:szCs w:val="20"/>
              </w:rPr>
            </w:pPr>
          </w:p>
        </w:tc>
        <w:tc>
          <w:tcPr>
            <w:tcW w:w="3919" w:type="dxa"/>
            <w:tcBorders>
              <w:bottom w:val="single" w:sz="12" w:space="0" w:color="000000"/>
            </w:tcBorders>
            <w:vAlign w:val="center"/>
          </w:tcPr>
          <w:p w14:paraId="30D79E4A" w14:textId="77777777" w:rsidR="008C5A33" w:rsidRPr="003B5927" w:rsidRDefault="008C5A33" w:rsidP="00051D6B">
            <w:pPr>
              <w:suppressAutoHyphens/>
              <w:rPr>
                <w:rFonts w:ascii="Arial" w:hAnsi="Arial" w:cs="Arial"/>
                <w:sz w:val="20"/>
                <w:szCs w:val="20"/>
              </w:rPr>
            </w:pPr>
          </w:p>
        </w:tc>
        <w:tc>
          <w:tcPr>
            <w:tcW w:w="1506" w:type="dxa"/>
            <w:tcBorders>
              <w:bottom w:val="single" w:sz="12" w:space="0" w:color="000000"/>
            </w:tcBorders>
            <w:vAlign w:val="center"/>
          </w:tcPr>
          <w:p w14:paraId="5AE04291" w14:textId="77777777" w:rsidR="008C5A33" w:rsidRPr="003B5927" w:rsidRDefault="008C5A33" w:rsidP="00051D6B">
            <w:pPr>
              <w:suppressAutoHyphens/>
              <w:jc w:val="center"/>
              <w:rPr>
                <w:rFonts w:ascii="Arial" w:hAnsi="Arial" w:cs="Arial"/>
                <w:sz w:val="20"/>
                <w:szCs w:val="20"/>
              </w:rPr>
            </w:pPr>
          </w:p>
        </w:tc>
        <w:tc>
          <w:tcPr>
            <w:tcW w:w="1046" w:type="dxa"/>
            <w:tcBorders>
              <w:bottom w:val="single" w:sz="12" w:space="0" w:color="000000"/>
            </w:tcBorders>
            <w:vAlign w:val="center"/>
          </w:tcPr>
          <w:p w14:paraId="68668BAA" w14:textId="77777777" w:rsidR="008C5A33" w:rsidRPr="003B5927" w:rsidRDefault="008C5A33" w:rsidP="00051D6B">
            <w:pPr>
              <w:suppressAutoHyphens/>
              <w:jc w:val="center"/>
              <w:rPr>
                <w:rFonts w:ascii="Arial" w:hAnsi="Arial" w:cs="Arial"/>
                <w:sz w:val="20"/>
                <w:szCs w:val="20"/>
              </w:rPr>
            </w:pPr>
          </w:p>
        </w:tc>
        <w:tc>
          <w:tcPr>
            <w:tcW w:w="1180" w:type="dxa"/>
            <w:tcBorders>
              <w:bottom w:val="single" w:sz="12" w:space="0" w:color="000000"/>
            </w:tcBorders>
            <w:vAlign w:val="center"/>
          </w:tcPr>
          <w:p w14:paraId="4108F48A" w14:textId="77777777" w:rsidR="008C5A33" w:rsidRPr="003B5927" w:rsidRDefault="008C5A33" w:rsidP="00051D6B">
            <w:pPr>
              <w:suppressAutoHyphens/>
              <w:jc w:val="center"/>
              <w:rPr>
                <w:rFonts w:ascii="Arial" w:hAnsi="Arial" w:cs="Arial"/>
                <w:sz w:val="20"/>
                <w:szCs w:val="20"/>
              </w:rPr>
            </w:pPr>
          </w:p>
        </w:tc>
        <w:tc>
          <w:tcPr>
            <w:tcW w:w="1710" w:type="dxa"/>
            <w:tcBorders>
              <w:bottom w:val="single" w:sz="12" w:space="0" w:color="000000"/>
            </w:tcBorders>
            <w:vAlign w:val="center"/>
          </w:tcPr>
          <w:p w14:paraId="0F9A2EAC" w14:textId="77777777" w:rsidR="008C5A33" w:rsidRPr="003B5927" w:rsidRDefault="008C5A33" w:rsidP="00051D6B">
            <w:pPr>
              <w:suppressAutoHyphens/>
              <w:jc w:val="center"/>
              <w:rPr>
                <w:rFonts w:ascii="Arial" w:hAnsi="Arial" w:cs="Arial"/>
                <w:sz w:val="20"/>
                <w:szCs w:val="20"/>
              </w:rPr>
            </w:pPr>
          </w:p>
        </w:tc>
      </w:tr>
      <w:tr w:rsidR="008C5A33" w:rsidRPr="003B5927" w14:paraId="2721AD45" w14:textId="77777777" w:rsidTr="00051D6B">
        <w:tc>
          <w:tcPr>
            <w:tcW w:w="9178" w:type="dxa"/>
            <w:gridSpan w:val="6"/>
            <w:tcBorders>
              <w:top w:val="single" w:sz="12" w:space="0" w:color="000000"/>
              <w:bottom w:val="single" w:sz="12" w:space="0" w:color="000000"/>
            </w:tcBorders>
            <w:vAlign w:val="center"/>
          </w:tcPr>
          <w:p w14:paraId="1605CC72" w14:textId="77777777" w:rsidR="008C5A33" w:rsidRPr="003B5927" w:rsidRDefault="008C5A33" w:rsidP="00051D6B">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tcBorders>
            <w:vAlign w:val="center"/>
          </w:tcPr>
          <w:p w14:paraId="7780E6C3" w14:textId="77777777" w:rsidR="008C5A33" w:rsidRPr="003B5927" w:rsidRDefault="008C5A33" w:rsidP="00051D6B">
            <w:pPr>
              <w:suppressAutoHyphens/>
              <w:jc w:val="center"/>
              <w:rPr>
                <w:rFonts w:ascii="Arial" w:hAnsi="Arial" w:cs="Arial"/>
                <w:sz w:val="20"/>
                <w:szCs w:val="20"/>
              </w:rPr>
            </w:pPr>
          </w:p>
        </w:tc>
      </w:tr>
    </w:tbl>
    <w:p w14:paraId="5200EF3B" w14:textId="77777777" w:rsidR="008C5A33" w:rsidRDefault="008C5A33" w:rsidP="008C5A33">
      <w:pPr>
        <w:suppressAutoHyphens/>
        <w:spacing w:after="240" w:line="360" w:lineRule="exact"/>
        <w:jc w:val="both"/>
        <w:rPr>
          <w:rFonts w:ascii="Arial" w:hAnsi="Arial" w:cs="Arial"/>
        </w:rPr>
      </w:pPr>
    </w:p>
    <w:p w14:paraId="08E688FF" w14:textId="77777777" w:rsidR="008C5A33" w:rsidRPr="00996492" w:rsidRDefault="008C5A33" w:rsidP="008C5A33">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1.2</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8C5A33" w:rsidRPr="003B5927" w14:paraId="19E51615" w14:textId="77777777" w:rsidTr="00051D6B">
        <w:tc>
          <w:tcPr>
            <w:tcW w:w="900" w:type="dxa"/>
            <w:tcBorders>
              <w:top w:val="single" w:sz="12" w:space="0" w:color="000000"/>
              <w:bottom w:val="single" w:sz="12" w:space="0" w:color="000000"/>
            </w:tcBorders>
            <w:shd w:val="clear" w:color="auto" w:fill="BFBFBF"/>
            <w:vAlign w:val="center"/>
          </w:tcPr>
          <w:p w14:paraId="0F225AF5"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340824F3"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377E3DBE"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01137619"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62A648EA"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20481CD1"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Unit Rate</w:t>
            </w:r>
          </w:p>
          <w:p w14:paraId="09863AC5"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7D895DEC"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8C5A33" w:rsidRPr="003B5927" w14:paraId="581409DD" w14:textId="77777777" w:rsidTr="00051D6B">
        <w:tc>
          <w:tcPr>
            <w:tcW w:w="900" w:type="dxa"/>
            <w:tcBorders>
              <w:top w:val="single" w:sz="12" w:space="0" w:color="000000"/>
            </w:tcBorders>
            <w:vAlign w:val="center"/>
          </w:tcPr>
          <w:p w14:paraId="048CD41D" w14:textId="77777777" w:rsidR="008C5A33" w:rsidRPr="003B5927" w:rsidRDefault="008C5A33" w:rsidP="00051D6B">
            <w:pPr>
              <w:suppressAutoHyphens/>
              <w:jc w:val="center"/>
              <w:rPr>
                <w:rFonts w:ascii="Arial" w:hAnsi="Arial" w:cs="Arial"/>
                <w:sz w:val="20"/>
                <w:szCs w:val="20"/>
              </w:rPr>
            </w:pPr>
          </w:p>
        </w:tc>
        <w:tc>
          <w:tcPr>
            <w:tcW w:w="627" w:type="dxa"/>
            <w:tcBorders>
              <w:top w:val="single" w:sz="12" w:space="0" w:color="000000"/>
            </w:tcBorders>
            <w:vAlign w:val="center"/>
          </w:tcPr>
          <w:p w14:paraId="29B1FDA8" w14:textId="77777777" w:rsidR="008C5A33" w:rsidRPr="003B5927" w:rsidRDefault="008C5A33" w:rsidP="00051D6B">
            <w:pPr>
              <w:suppressAutoHyphens/>
              <w:jc w:val="center"/>
              <w:rPr>
                <w:rFonts w:ascii="Arial" w:hAnsi="Arial" w:cs="Arial"/>
                <w:sz w:val="20"/>
                <w:szCs w:val="20"/>
              </w:rPr>
            </w:pPr>
          </w:p>
        </w:tc>
        <w:tc>
          <w:tcPr>
            <w:tcW w:w="3919" w:type="dxa"/>
            <w:tcBorders>
              <w:top w:val="single" w:sz="12" w:space="0" w:color="000000"/>
            </w:tcBorders>
            <w:vAlign w:val="center"/>
          </w:tcPr>
          <w:p w14:paraId="2C5CD473" w14:textId="77777777" w:rsidR="008C5A33" w:rsidRPr="003B5927" w:rsidRDefault="008C5A33" w:rsidP="00051D6B">
            <w:pPr>
              <w:suppressAutoHyphens/>
              <w:rPr>
                <w:rFonts w:ascii="Arial" w:hAnsi="Arial" w:cs="Arial"/>
                <w:sz w:val="20"/>
                <w:szCs w:val="20"/>
              </w:rPr>
            </w:pPr>
          </w:p>
        </w:tc>
        <w:tc>
          <w:tcPr>
            <w:tcW w:w="1506" w:type="dxa"/>
            <w:tcBorders>
              <w:top w:val="single" w:sz="12" w:space="0" w:color="000000"/>
            </w:tcBorders>
            <w:vAlign w:val="center"/>
          </w:tcPr>
          <w:p w14:paraId="004EFF05" w14:textId="77777777" w:rsidR="008C5A33" w:rsidRPr="003B5927" w:rsidRDefault="008C5A33" w:rsidP="00051D6B">
            <w:pPr>
              <w:suppressAutoHyphens/>
              <w:jc w:val="center"/>
              <w:rPr>
                <w:rFonts w:ascii="Arial" w:hAnsi="Arial" w:cs="Arial"/>
                <w:sz w:val="20"/>
                <w:szCs w:val="20"/>
              </w:rPr>
            </w:pPr>
          </w:p>
        </w:tc>
        <w:tc>
          <w:tcPr>
            <w:tcW w:w="1046" w:type="dxa"/>
            <w:tcBorders>
              <w:top w:val="single" w:sz="12" w:space="0" w:color="000000"/>
            </w:tcBorders>
            <w:vAlign w:val="center"/>
          </w:tcPr>
          <w:p w14:paraId="719A21FA" w14:textId="77777777" w:rsidR="008C5A33" w:rsidRPr="003B5927" w:rsidRDefault="008C5A33" w:rsidP="00051D6B">
            <w:pPr>
              <w:suppressAutoHyphens/>
              <w:jc w:val="center"/>
              <w:rPr>
                <w:rFonts w:ascii="Arial" w:hAnsi="Arial" w:cs="Arial"/>
                <w:sz w:val="20"/>
                <w:szCs w:val="20"/>
              </w:rPr>
            </w:pPr>
          </w:p>
        </w:tc>
        <w:tc>
          <w:tcPr>
            <w:tcW w:w="1180" w:type="dxa"/>
            <w:tcBorders>
              <w:top w:val="single" w:sz="12" w:space="0" w:color="000000"/>
            </w:tcBorders>
            <w:vAlign w:val="center"/>
          </w:tcPr>
          <w:p w14:paraId="411678BF" w14:textId="77777777" w:rsidR="008C5A33" w:rsidRPr="003B5927" w:rsidRDefault="008C5A33" w:rsidP="00051D6B">
            <w:pPr>
              <w:suppressAutoHyphens/>
              <w:jc w:val="center"/>
              <w:rPr>
                <w:rFonts w:ascii="Arial" w:hAnsi="Arial" w:cs="Arial"/>
                <w:sz w:val="20"/>
                <w:szCs w:val="20"/>
              </w:rPr>
            </w:pPr>
          </w:p>
        </w:tc>
        <w:tc>
          <w:tcPr>
            <w:tcW w:w="1710" w:type="dxa"/>
            <w:tcBorders>
              <w:top w:val="single" w:sz="12" w:space="0" w:color="000000"/>
            </w:tcBorders>
            <w:vAlign w:val="center"/>
          </w:tcPr>
          <w:p w14:paraId="16230218" w14:textId="77777777" w:rsidR="008C5A33" w:rsidRPr="003B5927" w:rsidRDefault="008C5A33" w:rsidP="00051D6B">
            <w:pPr>
              <w:suppressAutoHyphens/>
              <w:jc w:val="center"/>
              <w:rPr>
                <w:rFonts w:ascii="Arial" w:hAnsi="Arial" w:cs="Arial"/>
                <w:sz w:val="20"/>
                <w:szCs w:val="20"/>
              </w:rPr>
            </w:pPr>
          </w:p>
        </w:tc>
      </w:tr>
      <w:tr w:rsidR="008C5A33" w:rsidRPr="003B5927" w14:paraId="1DA7AD56" w14:textId="77777777" w:rsidTr="00051D6B">
        <w:tc>
          <w:tcPr>
            <w:tcW w:w="900" w:type="dxa"/>
            <w:vAlign w:val="center"/>
          </w:tcPr>
          <w:p w14:paraId="13CB5781" w14:textId="77777777" w:rsidR="008C5A33" w:rsidRPr="003B5927" w:rsidRDefault="008C5A33" w:rsidP="00051D6B">
            <w:pPr>
              <w:suppressAutoHyphens/>
              <w:jc w:val="center"/>
              <w:rPr>
                <w:rFonts w:ascii="Arial" w:hAnsi="Arial" w:cs="Arial"/>
                <w:sz w:val="20"/>
                <w:szCs w:val="20"/>
              </w:rPr>
            </w:pPr>
          </w:p>
        </w:tc>
        <w:tc>
          <w:tcPr>
            <w:tcW w:w="627" w:type="dxa"/>
            <w:vAlign w:val="center"/>
          </w:tcPr>
          <w:p w14:paraId="7AE898C5" w14:textId="77777777" w:rsidR="008C5A33" w:rsidRPr="003B5927" w:rsidRDefault="008C5A33" w:rsidP="00051D6B">
            <w:pPr>
              <w:suppressAutoHyphens/>
              <w:jc w:val="center"/>
              <w:rPr>
                <w:rFonts w:ascii="Arial" w:hAnsi="Arial" w:cs="Arial"/>
                <w:sz w:val="20"/>
                <w:szCs w:val="20"/>
              </w:rPr>
            </w:pPr>
          </w:p>
        </w:tc>
        <w:tc>
          <w:tcPr>
            <w:tcW w:w="3919" w:type="dxa"/>
            <w:vAlign w:val="center"/>
          </w:tcPr>
          <w:p w14:paraId="4839C483" w14:textId="77777777" w:rsidR="008C5A33" w:rsidRPr="003B5927" w:rsidRDefault="008C5A33" w:rsidP="00051D6B">
            <w:pPr>
              <w:suppressAutoHyphens/>
              <w:rPr>
                <w:rFonts w:ascii="Arial" w:hAnsi="Arial" w:cs="Arial"/>
                <w:sz w:val="20"/>
                <w:szCs w:val="20"/>
              </w:rPr>
            </w:pPr>
          </w:p>
        </w:tc>
        <w:tc>
          <w:tcPr>
            <w:tcW w:w="1506" w:type="dxa"/>
            <w:vAlign w:val="center"/>
          </w:tcPr>
          <w:p w14:paraId="6B34B4AC" w14:textId="77777777" w:rsidR="008C5A33" w:rsidRPr="003B5927" w:rsidRDefault="008C5A33" w:rsidP="00051D6B">
            <w:pPr>
              <w:suppressAutoHyphens/>
              <w:jc w:val="center"/>
              <w:rPr>
                <w:rFonts w:ascii="Arial" w:hAnsi="Arial" w:cs="Arial"/>
                <w:sz w:val="20"/>
                <w:szCs w:val="20"/>
              </w:rPr>
            </w:pPr>
          </w:p>
        </w:tc>
        <w:tc>
          <w:tcPr>
            <w:tcW w:w="1046" w:type="dxa"/>
            <w:vAlign w:val="center"/>
          </w:tcPr>
          <w:p w14:paraId="60041794" w14:textId="77777777" w:rsidR="008C5A33" w:rsidRPr="003B5927" w:rsidRDefault="008C5A33" w:rsidP="00051D6B">
            <w:pPr>
              <w:suppressAutoHyphens/>
              <w:jc w:val="center"/>
              <w:rPr>
                <w:rFonts w:ascii="Arial" w:hAnsi="Arial" w:cs="Arial"/>
                <w:sz w:val="20"/>
                <w:szCs w:val="20"/>
              </w:rPr>
            </w:pPr>
          </w:p>
        </w:tc>
        <w:tc>
          <w:tcPr>
            <w:tcW w:w="1180" w:type="dxa"/>
            <w:vAlign w:val="center"/>
          </w:tcPr>
          <w:p w14:paraId="18097497" w14:textId="77777777" w:rsidR="008C5A33" w:rsidRPr="003B5927" w:rsidRDefault="008C5A33" w:rsidP="00051D6B">
            <w:pPr>
              <w:suppressAutoHyphens/>
              <w:jc w:val="center"/>
              <w:rPr>
                <w:rFonts w:ascii="Arial" w:hAnsi="Arial" w:cs="Arial"/>
                <w:sz w:val="20"/>
                <w:szCs w:val="20"/>
              </w:rPr>
            </w:pPr>
          </w:p>
        </w:tc>
        <w:tc>
          <w:tcPr>
            <w:tcW w:w="1710" w:type="dxa"/>
            <w:vAlign w:val="center"/>
          </w:tcPr>
          <w:p w14:paraId="3DCA86F1" w14:textId="77777777" w:rsidR="008C5A33" w:rsidRPr="003B5927" w:rsidRDefault="008C5A33" w:rsidP="00051D6B">
            <w:pPr>
              <w:suppressAutoHyphens/>
              <w:jc w:val="center"/>
              <w:rPr>
                <w:rFonts w:ascii="Arial" w:hAnsi="Arial" w:cs="Arial"/>
                <w:sz w:val="20"/>
                <w:szCs w:val="20"/>
              </w:rPr>
            </w:pPr>
          </w:p>
        </w:tc>
      </w:tr>
      <w:tr w:rsidR="008C5A33" w:rsidRPr="003B5927" w14:paraId="3A414EE3" w14:textId="77777777" w:rsidTr="00051D6B">
        <w:tc>
          <w:tcPr>
            <w:tcW w:w="900" w:type="dxa"/>
            <w:vAlign w:val="center"/>
          </w:tcPr>
          <w:p w14:paraId="44B1714B" w14:textId="77777777" w:rsidR="008C5A33" w:rsidRPr="003B5927" w:rsidRDefault="008C5A33" w:rsidP="00051D6B">
            <w:pPr>
              <w:suppressAutoHyphens/>
              <w:jc w:val="center"/>
              <w:rPr>
                <w:rFonts w:ascii="Arial" w:hAnsi="Arial" w:cs="Arial"/>
                <w:sz w:val="20"/>
                <w:szCs w:val="20"/>
              </w:rPr>
            </w:pPr>
          </w:p>
        </w:tc>
        <w:tc>
          <w:tcPr>
            <w:tcW w:w="627" w:type="dxa"/>
            <w:vAlign w:val="center"/>
          </w:tcPr>
          <w:p w14:paraId="665414CC" w14:textId="77777777" w:rsidR="008C5A33" w:rsidRPr="003B5927" w:rsidRDefault="008C5A33" w:rsidP="00051D6B">
            <w:pPr>
              <w:suppressAutoHyphens/>
              <w:jc w:val="center"/>
              <w:rPr>
                <w:rFonts w:ascii="Arial" w:hAnsi="Arial" w:cs="Arial"/>
                <w:sz w:val="20"/>
                <w:szCs w:val="20"/>
              </w:rPr>
            </w:pPr>
          </w:p>
        </w:tc>
        <w:tc>
          <w:tcPr>
            <w:tcW w:w="3919" w:type="dxa"/>
            <w:vAlign w:val="center"/>
          </w:tcPr>
          <w:p w14:paraId="42AECC0C" w14:textId="77777777" w:rsidR="008C5A33" w:rsidRPr="003B5927" w:rsidRDefault="008C5A33" w:rsidP="00051D6B">
            <w:pPr>
              <w:suppressAutoHyphens/>
              <w:rPr>
                <w:rFonts w:ascii="Arial" w:hAnsi="Arial" w:cs="Arial"/>
                <w:sz w:val="20"/>
                <w:szCs w:val="20"/>
              </w:rPr>
            </w:pPr>
          </w:p>
        </w:tc>
        <w:tc>
          <w:tcPr>
            <w:tcW w:w="1506" w:type="dxa"/>
            <w:vAlign w:val="center"/>
          </w:tcPr>
          <w:p w14:paraId="46D6BE74" w14:textId="77777777" w:rsidR="008C5A33" w:rsidRPr="003B5927" w:rsidRDefault="008C5A33" w:rsidP="00051D6B">
            <w:pPr>
              <w:suppressAutoHyphens/>
              <w:jc w:val="center"/>
              <w:rPr>
                <w:rFonts w:ascii="Arial" w:hAnsi="Arial" w:cs="Arial"/>
                <w:sz w:val="20"/>
                <w:szCs w:val="20"/>
              </w:rPr>
            </w:pPr>
          </w:p>
        </w:tc>
        <w:tc>
          <w:tcPr>
            <w:tcW w:w="1046" w:type="dxa"/>
            <w:vAlign w:val="center"/>
          </w:tcPr>
          <w:p w14:paraId="375536AB" w14:textId="77777777" w:rsidR="008C5A33" w:rsidRPr="003B5927" w:rsidRDefault="008C5A33" w:rsidP="00051D6B">
            <w:pPr>
              <w:suppressAutoHyphens/>
              <w:jc w:val="center"/>
              <w:rPr>
                <w:rFonts w:ascii="Arial" w:hAnsi="Arial" w:cs="Arial"/>
                <w:sz w:val="20"/>
                <w:szCs w:val="20"/>
              </w:rPr>
            </w:pPr>
          </w:p>
        </w:tc>
        <w:tc>
          <w:tcPr>
            <w:tcW w:w="1180" w:type="dxa"/>
            <w:vAlign w:val="center"/>
          </w:tcPr>
          <w:p w14:paraId="5B1EFF62" w14:textId="77777777" w:rsidR="008C5A33" w:rsidRPr="003B5927" w:rsidRDefault="008C5A33" w:rsidP="00051D6B">
            <w:pPr>
              <w:suppressAutoHyphens/>
              <w:jc w:val="center"/>
              <w:rPr>
                <w:rFonts w:ascii="Arial" w:hAnsi="Arial" w:cs="Arial"/>
                <w:sz w:val="20"/>
                <w:szCs w:val="20"/>
              </w:rPr>
            </w:pPr>
          </w:p>
        </w:tc>
        <w:tc>
          <w:tcPr>
            <w:tcW w:w="1710" w:type="dxa"/>
            <w:vAlign w:val="center"/>
          </w:tcPr>
          <w:p w14:paraId="4F383475" w14:textId="77777777" w:rsidR="008C5A33" w:rsidRPr="003B5927" w:rsidRDefault="008C5A33" w:rsidP="00051D6B">
            <w:pPr>
              <w:suppressAutoHyphens/>
              <w:jc w:val="center"/>
              <w:rPr>
                <w:rFonts w:ascii="Arial" w:hAnsi="Arial" w:cs="Arial"/>
                <w:sz w:val="20"/>
                <w:szCs w:val="20"/>
              </w:rPr>
            </w:pPr>
          </w:p>
        </w:tc>
      </w:tr>
      <w:tr w:rsidR="008C5A33" w:rsidRPr="003B5927" w14:paraId="62CED9A0" w14:textId="77777777" w:rsidTr="00051D6B">
        <w:tc>
          <w:tcPr>
            <w:tcW w:w="900" w:type="dxa"/>
            <w:tcBorders>
              <w:bottom w:val="single" w:sz="12" w:space="0" w:color="000000"/>
            </w:tcBorders>
            <w:vAlign w:val="center"/>
          </w:tcPr>
          <w:p w14:paraId="767C20E5" w14:textId="77777777" w:rsidR="008C5A33" w:rsidRPr="003B5927" w:rsidRDefault="008C5A33" w:rsidP="00051D6B">
            <w:pPr>
              <w:suppressAutoHyphens/>
              <w:jc w:val="center"/>
              <w:rPr>
                <w:rFonts w:ascii="Arial" w:hAnsi="Arial" w:cs="Arial"/>
                <w:sz w:val="20"/>
                <w:szCs w:val="20"/>
              </w:rPr>
            </w:pPr>
          </w:p>
        </w:tc>
        <w:tc>
          <w:tcPr>
            <w:tcW w:w="627" w:type="dxa"/>
            <w:tcBorders>
              <w:bottom w:val="single" w:sz="12" w:space="0" w:color="000000"/>
            </w:tcBorders>
            <w:vAlign w:val="center"/>
          </w:tcPr>
          <w:p w14:paraId="1306E782" w14:textId="77777777" w:rsidR="008C5A33" w:rsidRPr="003B5927" w:rsidRDefault="008C5A33" w:rsidP="00051D6B">
            <w:pPr>
              <w:suppressAutoHyphens/>
              <w:jc w:val="center"/>
              <w:rPr>
                <w:rFonts w:ascii="Arial" w:hAnsi="Arial" w:cs="Arial"/>
                <w:sz w:val="20"/>
                <w:szCs w:val="20"/>
              </w:rPr>
            </w:pPr>
          </w:p>
        </w:tc>
        <w:tc>
          <w:tcPr>
            <w:tcW w:w="3919" w:type="dxa"/>
            <w:tcBorders>
              <w:bottom w:val="single" w:sz="12" w:space="0" w:color="000000"/>
            </w:tcBorders>
            <w:vAlign w:val="center"/>
          </w:tcPr>
          <w:p w14:paraId="0AEC1283" w14:textId="77777777" w:rsidR="008C5A33" w:rsidRPr="003B5927" w:rsidRDefault="008C5A33" w:rsidP="00051D6B">
            <w:pPr>
              <w:suppressAutoHyphens/>
              <w:rPr>
                <w:rFonts w:ascii="Arial" w:hAnsi="Arial" w:cs="Arial"/>
                <w:sz w:val="20"/>
                <w:szCs w:val="20"/>
              </w:rPr>
            </w:pPr>
          </w:p>
        </w:tc>
        <w:tc>
          <w:tcPr>
            <w:tcW w:w="1506" w:type="dxa"/>
            <w:tcBorders>
              <w:bottom w:val="single" w:sz="12" w:space="0" w:color="000000"/>
            </w:tcBorders>
            <w:vAlign w:val="center"/>
          </w:tcPr>
          <w:p w14:paraId="1D8EEC7B" w14:textId="77777777" w:rsidR="008C5A33" w:rsidRPr="003B5927" w:rsidRDefault="008C5A33" w:rsidP="00051D6B">
            <w:pPr>
              <w:suppressAutoHyphens/>
              <w:jc w:val="center"/>
              <w:rPr>
                <w:rFonts w:ascii="Arial" w:hAnsi="Arial" w:cs="Arial"/>
                <w:sz w:val="20"/>
                <w:szCs w:val="20"/>
              </w:rPr>
            </w:pPr>
          </w:p>
        </w:tc>
        <w:tc>
          <w:tcPr>
            <w:tcW w:w="1046" w:type="dxa"/>
            <w:tcBorders>
              <w:bottom w:val="single" w:sz="12" w:space="0" w:color="000000"/>
            </w:tcBorders>
            <w:vAlign w:val="center"/>
          </w:tcPr>
          <w:p w14:paraId="0F12E9B4" w14:textId="77777777" w:rsidR="008C5A33" w:rsidRPr="003B5927" w:rsidRDefault="008C5A33" w:rsidP="00051D6B">
            <w:pPr>
              <w:suppressAutoHyphens/>
              <w:jc w:val="center"/>
              <w:rPr>
                <w:rFonts w:ascii="Arial" w:hAnsi="Arial" w:cs="Arial"/>
                <w:sz w:val="20"/>
                <w:szCs w:val="20"/>
              </w:rPr>
            </w:pPr>
          </w:p>
        </w:tc>
        <w:tc>
          <w:tcPr>
            <w:tcW w:w="1180" w:type="dxa"/>
            <w:tcBorders>
              <w:bottom w:val="single" w:sz="12" w:space="0" w:color="000000"/>
            </w:tcBorders>
            <w:vAlign w:val="center"/>
          </w:tcPr>
          <w:p w14:paraId="639C48A6" w14:textId="77777777" w:rsidR="008C5A33" w:rsidRPr="003B5927" w:rsidRDefault="008C5A33" w:rsidP="00051D6B">
            <w:pPr>
              <w:suppressAutoHyphens/>
              <w:jc w:val="center"/>
              <w:rPr>
                <w:rFonts w:ascii="Arial" w:hAnsi="Arial" w:cs="Arial"/>
                <w:sz w:val="20"/>
                <w:szCs w:val="20"/>
              </w:rPr>
            </w:pPr>
          </w:p>
        </w:tc>
        <w:tc>
          <w:tcPr>
            <w:tcW w:w="1710" w:type="dxa"/>
            <w:tcBorders>
              <w:bottom w:val="single" w:sz="12" w:space="0" w:color="000000"/>
            </w:tcBorders>
            <w:vAlign w:val="center"/>
          </w:tcPr>
          <w:p w14:paraId="7D9BF339" w14:textId="77777777" w:rsidR="008C5A33" w:rsidRPr="003B5927" w:rsidRDefault="008C5A33" w:rsidP="00051D6B">
            <w:pPr>
              <w:suppressAutoHyphens/>
              <w:jc w:val="center"/>
              <w:rPr>
                <w:rFonts w:ascii="Arial" w:hAnsi="Arial" w:cs="Arial"/>
                <w:sz w:val="20"/>
                <w:szCs w:val="20"/>
              </w:rPr>
            </w:pPr>
          </w:p>
        </w:tc>
      </w:tr>
      <w:tr w:rsidR="008C5A33" w:rsidRPr="003B5927" w14:paraId="778175D0" w14:textId="77777777" w:rsidTr="00051D6B">
        <w:tc>
          <w:tcPr>
            <w:tcW w:w="9178" w:type="dxa"/>
            <w:gridSpan w:val="6"/>
            <w:tcBorders>
              <w:top w:val="single" w:sz="12" w:space="0" w:color="000000"/>
              <w:left w:val="single" w:sz="12" w:space="0" w:color="000000"/>
              <w:bottom w:val="single" w:sz="12" w:space="0" w:color="000000"/>
            </w:tcBorders>
            <w:vAlign w:val="center"/>
          </w:tcPr>
          <w:p w14:paraId="347FBC26" w14:textId="77777777" w:rsidR="008C5A33" w:rsidRPr="003B5927" w:rsidRDefault="008C5A33" w:rsidP="00051D6B">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right w:val="single" w:sz="12" w:space="0" w:color="000000"/>
            </w:tcBorders>
            <w:vAlign w:val="center"/>
          </w:tcPr>
          <w:p w14:paraId="2361BC4C" w14:textId="77777777" w:rsidR="008C5A33" w:rsidRPr="003B5927" w:rsidRDefault="008C5A33" w:rsidP="00051D6B">
            <w:pPr>
              <w:suppressAutoHyphens/>
              <w:jc w:val="center"/>
              <w:rPr>
                <w:rFonts w:ascii="Arial" w:hAnsi="Arial" w:cs="Arial"/>
                <w:sz w:val="20"/>
                <w:szCs w:val="20"/>
              </w:rPr>
            </w:pPr>
          </w:p>
        </w:tc>
      </w:tr>
    </w:tbl>
    <w:p w14:paraId="3C91B455" w14:textId="77777777" w:rsidR="008C5A33" w:rsidRDefault="008C5A33" w:rsidP="008C5A33">
      <w:pPr>
        <w:suppressAutoHyphens/>
        <w:jc w:val="both"/>
        <w:rPr>
          <w:rFonts w:ascii="Arial" w:hAnsi="Arial" w:cs="Arial"/>
          <w:b/>
          <w:bCs/>
        </w:rPr>
      </w:pPr>
    </w:p>
    <w:p w14:paraId="3CBFFFD0" w14:textId="77777777" w:rsidR="008C5A33" w:rsidRDefault="008C5A33" w:rsidP="008C5A33">
      <w:pPr>
        <w:suppressAutoHyphens/>
        <w:jc w:val="both"/>
        <w:rPr>
          <w:rFonts w:ascii="Arial" w:hAnsi="Arial" w:cs="Arial"/>
          <w:b/>
          <w:bCs/>
        </w:rPr>
      </w:pPr>
    </w:p>
    <w:p w14:paraId="2CC5ADB9" w14:textId="77777777" w:rsidR="008C5A33" w:rsidRDefault="008C5A33" w:rsidP="008C5A33">
      <w:pPr>
        <w:suppressAutoHyphens/>
        <w:jc w:val="both"/>
        <w:rPr>
          <w:rFonts w:ascii="Arial" w:hAnsi="Arial" w:cs="Arial"/>
          <w:b/>
          <w:bCs/>
        </w:rPr>
      </w:pPr>
    </w:p>
    <w:p w14:paraId="36A65FE9" w14:textId="77777777" w:rsidR="008C5A33" w:rsidRPr="00996492" w:rsidRDefault="008C5A33" w:rsidP="008C5A33">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1.3</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8C5A33" w:rsidRPr="003B5927" w14:paraId="5C95A8E3" w14:textId="77777777" w:rsidTr="00051D6B">
        <w:tc>
          <w:tcPr>
            <w:tcW w:w="900" w:type="dxa"/>
            <w:tcBorders>
              <w:top w:val="single" w:sz="12" w:space="0" w:color="000000"/>
              <w:bottom w:val="single" w:sz="12" w:space="0" w:color="000000"/>
            </w:tcBorders>
            <w:shd w:val="clear" w:color="auto" w:fill="BFBFBF"/>
            <w:vAlign w:val="center"/>
          </w:tcPr>
          <w:p w14:paraId="27BA2EFC"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2CA93C03"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736FF6FC"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29630EB8"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58387558"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08FA9C45"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Unit Rate</w:t>
            </w:r>
          </w:p>
          <w:p w14:paraId="1149BABE"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548DBCED" w14:textId="77777777" w:rsidR="008C5A33" w:rsidRPr="003B5927" w:rsidRDefault="008C5A33" w:rsidP="00051D6B">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8C5A33" w:rsidRPr="003B5927" w14:paraId="0DEFAD79" w14:textId="77777777" w:rsidTr="00051D6B">
        <w:tc>
          <w:tcPr>
            <w:tcW w:w="900" w:type="dxa"/>
            <w:tcBorders>
              <w:top w:val="single" w:sz="12" w:space="0" w:color="000000"/>
            </w:tcBorders>
            <w:vAlign w:val="center"/>
          </w:tcPr>
          <w:p w14:paraId="747CEFAB" w14:textId="77777777" w:rsidR="008C5A33" w:rsidRPr="003B5927" w:rsidRDefault="008C5A33" w:rsidP="00051D6B">
            <w:pPr>
              <w:suppressAutoHyphens/>
              <w:jc w:val="center"/>
              <w:rPr>
                <w:rFonts w:ascii="Arial" w:hAnsi="Arial" w:cs="Arial"/>
                <w:sz w:val="20"/>
                <w:szCs w:val="20"/>
              </w:rPr>
            </w:pPr>
          </w:p>
        </w:tc>
        <w:tc>
          <w:tcPr>
            <w:tcW w:w="627" w:type="dxa"/>
            <w:tcBorders>
              <w:top w:val="single" w:sz="12" w:space="0" w:color="000000"/>
            </w:tcBorders>
            <w:vAlign w:val="center"/>
          </w:tcPr>
          <w:p w14:paraId="78035FD7" w14:textId="77777777" w:rsidR="008C5A33" w:rsidRPr="003B5927" w:rsidRDefault="008C5A33" w:rsidP="00051D6B">
            <w:pPr>
              <w:suppressAutoHyphens/>
              <w:jc w:val="center"/>
              <w:rPr>
                <w:rFonts w:ascii="Arial" w:hAnsi="Arial" w:cs="Arial"/>
                <w:sz w:val="20"/>
                <w:szCs w:val="20"/>
              </w:rPr>
            </w:pPr>
          </w:p>
        </w:tc>
        <w:tc>
          <w:tcPr>
            <w:tcW w:w="3919" w:type="dxa"/>
            <w:tcBorders>
              <w:top w:val="single" w:sz="12" w:space="0" w:color="000000"/>
            </w:tcBorders>
            <w:vAlign w:val="center"/>
          </w:tcPr>
          <w:p w14:paraId="3480AA86" w14:textId="77777777" w:rsidR="008C5A33" w:rsidRPr="003B5927" w:rsidRDefault="008C5A33" w:rsidP="00051D6B">
            <w:pPr>
              <w:suppressAutoHyphens/>
              <w:rPr>
                <w:rFonts w:ascii="Arial" w:hAnsi="Arial" w:cs="Arial"/>
                <w:sz w:val="20"/>
                <w:szCs w:val="20"/>
              </w:rPr>
            </w:pPr>
          </w:p>
        </w:tc>
        <w:tc>
          <w:tcPr>
            <w:tcW w:w="1506" w:type="dxa"/>
            <w:tcBorders>
              <w:top w:val="single" w:sz="12" w:space="0" w:color="000000"/>
            </w:tcBorders>
            <w:vAlign w:val="center"/>
          </w:tcPr>
          <w:p w14:paraId="471AB46A" w14:textId="77777777" w:rsidR="008C5A33" w:rsidRPr="003B5927" w:rsidRDefault="008C5A33" w:rsidP="00051D6B">
            <w:pPr>
              <w:suppressAutoHyphens/>
              <w:jc w:val="center"/>
              <w:rPr>
                <w:rFonts w:ascii="Arial" w:hAnsi="Arial" w:cs="Arial"/>
                <w:sz w:val="20"/>
                <w:szCs w:val="20"/>
              </w:rPr>
            </w:pPr>
          </w:p>
        </w:tc>
        <w:tc>
          <w:tcPr>
            <w:tcW w:w="1046" w:type="dxa"/>
            <w:tcBorders>
              <w:top w:val="single" w:sz="12" w:space="0" w:color="000000"/>
            </w:tcBorders>
            <w:vAlign w:val="center"/>
          </w:tcPr>
          <w:p w14:paraId="66882943" w14:textId="77777777" w:rsidR="008C5A33" w:rsidRPr="003B5927" w:rsidRDefault="008C5A33" w:rsidP="00051D6B">
            <w:pPr>
              <w:suppressAutoHyphens/>
              <w:jc w:val="center"/>
              <w:rPr>
                <w:rFonts w:ascii="Arial" w:hAnsi="Arial" w:cs="Arial"/>
                <w:sz w:val="20"/>
                <w:szCs w:val="20"/>
              </w:rPr>
            </w:pPr>
          </w:p>
        </w:tc>
        <w:tc>
          <w:tcPr>
            <w:tcW w:w="1180" w:type="dxa"/>
            <w:tcBorders>
              <w:top w:val="single" w:sz="12" w:space="0" w:color="000000"/>
            </w:tcBorders>
            <w:vAlign w:val="center"/>
          </w:tcPr>
          <w:p w14:paraId="10A3D89E" w14:textId="77777777" w:rsidR="008C5A33" w:rsidRPr="003B5927" w:rsidRDefault="008C5A33" w:rsidP="00051D6B">
            <w:pPr>
              <w:suppressAutoHyphens/>
              <w:jc w:val="center"/>
              <w:rPr>
                <w:rFonts w:ascii="Arial" w:hAnsi="Arial" w:cs="Arial"/>
                <w:sz w:val="20"/>
                <w:szCs w:val="20"/>
              </w:rPr>
            </w:pPr>
          </w:p>
        </w:tc>
        <w:tc>
          <w:tcPr>
            <w:tcW w:w="1710" w:type="dxa"/>
            <w:tcBorders>
              <w:top w:val="single" w:sz="12" w:space="0" w:color="000000"/>
            </w:tcBorders>
            <w:vAlign w:val="center"/>
          </w:tcPr>
          <w:p w14:paraId="78B9E0BD" w14:textId="77777777" w:rsidR="008C5A33" w:rsidRPr="003B5927" w:rsidRDefault="008C5A33" w:rsidP="00051D6B">
            <w:pPr>
              <w:suppressAutoHyphens/>
              <w:jc w:val="center"/>
              <w:rPr>
                <w:rFonts w:ascii="Arial" w:hAnsi="Arial" w:cs="Arial"/>
                <w:sz w:val="20"/>
                <w:szCs w:val="20"/>
              </w:rPr>
            </w:pPr>
          </w:p>
        </w:tc>
      </w:tr>
      <w:tr w:rsidR="008C5A33" w:rsidRPr="003B5927" w14:paraId="5A199C69" w14:textId="77777777" w:rsidTr="00051D6B">
        <w:tc>
          <w:tcPr>
            <w:tcW w:w="900" w:type="dxa"/>
            <w:vAlign w:val="center"/>
          </w:tcPr>
          <w:p w14:paraId="3EDEA358" w14:textId="77777777" w:rsidR="008C5A33" w:rsidRPr="003B5927" w:rsidRDefault="008C5A33" w:rsidP="00051D6B">
            <w:pPr>
              <w:suppressAutoHyphens/>
              <w:jc w:val="center"/>
              <w:rPr>
                <w:rFonts w:ascii="Arial" w:hAnsi="Arial" w:cs="Arial"/>
                <w:sz w:val="20"/>
                <w:szCs w:val="20"/>
              </w:rPr>
            </w:pPr>
          </w:p>
        </w:tc>
        <w:tc>
          <w:tcPr>
            <w:tcW w:w="627" w:type="dxa"/>
            <w:vAlign w:val="center"/>
          </w:tcPr>
          <w:p w14:paraId="7E2D3D22" w14:textId="77777777" w:rsidR="008C5A33" w:rsidRPr="003B5927" w:rsidRDefault="008C5A33" w:rsidP="00051D6B">
            <w:pPr>
              <w:suppressAutoHyphens/>
              <w:jc w:val="center"/>
              <w:rPr>
                <w:rFonts w:ascii="Arial" w:hAnsi="Arial" w:cs="Arial"/>
                <w:sz w:val="20"/>
                <w:szCs w:val="20"/>
              </w:rPr>
            </w:pPr>
          </w:p>
        </w:tc>
        <w:tc>
          <w:tcPr>
            <w:tcW w:w="3919" w:type="dxa"/>
            <w:vAlign w:val="center"/>
          </w:tcPr>
          <w:p w14:paraId="288F3D36" w14:textId="77777777" w:rsidR="008C5A33" w:rsidRPr="003B5927" w:rsidRDefault="008C5A33" w:rsidP="00051D6B">
            <w:pPr>
              <w:suppressAutoHyphens/>
              <w:rPr>
                <w:rFonts w:ascii="Arial" w:hAnsi="Arial" w:cs="Arial"/>
                <w:sz w:val="20"/>
                <w:szCs w:val="20"/>
              </w:rPr>
            </w:pPr>
          </w:p>
        </w:tc>
        <w:tc>
          <w:tcPr>
            <w:tcW w:w="1506" w:type="dxa"/>
            <w:vAlign w:val="center"/>
          </w:tcPr>
          <w:p w14:paraId="1A2BFDD6" w14:textId="77777777" w:rsidR="008C5A33" w:rsidRPr="003B5927" w:rsidRDefault="008C5A33" w:rsidP="00051D6B">
            <w:pPr>
              <w:suppressAutoHyphens/>
              <w:jc w:val="center"/>
              <w:rPr>
                <w:rFonts w:ascii="Arial" w:hAnsi="Arial" w:cs="Arial"/>
                <w:sz w:val="20"/>
                <w:szCs w:val="20"/>
              </w:rPr>
            </w:pPr>
          </w:p>
        </w:tc>
        <w:tc>
          <w:tcPr>
            <w:tcW w:w="1046" w:type="dxa"/>
            <w:vAlign w:val="center"/>
          </w:tcPr>
          <w:p w14:paraId="24B5BD95" w14:textId="77777777" w:rsidR="008C5A33" w:rsidRPr="003B5927" w:rsidRDefault="008C5A33" w:rsidP="00051D6B">
            <w:pPr>
              <w:suppressAutoHyphens/>
              <w:jc w:val="center"/>
              <w:rPr>
                <w:rFonts w:ascii="Arial" w:hAnsi="Arial" w:cs="Arial"/>
                <w:sz w:val="20"/>
                <w:szCs w:val="20"/>
              </w:rPr>
            </w:pPr>
          </w:p>
        </w:tc>
        <w:tc>
          <w:tcPr>
            <w:tcW w:w="1180" w:type="dxa"/>
            <w:vAlign w:val="center"/>
          </w:tcPr>
          <w:p w14:paraId="6B36B180" w14:textId="77777777" w:rsidR="008C5A33" w:rsidRPr="003B5927" w:rsidRDefault="008C5A33" w:rsidP="00051D6B">
            <w:pPr>
              <w:suppressAutoHyphens/>
              <w:jc w:val="center"/>
              <w:rPr>
                <w:rFonts w:ascii="Arial" w:hAnsi="Arial" w:cs="Arial"/>
                <w:sz w:val="20"/>
                <w:szCs w:val="20"/>
              </w:rPr>
            </w:pPr>
          </w:p>
        </w:tc>
        <w:tc>
          <w:tcPr>
            <w:tcW w:w="1710" w:type="dxa"/>
            <w:vAlign w:val="center"/>
          </w:tcPr>
          <w:p w14:paraId="2C447A6E" w14:textId="77777777" w:rsidR="008C5A33" w:rsidRPr="003B5927" w:rsidRDefault="008C5A33" w:rsidP="00051D6B">
            <w:pPr>
              <w:suppressAutoHyphens/>
              <w:jc w:val="center"/>
              <w:rPr>
                <w:rFonts w:ascii="Arial" w:hAnsi="Arial" w:cs="Arial"/>
                <w:sz w:val="20"/>
                <w:szCs w:val="20"/>
              </w:rPr>
            </w:pPr>
          </w:p>
        </w:tc>
      </w:tr>
      <w:tr w:rsidR="008C5A33" w:rsidRPr="003B5927" w14:paraId="6FDED314" w14:textId="77777777" w:rsidTr="00051D6B">
        <w:tc>
          <w:tcPr>
            <w:tcW w:w="900" w:type="dxa"/>
            <w:vAlign w:val="center"/>
          </w:tcPr>
          <w:p w14:paraId="239248CE" w14:textId="77777777" w:rsidR="008C5A33" w:rsidRPr="003B5927" w:rsidRDefault="008C5A33" w:rsidP="00051D6B">
            <w:pPr>
              <w:suppressAutoHyphens/>
              <w:jc w:val="center"/>
              <w:rPr>
                <w:rFonts w:ascii="Arial" w:hAnsi="Arial" w:cs="Arial"/>
                <w:sz w:val="20"/>
                <w:szCs w:val="20"/>
              </w:rPr>
            </w:pPr>
          </w:p>
        </w:tc>
        <w:tc>
          <w:tcPr>
            <w:tcW w:w="627" w:type="dxa"/>
            <w:vAlign w:val="center"/>
          </w:tcPr>
          <w:p w14:paraId="3DFFC673" w14:textId="77777777" w:rsidR="008C5A33" w:rsidRPr="003B5927" w:rsidRDefault="008C5A33" w:rsidP="00051D6B">
            <w:pPr>
              <w:suppressAutoHyphens/>
              <w:jc w:val="center"/>
              <w:rPr>
                <w:rFonts w:ascii="Arial" w:hAnsi="Arial" w:cs="Arial"/>
                <w:sz w:val="20"/>
                <w:szCs w:val="20"/>
              </w:rPr>
            </w:pPr>
          </w:p>
        </w:tc>
        <w:tc>
          <w:tcPr>
            <w:tcW w:w="3919" w:type="dxa"/>
            <w:vAlign w:val="center"/>
          </w:tcPr>
          <w:p w14:paraId="186D0BC9" w14:textId="77777777" w:rsidR="008C5A33" w:rsidRPr="003B5927" w:rsidRDefault="008C5A33" w:rsidP="00051D6B">
            <w:pPr>
              <w:suppressAutoHyphens/>
              <w:rPr>
                <w:rFonts w:ascii="Arial" w:hAnsi="Arial" w:cs="Arial"/>
                <w:sz w:val="20"/>
                <w:szCs w:val="20"/>
              </w:rPr>
            </w:pPr>
          </w:p>
        </w:tc>
        <w:tc>
          <w:tcPr>
            <w:tcW w:w="1506" w:type="dxa"/>
            <w:vAlign w:val="center"/>
          </w:tcPr>
          <w:p w14:paraId="2A69E7FA" w14:textId="77777777" w:rsidR="008C5A33" w:rsidRPr="003B5927" w:rsidRDefault="008C5A33" w:rsidP="00051D6B">
            <w:pPr>
              <w:suppressAutoHyphens/>
              <w:jc w:val="center"/>
              <w:rPr>
                <w:rFonts w:ascii="Arial" w:hAnsi="Arial" w:cs="Arial"/>
                <w:sz w:val="20"/>
                <w:szCs w:val="20"/>
              </w:rPr>
            </w:pPr>
          </w:p>
        </w:tc>
        <w:tc>
          <w:tcPr>
            <w:tcW w:w="1046" w:type="dxa"/>
            <w:vAlign w:val="center"/>
          </w:tcPr>
          <w:p w14:paraId="3BF52003" w14:textId="77777777" w:rsidR="008C5A33" w:rsidRPr="003B5927" w:rsidRDefault="008C5A33" w:rsidP="00051D6B">
            <w:pPr>
              <w:suppressAutoHyphens/>
              <w:jc w:val="center"/>
              <w:rPr>
                <w:rFonts w:ascii="Arial" w:hAnsi="Arial" w:cs="Arial"/>
                <w:sz w:val="20"/>
                <w:szCs w:val="20"/>
              </w:rPr>
            </w:pPr>
          </w:p>
        </w:tc>
        <w:tc>
          <w:tcPr>
            <w:tcW w:w="1180" w:type="dxa"/>
            <w:vAlign w:val="center"/>
          </w:tcPr>
          <w:p w14:paraId="45D9E3CA" w14:textId="77777777" w:rsidR="008C5A33" w:rsidRPr="003B5927" w:rsidRDefault="008C5A33" w:rsidP="00051D6B">
            <w:pPr>
              <w:suppressAutoHyphens/>
              <w:jc w:val="center"/>
              <w:rPr>
                <w:rFonts w:ascii="Arial" w:hAnsi="Arial" w:cs="Arial"/>
                <w:sz w:val="20"/>
                <w:szCs w:val="20"/>
              </w:rPr>
            </w:pPr>
          </w:p>
        </w:tc>
        <w:tc>
          <w:tcPr>
            <w:tcW w:w="1710" w:type="dxa"/>
            <w:vAlign w:val="center"/>
          </w:tcPr>
          <w:p w14:paraId="530487E9" w14:textId="77777777" w:rsidR="008C5A33" w:rsidRPr="003B5927" w:rsidRDefault="008C5A33" w:rsidP="00051D6B">
            <w:pPr>
              <w:suppressAutoHyphens/>
              <w:jc w:val="center"/>
              <w:rPr>
                <w:rFonts w:ascii="Arial" w:hAnsi="Arial" w:cs="Arial"/>
                <w:sz w:val="20"/>
                <w:szCs w:val="20"/>
              </w:rPr>
            </w:pPr>
          </w:p>
        </w:tc>
      </w:tr>
      <w:tr w:rsidR="008C5A33" w:rsidRPr="003B5927" w14:paraId="795EF04F" w14:textId="77777777" w:rsidTr="00051D6B">
        <w:tc>
          <w:tcPr>
            <w:tcW w:w="900" w:type="dxa"/>
            <w:tcBorders>
              <w:bottom w:val="single" w:sz="12" w:space="0" w:color="000000"/>
            </w:tcBorders>
            <w:vAlign w:val="center"/>
          </w:tcPr>
          <w:p w14:paraId="52549383" w14:textId="77777777" w:rsidR="008C5A33" w:rsidRPr="003B5927" w:rsidRDefault="008C5A33" w:rsidP="00051D6B">
            <w:pPr>
              <w:suppressAutoHyphens/>
              <w:jc w:val="center"/>
              <w:rPr>
                <w:rFonts w:ascii="Arial" w:hAnsi="Arial" w:cs="Arial"/>
                <w:sz w:val="20"/>
                <w:szCs w:val="20"/>
              </w:rPr>
            </w:pPr>
          </w:p>
        </w:tc>
        <w:tc>
          <w:tcPr>
            <w:tcW w:w="627" w:type="dxa"/>
            <w:tcBorders>
              <w:bottom w:val="single" w:sz="12" w:space="0" w:color="000000"/>
            </w:tcBorders>
            <w:vAlign w:val="center"/>
          </w:tcPr>
          <w:p w14:paraId="11ABDC23" w14:textId="77777777" w:rsidR="008C5A33" w:rsidRPr="003B5927" w:rsidRDefault="008C5A33" w:rsidP="00051D6B">
            <w:pPr>
              <w:suppressAutoHyphens/>
              <w:jc w:val="center"/>
              <w:rPr>
                <w:rFonts w:ascii="Arial" w:hAnsi="Arial" w:cs="Arial"/>
                <w:sz w:val="20"/>
                <w:szCs w:val="20"/>
              </w:rPr>
            </w:pPr>
          </w:p>
        </w:tc>
        <w:tc>
          <w:tcPr>
            <w:tcW w:w="3919" w:type="dxa"/>
            <w:tcBorders>
              <w:bottom w:val="single" w:sz="12" w:space="0" w:color="000000"/>
            </w:tcBorders>
            <w:vAlign w:val="center"/>
          </w:tcPr>
          <w:p w14:paraId="0928F280" w14:textId="77777777" w:rsidR="008C5A33" w:rsidRPr="003B5927" w:rsidRDefault="008C5A33" w:rsidP="00051D6B">
            <w:pPr>
              <w:suppressAutoHyphens/>
              <w:rPr>
                <w:rFonts w:ascii="Arial" w:hAnsi="Arial" w:cs="Arial"/>
                <w:sz w:val="20"/>
                <w:szCs w:val="20"/>
              </w:rPr>
            </w:pPr>
          </w:p>
        </w:tc>
        <w:tc>
          <w:tcPr>
            <w:tcW w:w="1506" w:type="dxa"/>
            <w:tcBorders>
              <w:bottom w:val="single" w:sz="12" w:space="0" w:color="000000"/>
            </w:tcBorders>
            <w:vAlign w:val="center"/>
          </w:tcPr>
          <w:p w14:paraId="02EBCC6E" w14:textId="77777777" w:rsidR="008C5A33" w:rsidRPr="003B5927" w:rsidRDefault="008C5A33" w:rsidP="00051D6B">
            <w:pPr>
              <w:suppressAutoHyphens/>
              <w:jc w:val="center"/>
              <w:rPr>
                <w:rFonts w:ascii="Arial" w:hAnsi="Arial" w:cs="Arial"/>
                <w:sz w:val="20"/>
                <w:szCs w:val="20"/>
              </w:rPr>
            </w:pPr>
          </w:p>
        </w:tc>
        <w:tc>
          <w:tcPr>
            <w:tcW w:w="1046" w:type="dxa"/>
            <w:tcBorders>
              <w:bottom w:val="single" w:sz="12" w:space="0" w:color="000000"/>
            </w:tcBorders>
            <w:vAlign w:val="center"/>
          </w:tcPr>
          <w:p w14:paraId="2B0E46B8" w14:textId="77777777" w:rsidR="008C5A33" w:rsidRPr="003B5927" w:rsidRDefault="008C5A33" w:rsidP="00051D6B">
            <w:pPr>
              <w:suppressAutoHyphens/>
              <w:jc w:val="center"/>
              <w:rPr>
                <w:rFonts w:ascii="Arial" w:hAnsi="Arial" w:cs="Arial"/>
                <w:sz w:val="20"/>
                <w:szCs w:val="20"/>
              </w:rPr>
            </w:pPr>
          </w:p>
        </w:tc>
        <w:tc>
          <w:tcPr>
            <w:tcW w:w="1180" w:type="dxa"/>
            <w:tcBorders>
              <w:bottom w:val="single" w:sz="12" w:space="0" w:color="000000"/>
            </w:tcBorders>
            <w:vAlign w:val="center"/>
          </w:tcPr>
          <w:p w14:paraId="5DBBC182" w14:textId="77777777" w:rsidR="008C5A33" w:rsidRPr="003B5927" w:rsidRDefault="008C5A33" w:rsidP="00051D6B">
            <w:pPr>
              <w:suppressAutoHyphens/>
              <w:jc w:val="center"/>
              <w:rPr>
                <w:rFonts w:ascii="Arial" w:hAnsi="Arial" w:cs="Arial"/>
                <w:sz w:val="20"/>
                <w:szCs w:val="20"/>
              </w:rPr>
            </w:pPr>
          </w:p>
        </w:tc>
        <w:tc>
          <w:tcPr>
            <w:tcW w:w="1710" w:type="dxa"/>
            <w:tcBorders>
              <w:bottom w:val="single" w:sz="12" w:space="0" w:color="000000"/>
            </w:tcBorders>
            <w:vAlign w:val="center"/>
          </w:tcPr>
          <w:p w14:paraId="06FB7FB5" w14:textId="77777777" w:rsidR="008C5A33" w:rsidRPr="003B5927" w:rsidRDefault="008C5A33" w:rsidP="00051D6B">
            <w:pPr>
              <w:suppressAutoHyphens/>
              <w:jc w:val="center"/>
              <w:rPr>
                <w:rFonts w:ascii="Arial" w:hAnsi="Arial" w:cs="Arial"/>
                <w:sz w:val="20"/>
                <w:szCs w:val="20"/>
              </w:rPr>
            </w:pPr>
          </w:p>
        </w:tc>
      </w:tr>
      <w:tr w:rsidR="008C5A33" w:rsidRPr="003B5927" w14:paraId="177D429B" w14:textId="77777777" w:rsidTr="00051D6B">
        <w:tc>
          <w:tcPr>
            <w:tcW w:w="9178" w:type="dxa"/>
            <w:gridSpan w:val="6"/>
            <w:tcBorders>
              <w:top w:val="single" w:sz="12" w:space="0" w:color="000000"/>
              <w:left w:val="single" w:sz="12" w:space="0" w:color="000000"/>
              <w:bottom w:val="single" w:sz="12" w:space="0" w:color="000000"/>
            </w:tcBorders>
            <w:vAlign w:val="center"/>
          </w:tcPr>
          <w:p w14:paraId="4A35F152" w14:textId="77777777" w:rsidR="008C5A33" w:rsidRPr="003B5927" w:rsidRDefault="008C5A33" w:rsidP="00051D6B">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right w:val="single" w:sz="12" w:space="0" w:color="000000"/>
            </w:tcBorders>
            <w:vAlign w:val="center"/>
          </w:tcPr>
          <w:p w14:paraId="1277C2EA" w14:textId="77777777" w:rsidR="008C5A33" w:rsidRPr="003B5927" w:rsidRDefault="008C5A33" w:rsidP="00051D6B">
            <w:pPr>
              <w:suppressAutoHyphens/>
              <w:jc w:val="center"/>
              <w:rPr>
                <w:rFonts w:ascii="Arial" w:hAnsi="Arial" w:cs="Arial"/>
                <w:sz w:val="20"/>
                <w:szCs w:val="20"/>
              </w:rPr>
            </w:pPr>
          </w:p>
        </w:tc>
      </w:tr>
    </w:tbl>
    <w:p w14:paraId="3B71059B" w14:textId="77777777" w:rsidR="008C5A33" w:rsidRPr="002B002F" w:rsidRDefault="008C5A33" w:rsidP="008C5A33">
      <w:pPr>
        <w:suppressAutoHyphens/>
        <w:spacing w:after="240" w:line="360" w:lineRule="exact"/>
        <w:jc w:val="both"/>
        <w:rPr>
          <w:rFonts w:ascii="Arial" w:hAnsi="Arial" w:cs="Arial"/>
        </w:rPr>
      </w:pPr>
    </w:p>
    <w:p w14:paraId="79F0E837" w14:textId="77777777" w:rsidR="008C5A33" w:rsidRPr="002F51D8" w:rsidRDefault="008C5A33" w:rsidP="008C5A33">
      <w:pPr>
        <w:pStyle w:val="Header"/>
        <w:jc w:val="both"/>
        <w:rPr>
          <w:rFonts w:ascii="Arial" w:hAnsi="Arial" w:cs="Arial"/>
          <w:b/>
          <w:bCs/>
          <w:i/>
          <w:iCs/>
          <w:sz w:val="22"/>
          <w:szCs w:val="22"/>
        </w:rPr>
      </w:pPr>
    </w:p>
    <w:p w14:paraId="2A098F2D" w14:textId="77777777" w:rsidR="008C5A33" w:rsidRPr="002F51D8" w:rsidRDefault="008C5A33" w:rsidP="008C5A33">
      <w:pPr>
        <w:pStyle w:val="Header"/>
        <w:jc w:val="both"/>
        <w:rPr>
          <w:rFonts w:ascii="Arial" w:hAnsi="Arial" w:cs="Arial"/>
          <w:b/>
          <w:bCs/>
          <w:i/>
          <w:iCs/>
          <w:sz w:val="22"/>
          <w:szCs w:val="22"/>
        </w:rPr>
      </w:pPr>
    </w:p>
    <w:p w14:paraId="4BC67B4D" w14:textId="77777777" w:rsidR="008C5A33" w:rsidRPr="002F51D8" w:rsidRDefault="008C5A33" w:rsidP="008C5A33">
      <w:pPr>
        <w:pStyle w:val="Header"/>
        <w:jc w:val="both"/>
        <w:rPr>
          <w:rFonts w:ascii="Arial" w:hAnsi="Arial" w:cs="Arial"/>
          <w:b/>
          <w:bCs/>
          <w:i/>
          <w:iCs/>
          <w:sz w:val="22"/>
          <w:szCs w:val="22"/>
        </w:rPr>
      </w:pPr>
    </w:p>
    <w:p w14:paraId="18751D87" w14:textId="77777777" w:rsidR="008C5A33" w:rsidRPr="002F51D8" w:rsidRDefault="008C5A33" w:rsidP="008C5A33">
      <w:pPr>
        <w:pStyle w:val="Header"/>
        <w:jc w:val="both"/>
        <w:rPr>
          <w:rFonts w:ascii="Arial" w:hAnsi="Arial" w:cs="Arial"/>
          <w:b/>
          <w:bCs/>
          <w:i/>
          <w:iCs/>
          <w:sz w:val="22"/>
          <w:szCs w:val="22"/>
        </w:rPr>
      </w:pPr>
    </w:p>
    <w:p w14:paraId="5FFA94BD" w14:textId="77777777" w:rsidR="008C5A33" w:rsidRPr="002F51D8" w:rsidRDefault="008C5A33" w:rsidP="008C5A33">
      <w:pPr>
        <w:pStyle w:val="Header"/>
        <w:jc w:val="both"/>
        <w:rPr>
          <w:rFonts w:ascii="Arial" w:hAnsi="Arial" w:cs="Arial"/>
          <w:b/>
          <w:bCs/>
          <w:i/>
          <w:iCs/>
          <w:sz w:val="22"/>
          <w:szCs w:val="22"/>
        </w:rPr>
        <w:sectPr w:rsidR="008C5A33" w:rsidRPr="002F51D8" w:rsidSect="008C5A33">
          <w:type w:val="nextColumn"/>
          <w:pgSz w:w="12240" w:h="15840" w:code="1"/>
          <w:pgMar w:top="1440" w:right="1584" w:bottom="1440" w:left="1584" w:header="722" w:footer="1068" w:gutter="0"/>
          <w:cols w:space="720"/>
        </w:sectPr>
      </w:pPr>
    </w:p>
    <w:bookmarkEnd w:id="96"/>
    <w:p w14:paraId="2B29088E" w14:textId="77777777" w:rsidR="008C5A33" w:rsidRPr="002F51D8" w:rsidRDefault="008C5A33" w:rsidP="008C5A33">
      <w:pPr>
        <w:pStyle w:val="SectionVHeader"/>
        <w:rPr>
          <w:rFonts w:ascii="Arial" w:hAnsi="Arial" w:cs="Arial"/>
        </w:rPr>
      </w:pPr>
      <w:r w:rsidRPr="002F51D8">
        <w:rPr>
          <w:rFonts w:ascii="Arial" w:hAnsi="Arial" w:cs="Arial"/>
          <w:b w:val="0"/>
        </w:rPr>
        <w:lastRenderedPageBreak/>
        <w:br w:type="page"/>
      </w:r>
      <w:bookmarkStart w:id="97" w:name="_Toc214307254"/>
      <w:r w:rsidRPr="002F51D8">
        <w:rPr>
          <w:rFonts w:ascii="Arial" w:hAnsi="Arial" w:cs="Arial"/>
        </w:rPr>
        <w:lastRenderedPageBreak/>
        <w:t>Schedule of Adjustment Data</w:t>
      </w:r>
      <w:bookmarkEnd w:id="97"/>
    </w:p>
    <w:p w14:paraId="6039E6A8" w14:textId="77777777" w:rsidR="008C5A33" w:rsidRPr="002F51D8" w:rsidRDefault="008C5A33" w:rsidP="008C5A33">
      <w:pPr>
        <w:pStyle w:val="SectionVHeader"/>
        <w:rPr>
          <w:rFonts w:ascii="Arial" w:hAnsi="Arial" w:cs="Arial"/>
        </w:rPr>
      </w:pPr>
      <w:r w:rsidRPr="002F51D8">
        <w:rPr>
          <w:rFonts w:ascii="Arial" w:hAnsi="Arial" w:cs="Arial"/>
        </w:rPr>
        <w:t>(Not Applicable)</w:t>
      </w:r>
    </w:p>
    <w:p w14:paraId="2852A847" w14:textId="77777777" w:rsidR="008C5A33" w:rsidRPr="002F51D8" w:rsidRDefault="008C5A33" w:rsidP="008C5A33">
      <w:pPr>
        <w:rPr>
          <w:rFonts w:ascii="Arial" w:hAnsi="Arial" w:cs="Arial"/>
        </w:rPr>
      </w:pPr>
    </w:p>
    <w:tbl>
      <w:tblPr>
        <w:tblW w:w="92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3983"/>
        <w:gridCol w:w="2032"/>
        <w:gridCol w:w="2160"/>
      </w:tblGrid>
      <w:tr w:rsidR="008C5A33" w:rsidRPr="002F51D8" w14:paraId="652E1C17" w14:textId="77777777" w:rsidTr="00051D6B">
        <w:trPr>
          <w:cantSplit/>
          <w:jc w:val="center"/>
        </w:trPr>
        <w:tc>
          <w:tcPr>
            <w:tcW w:w="1080" w:type="dxa"/>
            <w:vAlign w:val="center"/>
          </w:tcPr>
          <w:p w14:paraId="060E7F31" w14:textId="77777777" w:rsidR="008C5A33" w:rsidRPr="002F51D8" w:rsidRDefault="008C5A33" w:rsidP="00051D6B">
            <w:pPr>
              <w:spacing w:after="134"/>
              <w:ind w:right="-14"/>
              <w:jc w:val="center"/>
              <w:rPr>
                <w:rFonts w:ascii="Arial" w:hAnsi="Arial" w:cs="Arial"/>
                <w:b/>
                <w:bCs/>
                <w:iCs/>
                <w:sz w:val="22"/>
                <w:szCs w:val="22"/>
              </w:rPr>
            </w:pPr>
            <w:r w:rsidRPr="002F51D8">
              <w:rPr>
                <w:rFonts w:ascii="Arial" w:hAnsi="Arial" w:cs="Arial"/>
                <w:b/>
                <w:bCs/>
                <w:iCs/>
                <w:sz w:val="22"/>
                <w:szCs w:val="22"/>
              </w:rPr>
              <w:t>Element Number</w:t>
            </w:r>
          </w:p>
        </w:tc>
        <w:tc>
          <w:tcPr>
            <w:tcW w:w="3983" w:type="dxa"/>
            <w:vAlign w:val="center"/>
          </w:tcPr>
          <w:p w14:paraId="753234A4" w14:textId="77777777" w:rsidR="008C5A33" w:rsidRPr="002F51D8" w:rsidRDefault="008C5A33" w:rsidP="00051D6B">
            <w:pPr>
              <w:spacing w:after="134"/>
              <w:ind w:right="-14"/>
              <w:jc w:val="center"/>
              <w:rPr>
                <w:rFonts w:ascii="Arial" w:hAnsi="Arial" w:cs="Arial"/>
                <w:b/>
                <w:bCs/>
                <w:iCs/>
                <w:sz w:val="22"/>
                <w:szCs w:val="22"/>
              </w:rPr>
            </w:pPr>
            <w:r w:rsidRPr="002F51D8">
              <w:rPr>
                <w:rFonts w:ascii="Arial" w:hAnsi="Arial" w:cs="Arial"/>
                <w:b/>
                <w:bCs/>
                <w:iCs/>
                <w:sz w:val="22"/>
                <w:szCs w:val="22"/>
              </w:rPr>
              <w:t>Element Description</w:t>
            </w:r>
          </w:p>
        </w:tc>
        <w:tc>
          <w:tcPr>
            <w:tcW w:w="2032" w:type="dxa"/>
            <w:vAlign w:val="center"/>
          </w:tcPr>
          <w:p w14:paraId="221A8079" w14:textId="77777777" w:rsidR="008C5A33" w:rsidRPr="002F51D8" w:rsidRDefault="008C5A33" w:rsidP="00051D6B">
            <w:pPr>
              <w:spacing w:after="134"/>
              <w:ind w:right="-14"/>
              <w:jc w:val="center"/>
              <w:rPr>
                <w:rFonts w:ascii="Arial" w:hAnsi="Arial" w:cs="Arial"/>
                <w:b/>
                <w:bCs/>
                <w:iCs/>
                <w:sz w:val="22"/>
                <w:szCs w:val="22"/>
              </w:rPr>
            </w:pPr>
            <w:r w:rsidRPr="002F51D8">
              <w:rPr>
                <w:rFonts w:ascii="Arial" w:hAnsi="Arial" w:cs="Arial"/>
                <w:b/>
                <w:bCs/>
                <w:iCs/>
                <w:sz w:val="22"/>
                <w:szCs w:val="22"/>
              </w:rPr>
              <w:t>Bidder’s Amount [PKR]</w:t>
            </w:r>
          </w:p>
        </w:tc>
        <w:tc>
          <w:tcPr>
            <w:tcW w:w="2160" w:type="dxa"/>
            <w:vAlign w:val="center"/>
          </w:tcPr>
          <w:p w14:paraId="6DBF7666" w14:textId="77777777" w:rsidR="008C5A33" w:rsidRPr="002F51D8" w:rsidRDefault="008C5A33" w:rsidP="00051D6B">
            <w:pPr>
              <w:spacing w:after="134"/>
              <w:ind w:right="-14"/>
              <w:jc w:val="center"/>
              <w:rPr>
                <w:rFonts w:ascii="Arial" w:hAnsi="Arial" w:cs="Arial"/>
                <w:b/>
                <w:bCs/>
                <w:iCs/>
                <w:sz w:val="22"/>
                <w:szCs w:val="22"/>
              </w:rPr>
            </w:pPr>
            <w:r w:rsidRPr="002F51D8">
              <w:rPr>
                <w:rFonts w:ascii="Arial" w:hAnsi="Arial" w:cs="Arial"/>
                <w:b/>
                <w:bCs/>
                <w:iCs/>
                <w:sz w:val="22"/>
                <w:szCs w:val="22"/>
              </w:rPr>
              <w:t>Bidder’s Proposed Weighting for Coefficients*</w:t>
            </w:r>
          </w:p>
        </w:tc>
      </w:tr>
    </w:tbl>
    <w:p w14:paraId="34F89412" w14:textId="77777777" w:rsidR="008C5A33" w:rsidRPr="002F51D8" w:rsidRDefault="008C5A33" w:rsidP="008C5A33">
      <w:pPr>
        <w:rPr>
          <w:rFonts w:ascii="Arial" w:hAnsi="Arial" w:cs="Arial"/>
          <w:sz w:val="22"/>
          <w:szCs w:val="22"/>
        </w:rPr>
      </w:pPr>
    </w:p>
    <w:p w14:paraId="3F5537BA" w14:textId="77777777" w:rsidR="008C5A33" w:rsidRPr="002F51D8" w:rsidRDefault="008C5A33" w:rsidP="008C5A33">
      <w:pPr>
        <w:rPr>
          <w:rFonts w:ascii="Arial" w:hAnsi="Arial" w:cs="Arial"/>
          <w:sz w:val="22"/>
          <w:szCs w:val="22"/>
        </w:rPr>
      </w:pPr>
    </w:p>
    <w:tbl>
      <w:tblPr>
        <w:tblW w:w="93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4035"/>
        <w:gridCol w:w="2035"/>
        <w:gridCol w:w="2160"/>
      </w:tblGrid>
      <w:tr w:rsidR="008C5A33" w:rsidRPr="002F51D8" w14:paraId="365EDC3E" w14:textId="77777777" w:rsidTr="00051D6B">
        <w:trPr>
          <w:cantSplit/>
          <w:trHeight w:val="2658"/>
          <w:jc w:val="center"/>
        </w:trPr>
        <w:tc>
          <w:tcPr>
            <w:tcW w:w="1080" w:type="dxa"/>
          </w:tcPr>
          <w:p w14:paraId="4347B575"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i.</w:t>
            </w:r>
          </w:p>
          <w:p w14:paraId="31093002"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ii.</w:t>
            </w:r>
          </w:p>
          <w:p w14:paraId="488382C9"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iii.</w:t>
            </w:r>
          </w:p>
          <w:p w14:paraId="783D2C7D"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iv.</w:t>
            </w:r>
          </w:p>
          <w:p w14:paraId="5DE09E96"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v.</w:t>
            </w:r>
          </w:p>
          <w:p w14:paraId="0D30BEFB"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vi.</w:t>
            </w:r>
          </w:p>
          <w:p w14:paraId="221B5889"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vii</w:t>
            </w:r>
          </w:p>
          <w:p w14:paraId="0E203FD6"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viii</w:t>
            </w:r>
          </w:p>
          <w:p w14:paraId="063DB3D6"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ix</w:t>
            </w:r>
          </w:p>
        </w:tc>
        <w:tc>
          <w:tcPr>
            <w:tcW w:w="4035" w:type="dxa"/>
          </w:tcPr>
          <w:p w14:paraId="0828C9F9" w14:textId="77777777" w:rsidR="008C5A33" w:rsidRPr="002F51D8" w:rsidRDefault="008C5A33" w:rsidP="00051D6B">
            <w:pPr>
              <w:spacing w:after="134"/>
              <w:ind w:right="-14"/>
              <w:jc w:val="both"/>
              <w:rPr>
                <w:rFonts w:ascii="Arial" w:hAnsi="Arial" w:cs="Arial"/>
                <w:sz w:val="22"/>
                <w:szCs w:val="22"/>
              </w:rPr>
            </w:pPr>
            <w:r w:rsidRPr="002F51D8">
              <w:rPr>
                <w:rFonts w:ascii="Arial" w:hAnsi="Arial" w:cs="Arial"/>
                <w:sz w:val="22"/>
                <w:szCs w:val="22"/>
              </w:rPr>
              <w:t>Non-adjustable</w:t>
            </w:r>
          </w:p>
          <w:p w14:paraId="1FD915E6" w14:textId="77777777" w:rsidR="008C5A33" w:rsidRPr="002F51D8" w:rsidRDefault="008C5A33" w:rsidP="00051D6B">
            <w:pPr>
              <w:spacing w:after="134"/>
              <w:ind w:right="-14"/>
              <w:jc w:val="both"/>
              <w:rPr>
                <w:rFonts w:ascii="Arial" w:hAnsi="Arial" w:cs="Arial"/>
                <w:sz w:val="22"/>
                <w:szCs w:val="22"/>
              </w:rPr>
            </w:pPr>
            <w:r w:rsidRPr="002F51D8">
              <w:rPr>
                <w:rFonts w:ascii="Arial" w:hAnsi="Arial" w:cs="Arial"/>
                <w:sz w:val="22"/>
                <w:szCs w:val="22"/>
              </w:rPr>
              <w:t>Cement (OPC)</w:t>
            </w:r>
          </w:p>
          <w:p w14:paraId="6629D41F" w14:textId="77777777" w:rsidR="008C5A33" w:rsidRPr="002F51D8" w:rsidRDefault="008C5A33" w:rsidP="00051D6B">
            <w:pPr>
              <w:spacing w:after="134"/>
              <w:ind w:right="-14"/>
              <w:jc w:val="both"/>
              <w:rPr>
                <w:rFonts w:ascii="Arial" w:hAnsi="Arial" w:cs="Arial"/>
                <w:sz w:val="22"/>
                <w:szCs w:val="22"/>
              </w:rPr>
            </w:pPr>
            <w:r w:rsidRPr="002F51D8">
              <w:rPr>
                <w:rFonts w:ascii="Arial" w:hAnsi="Arial" w:cs="Arial"/>
                <w:sz w:val="22"/>
                <w:szCs w:val="22"/>
              </w:rPr>
              <w:t xml:space="preserve">Steel (M.S. bars [deformed, 40/60 grade] </w:t>
            </w:r>
          </w:p>
          <w:p w14:paraId="6DBB929C"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 xml:space="preserve">High Speed Diesel </w:t>
            </w:r>
          </w:p>
          <w:p w14:paraId="4FF45359"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Labour (Un-skilled/skilled)</w:t>
            </w:r>
          </w:p>
          <w:p w14:paraId="6B2E4DBA"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HDPE/PVC Pipe</w:t>
            </w:r>
          </w:p>
          <w:p w14:paraId="6A68D4F3"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RCC Pipe</w:t>
            </w:r>
          </w:p>
          <w:p w14:paraId="52BE5C32"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Bricks</w:t>
            </w:r>
          </w:p>
          <w:p w14:paraId="6BE3D5E9" w14:textId="77777777" w:rsidR="008C5A33" w:rsidRPr="002F51D8" w:rsidRDefault="008C5A33" w:rsidP="00051D6B">
            <w:pPr>
              <w:spacing w:after="134"/>
              <w:ind w:right="-14"/>
              <w:rPr>
                <w:rFonts w:ascii="Arial" w:hAnsi="Arial" w:cs="Arial"/>
                <w:sz w:val="22"/>
                <w:szCs w:val="22"/>
              </w:rPr>
            </w:pPr>
            <w:r w:rsidRPr="002F51D8">
              <w:rPr>
                <w:rFonts w:ascii="Arial" w:hAnsi="Arial" w:cs="Arial"/>
                <w:sz w:val="22"/>
                <w:szCs w:val="22"/>
              </w:rPr>
              <w:t>Crush</w:t>
            </w:r>
          </w:p>
        </w:tc>
        <w:tc>
          <w:tcPr>
            <w:tcW w:w="2032" w:type="dxa"/>
          </w:tcPr>
          <w:p w14:paraId="1E922D21" w14:textId="77777777" w:rsidR="008C5A33" w:rsidRPr="002F51D8" w:rsidRDefault="008C5A33" w:rsidP="00051D6B">
            <w:pPr>
              <w:spacing w:after="134"/>
              <w:ind w:right="-14"/>
              <w:jc w:val="both"/>
              <w:rPr>
                <w:rFonts w:ascii="Arial" w:hAnsi="Arial" w:cs="Arial"/>
                <w:sz w:val="22"/>
                <w:szCs w:val="22"/>
              </w:rPr>
            </w:pPr>
          </w:p>
          <w:p w14:paraId="68DA0A9A" w14:textId="77777777" w:rsidR="008C5A33" w:rsidRPr="002F51D8" w:rsidRDefault="008C5A33" w:rsidP="00051D6B">
            <w:pPr>
              <w:spacing w:after="134"/>
              <w:ind w:right="-14"/>
              <w:jc w:val="both"/>
              <w:rPr>
                <w:rFonts w:ascii="Arial" w:hAnsi="Arial" w:cs="Arial"/>
                <w:sz w:val="22"/>
                <w:szCs w:val="22"/>
              </w:rPr>
            </w:pPr>
          </w:p>
          <w:p w14:paraId="0FD597F4" w14:textId="77777777" w:rsidR="008C5A33" w:rsidRPr="002F51D8" w:rsidRDefault="008C5A33" w:rsidP="00051D6B">
            <w:pPr>
              <w:spacing w:after="134"/>
              <w:ind w:right="-14"/>
              <w:jc w:val="both"/>
              <w:rPr>
                <w:rFonts w:ascii="Arial" w:hAnsi="Arial" w:cs="Arial"/>
                <w:sz w:val="22"/>
                <w:szCs w:val="22"/>
              </w:rPr>
            </w:pPr>
          </w:p>
          <w:p w14:paraId="10333599" w14:textId="77777777" w:rsidR="008C5A33" w:rsidRPr="002F51D8" w:rsidRDefault="008C5A33" w:rsidP="00051D6B">
            <w:pPr>
              <w:spacing w:after="134"/>
              <w:ind w:right="-14"/>
              <w:jc w:val="both"/>
              <w:rPr>
                <w:rFonts w:ascii="Arial" w:hAnsi="Arial" w:cs="Arial"/>
                <w:sz w:val="22"/>
                <w:szCs w:val="22"/>
              </w:rPr>
            </w:pPr>
          </w:p>
          <w:p w14:paraId="179BECC6" w14:textId="77777777" w:rsidR="008C5A33" w:rsidRPr="002F51D8" w:rsidRDefault="008C5A33" w:rsidP="00051D6B">
            <w:pPr>
              <w:spacing w:after="134"/>
              <w:ind w:right="-14"/>
              <w:jc w:val="both"/>
              <w:rPr>
                <w:rFonts w:ascii="Arial" w:hAnsi="Arial" w:cs="Arial"/>
                <w:sz w:val="22"/>
                <w:szCs w:val="22"/>
              </w:rPr>
            </w:pPr>
          </w:p>
        </w:tc>
        <w:tc>
          <w:tcPr>
            <w:tcW w:w="2160" w:type="dxa"/>
          </w:tcPr>
          <w:p w14:paraId="53D738A0" w14:textId="77777777" w:rsidR="008C5A33" w:rsidRPr="002F51D8" w:rsidRDefault="008C5A33" w:rsidP="00051D6B">
            <w:pPr>
              <w:spacing w:after="134"/>
              <w:ind w:right="-14"/>
              <w:jc w:val="both"/>
              <w:rPr>
                <w:rFonts w:ascii="Arial" w:hAnsi="Arial" w:cs="Arial"/>
                <w:sz w:val="22"/>
                <w:szCs w:val="22"/>
              </w:rPr>
            </w:pPr>
            <w:r w:rsidRPr="002F51D8">
              <w:rPr>
                <w:rFonts w:ascii="Arial" w:hAnsi="Arial" w:cs="Arial"/>
                <w:sz w:val="22"/>
                <w:szCs w:val="22"/>
              </w:rPr>
              <w:t xml:space="preserve">a:  </w:t>
            </w:r>
            <w:r w:rsidRPr="002F51D8">
              <w:rPr>
                <w:rFonts w:ascii="Arial" w:hAnsi="Arial" w:cs="Arial"/>
                <w:sz w:val="22"/>
                <w:szCs w:val="22"/>
                <w:u w:val="single"/>
              </w:rPr>
              <w:t>(0.2)</w:t>
            </w:r>
          </w:p>
          <w:p w14:paraId="02A44405" w14:textId="77777777" w:rsidR="008C5A33" w:rsidRPr="002F51D8" w:rsidRDefault="008C5A33" w:rsidP="00051D6B">
            <w:pPr>
              <w:spacing w:after="134"/>
              <w:ind w:right="-14"/>
              <w:jc w:val="both"/>
              <w:rPr>
                <w:rFonts w:ascii="Arial" w:hAnsi="Arial" w:cs="Arial"/>
                <w:sz w:val="22"/>
                <w:szCs w:val="22"/>
              </w:rPr>
            </w:pPr>
            <w:r w:rsidRPr="002F51D8">
              <w:rPr>
                <w:rFonts w:ascii="Arial" w:hAnsi="Arial" w:cs="Arial"/>
                <w:sz w:val="22"/>
                <w:szCs w:val="22"/>
              </w:rPr>
              <w:t xml:space="preserve">b:  </w:t>
            </w:r>
            <w:r w:rsidRPr="002F51D8">
              <w:rPr>
                <w:rFonts w:ascii="Arial" w:hAnsi="Arial" w:cs="Arial"/>
                <w:sz w:val="22"/>
                <w:szCs w:val="22"/>
                <w:u w:val="single"/>
              </w:rPr>
              <w:t>(      )</w:t>
            </w:r>
          </w:p>
          <w:p w14:paraId="72D22AE3" w14:textId="77777777" w:rsidR="008C5A33" w:rsidRPr="002F51D8" w:rsidRDefault="008C5A33" w:rsidP="00051D6B">
            <w:pPr>
              <w:spacing w:after="134"/>
              <w:ind w:right="-14"/>
              <w:jc w:val="both"/>
              <w:rPr>
                <w:rFonts w:ascii="Arial" w:hAnsi="Arial" w:cs="Arial"/>
                <w:sz w:val="22"/>
                <w:szCs w:val="22"/>
              </w:rPr>
            </w:pPr>
            <w:r w:rsidRPr="002F51D8">
              <w:rPr>
                <w:rFonts w:ascii="Arial" w:hAnsi="Arial" w:cs="Arial"/>
                <w:sz w:val="22"/>
                <w:szCs w:val="22"/>
              </w:rPr>
              <w:t xml:space="preserve">c:  </w:t>
            </w:r>
            <w:r w:rsidRPr="002F51D8">
              <w:rPr>
                <w:rFonts w:ascii="Arial" w:hAnsi="Arial" w:cs="Arial"/>
                <w:sz w:val="22"/>
                <w:szCs w:val="22"/>
                <w:u w:val="single"/>
              </w:rPr>
              <w:t>(      )</w:t>
            </w:r>
          </w:p>
          <w:p w14:paraId="03C433B7" w14:textId="77777777" w:rsidR="008C5A33" w:rsidRPr="002F51D8" w:rsidRDefault="008C5A33" w:rsidP="00051D6B">
            <w:pPr>
              <w:spacing w:after="134"/>
              <w:ind w:right="-14"/>
              <w:jc w:val="both"/>
              <w:rPr>
                <w:rFonts w:ascii="Arial" w:hAnsi="Arial" w:cs="Arial"/>
                <w:sz w:val="22"/>
                <w:szCs w:val="22"/>
              </w:rPr>
            </w:pPr>
            <w:r w:rsidRPr="002F51D8">
              <w:rPr>
                <w:rFonts w:ascii="Arial" w:hAnsi="Arial" w:cs="Arial"/>
                <w:sz w:val="22"/>
                <w:szCs w:val="22"/>
              </w:rPr>
              <w:t xml:space="preserve">d:  </w:t>
            </w:r>
            <w:r w:rsidRPr="002F51D8">
              <w:rPr>
                <w:rFonts w:ascii="Arial" w:hAnsi="Arial" w:cs="Arial"/>
                <w:sz w:val="22"/>
                <w:szCs w:val="22"/>
                <w:u w:val="single"/>
              </w:rPr>
              <w:t>(      )</w:t>
            </w:r>
          </w:p>
          <w:p w14:paraId="1900B798" w14:textId="77777777" w:rsidR="008C5A33" w:rsidRPr="002F51D8" w:rsidRDefault="008C5A33" w:rsidP="00051D6B">
            <w:pPr>
              <w:spacing w:after="134"/>
              <w:ind w:right="-14"/>
              <w:jc w:val="both"/>
              <w:rPr>
                <w:rFonts w:ascii="Arial" w:hAnsi="Arial" w:cs="Arial"/>
                <w:sz w:val="22"/>
                <w:szCs w:val="22"/>
                <w:u w:val="single"/>
              </w:rPr>
            </w:pPr>
            <w:r w:rsidRPr="002F51D8">
              <w:rPr>
                <w:rFonts w:ascii="Arial" w:hAnsi="Arial" w:cs="Arial"/>
                <w:sz w:val="22"/>
                <w:szCs w:val="22"/>
              </w:rPr>
              <w:t xml:space="preserve">e:  </w:t>
            </w:r>
            <w:r w:rsidRPr="002F51D8">
              <w:rPr>
                <w:rFonts w:ascii="Arial" w:hAnsi="Arial" w:cs="Arial"/>
                <w:sz w:val="22"/>
                <w:szCs w:val="22"/>
                <w:u w:val="single"/>
              </w:rPr>
              <w:t>(      )</w:t>
            </w:r>
          </w:p>
          <w:p w14:paraId="4B8FF9F7" w14:textId="77777777" w:rsidR="008C5A33" w:rsidRPr="002F51D8" w:rsidRDefault="008C5A33" w:rsidP="00051D6B">
            <w:pPr>
              <w:spacing w:after="134"/>
              <w:ind w:right="-14"/>
              <w:jc w:val="both"/>
              <w:rPr>
                <w:rFonts w:ascii="Arial" w:hAnsi="Arial" w:cs="Arial"/>
                <w:sz w:val="22"/>
                <w:szCs w:val="22"/>
                <w:u w:val="single"/>
              </w:rPr>
            </w:pPr>
            <w:r w:rsidRPr="002F51D8">
              <w:rPr>
                <w:rFonts w:ascii="Arial" w:hAnsi="Arial" w:cs="Arial"/>
                <w:sz w:val="22"/>
                <w:szCs w:val="22"/>
              </w:rPr>
              <w:t xml:space="preserve">f:  </w:t>
            </w:r>
            <w:r w:rsidRPr="002F51D8">
              <w:rPr>
                <w:rFonts w:ascii="Arial" w:hAnsi="Arial" w:cs="Arial"/>
                <w:sz w:val="22"/>
                <w:szCs w:val="22"/>
                <w:u w:val="single"/>
              </w:rPr>
              <w:t>(      )</w:t>
            </w:r>
          </w:p>
          <w:p w14:paraId="6D7557F6" w14:textId="77777777" w:rsidR="008C5A33" w:rsidRPr="002F51D8" w:rsidRDefault="008C5A33" w:rsidP="00051D6B">
            <w:pPr>
              <w:spacing w:after="134"/>
              <w:ind w:right="-14"/>
              <w:jc w:val="both"/>
              <w:rPr>
                <w:rFonts w:ascii="Arial" w:hAnsi="Arial" w:cs="Arial"/>
                <w:sz w:val="22"/>
                <w:szCs w:val="22"/>
                <w:u w:val="single"/>
              </w:rPr>
            </w:pPr>
            <w:r w:rsidRPr="002F51D8">
              <w:rPr>
                <w:rFonts w:ascii="Arial" w:hAnsi="Arial" w:cs="Arial"/>
                <w:sz w:val="22"/>
                <w:szCs w:val="22"/>
              </w:rPr>
              <w:t xml:space="preserve">g: </w:t>
            </w:r>
            <w:r w:rsidRPr="002F51D8">
              <w:rPr>
                <w:rFonts w:ascii="Arial" w:hAnsi="Arial" w:cs="Arial"/>
                <w:sz w:val="22"/>
                <w:szCs w:val="22"/>
                <w:u w:val="single"/>
              </w:rPr>
              <w:t>(      )</w:t>
            </w:r>
          </w:p>
          <w:p w14:paraId="49BC7366" w14:textId="77777777" w:rsidR="008C5A33" w:rsidRPr="002F51D8" w:rsidRDefault="008C5A33" w:rsidP="00051D6B">
            <w:pPr>
              <w:spacing w:after="134"/>
              <w:ind w:right="-14"/>
              <w:jc w:val="both"/>
              <w:rPr>
                <w:rFonts w:ascii="Arial" w:hAnsi="Arial" w:cs="Arial"/>
                <w:sz w:val="22"/>
                <w:szCs w:val="22"/>
                <w:u w:val="single"/>
              </w:rPr>
            </w:pPr>
            <w:r w:rsidRPr="002F51D8">
              <w:rPr>
                <w:rFonts w:ascii="Arial" w:hAnsi="Arial" w:cs="Arial"/>
                <w:sz w:val="22"/>
                <w:szCs w:val="22"/>
              </w:rPr>
              <w:t xml:space="preserve">h: </w:t>
            </w:r>
            <w:r w:rsidRPr="002F51D8">
              <w:rPr>
                <w:rFonts w:ascii="Arial" w:hAnsi="Arial" w:cs="Arial"/>
                <w:sz w:val="22"/>
                <w:szCs w:val="22"/>
                <w:u w:val="single"/>
              </w:rPr>
              <w:t>(      )</w:t>
            </w:r>
          </w:p>
          <w:p w14:paraId="5DA3F3C8" w14:textId="77777777" w:rsidR="008C5A33" w:rsidRPr="002F51D8" w:rsidRDefault="008C5A33" w:rsidP="00051D6B">
            <w:pPr>
              <w:spacing w:after="134"/>
              <w:ind w:right="-14"/>
              <w:jc w:val="both"/>
              <w:rPr>
                <w:rFonts w:ascii="Arial" w:hAnsi="Arial" w:cs="Arial"/>
                <w:sz w:val="22"/>
                <w:szCs w:val="22"/>
                <w:u w:val="single"/>
              </w:rPr>
            </w:pPr>
            <w:r w:rsidRPr="002F51D8">
              <w:rPr>
                <w:rFonts w:ascii="Arial" w:hAnsi="Arial" w:cs="Arial"/>
                <w:sz w:val="22"/>
                <w:szCs w:val="22"/>
              </w:rPr>
              <w:t xml:space="preserve">i:  </w:t>
            </w:r>
            <w:r w:rsidRPr="002F51D8">
              <w:rPr>
                <w:rFonts w:ascii="Arial" w:hAnsi="Arial" w:cs="Arial"/>
                <w:sz w:val="22"/>
                <w:szCs w:val="22"/>
                <w:u w:val="single"/>
              </w:rPr>
              <w:t>(      )</w:t>
            </w:r>
          </w:p>
          <w:p w14:paraId="75CC36CA" w14:textId="77777777" w:rsidR="008C5A33" w:rsidRPr="002F51D8" w:rsidRDefault="008C5A33" w:rsidP="00051D6B">
            <w:pPr>
              <w:spacing w:after="134"/>
              <w:ind w:right="-14"/>
              <w:jc w:val="both"/>
              <w:rPr>
                <w:rFonts w:ascii="Arial" w:hAnsi="Arial" w:cs="Arial"/>
                <w:sz w:val="22"/>
                <w:szCs w:val="22"/>
              </w:rPr>
            </w:pPr>
          </w:p>
        </w:tc>
      </w:tr>
      <w:tr w:rsidR="008C5A33" w:rsidRPr="002F51D8" w14:paraId="4F86938C" w14:textId="77777777" w:rsidTr="00051D6B">
        <w:trPr>
          <w:cantSplit/>
          <w:trHeight w:val="588"/>
          <w:jc w:val="center"/>
        </w:trPr>
        <w:tc>
          <w:tcPr>
            <w:tcW w:w="7150" w:type="dxa"/>
            <w:gridSpan w:val="3"/>
          </w:tcPr>
          <w:p w14:paraId="70340FE9" w14:textId="77777777" w:rsidR="008C5A33" w:rsidRPr="002F51D8" w:rsidRDefault="008C5A33" w:rsidP="00051D6B">
            <w:pPr>
              <w:spacing w:after="134"/>
              <w:ind w:right="-14"/>
              <w:jc w:val="right"/>
              <w:rPr>
                <w:rFonts w:ascii="Arial" w:hAnsi="Arial" w:cs="Arial"/>
                <w:b/>
                <w:bCs/>
                <w:sz w:val="20"/>
                <w:szCs w:val="20"/>
              </w:rPr>
            </w:pPr>
            <w:r w:rsidRPr="002F51D8">
              <w:rPr>
                <w:rFonts w:ascii="Arial" w:hAnsi="Arial" w:cs="Arial"/>
                <w:b/>
                <w:bCs/>
                <w:sz w:val="20"/>
                <w:szCs w:val="20"/>
              </w:rPr>
              <w:t>Total</w:t>
            </w:r>
          </w:p>
        </w:tc>
        <w:tc>
          <w:tcPr>
            <w:tcW w:w="2160" w:type="dxa"/>
          </w:tcPr>
          <w:p w14:paraId="1853523C" w14:textId="77777777" w:rsidR="008C5A33" w:rsidRPr="002F51D8" w:rsidRDefault="008C5A33" w:rsidP="00051D6B">
            <w:pPr>
              <w:spacing w:after="134"/>
              <w:ind w:right="-14"/>
              <w:jc w:val="both"/>
              <w:rPr>
                <w:rFonts w:ascii="Arial" w:hAnsi="Arial" w:cs="Arial"/>
                <w:b/>
                <w:bCs/>
                <w:sz w:val="20"/>
                <w:szCs w:val="20"/>
              </w:rPr>
            </w:pPr>
            <w:r w:rsidRPr="002F51D8">
              <w:rPr>
                <w:rFonts w:ascii="Arial" w:hAnsi="Arial" w:cs="Arial"/>
                <w:b/>
                <w:bCs/>
                <w:sz w:val="20"/>
                <w:szCs w:val="20"/>
              </w:rPr>
              <w:t>1.00</w:t>
            </w:r>
          </w:p>
        </w:tc>
      </w:tr>
    </w:tbl>
    <w:p w14:paraId="78D75432" w14:textId="77777777" w:rsidR="008C5A33" w:rsidRPr="002F51D8" w:rsidRDefault="008C5A33" w:rsidP="008C5A33">
      <w:pPr>
        <w:shd w:val="clear" w:color="auto" w:fill="FFFFFF"/>
        <w:jc w:val="both"/>
        <w:rPr>
          <w:rFonts w:ascii="Arial" w:hAnsi="Arial" w:cs="Arial"/>
          <w:sz w:val="22"/>
          <w:szCs w:val="18"/>
        </w:rPr>
      </w:pPr>
    </w:p>
    <w:p w14:paraId="77C60968" w14:textId="77777777" w:rsidR="008C5A33" w:rsidRPr="002F51D8" w:rsidRDefault="008C5A33" w:rsidP="008C5A33">
      <w:pPr>
        <w:shd w:val="clear" w:color="auto" w:fill="FFFFFF"/>
        <w:spacing w:after="120"/>
        <w:jc w:val="both"/>
        <w:rPr>
          <w:rFonts w:ascii="Arial" w:hAnsi="Arial" w:cs="Arial"/>
          <w:sz w:val="22"/>
          <w:szCs w:val="22"/>
        </w:rPr>
      </w:pPr>
      <w:r w:rsidRPr="002F51D8">
        <w:rPr>
          <w:rFonts w:ascii="Arial" w:hAnsi="Arial" w:cs="Arial"/>
          <w:sz w:val="22"/>
          <w:szCs w:val="22"/>
        </w:rPr>
        <w:t xml:space="preserve">* The Bidder shall enter a value within the range such that the total weighting shall be equal to 1.00. </w:t>
      </w:r>
    </w:p>
    <w:p w14:paraId="0363D5BE" w14:textId="77777777" w:rsidR="008C5A33" w:rsidRPr="002F51D8" w:rsidRDefault="008C5A33" w:rsidP="008C5A33">
      <w:pPr>
        <w:shd w:val="clear" w:color="auto" w:fill="FFFFFF"/>
        <w:spacing w:after="120"/>
        <w:jc w:val="both"/>
        <w:rPr>
          <w:rFonts w:ascii="Arial" w:hAnsi="Arial" w:cs="Arial"/>
          <w:sz w:val="22"/>
          <w:szCs w:val="22"/>
        </w:rPr>
      </w:pPr>
      <w:r w:rsidRPr="002F51D8">
        <w:rPr>
          <w:rFonts w:ascii="Arial" w:hAnsi="Arial" w:cs="Arial"/>
          <w:sz w:val="22"/>
          <w:szCs w:val="22"/>
        </w:rPr>
        <w:t>The base and current rates of each cost element shall be taken from the Federal Bureau of Statistics (FBS), Statistical Division Government of Pakistan, Statutory notifications and official price from public sector organizations, where available, for Price Variation Adjustment for the area(s) prescribed in the list, nearest to the location of the Works. Whereas the source for prices of High Speed Diesel (HSD) shall be either Statistical Bulletins or Pakistan State Oil (PSO) or Oil and Gas Regulatory Authority (OGRA). The base values shall be 28 days prior to the submission of Bid.</w:t>
      </w:r>
    </w:p>
    <w:p w14:paraId="280B9059" w14:textId="77777777" w:rsidR="008C5A33" w:rsidRPr="002F51D8" w:rsidRDefault="008C5A33" w:rsidP="008C5A33">
      <w:pPr>
        <w:shd w:val="clear" w:color="auto" w:fill="FFFFFF"/>
        <w:jc w:val="both"/>
        <w:rPr>
          <w:rFonts w:ascii="Arial" w:hAnsi="Arial" w:cs="Arial"/>
          <w:b/>
          <w:sz w:val="20"/>
          <w:szCs w:val="20"/>
        </w:rPr>
      </w:pPr>
      <w:r w:rsidRPr="002F51D8">
        <w:rPr>
          <w:rFonts w:ascii="Arial" w:hAnsi="Arial" w:cs="Arial"/>
          <w:b/>
          <w:sz w:val="20"/>
          <w:szCs w:val="20"/>
        </w:rPr>
        <w:t>Note:</w:t>
      </w:r>
    </w:p>
    <w:p w14:paraId="5EAD7442" w14:textId="77777777" w:rsidR="008C5A33" w:rsidRPr="002F51D8" w:rsidRDefault="008C5A33" w:rsidP="008C5A33">
      <w:pPr>
        <w:numPr>
          <w:ilvl w:val="0"/>
          <w:numId w:val="57"/>
        </w:numPr>
        <w:shd w:val="clear" w:color="auto" w:fill="FFFFFF"/>
        <w:spacing w:after="134"/>
        <w:ind w:left="540" w:right="-14" w:hanging="540"/>
        <w:contextualSpacing/>
        <w:jc w:val="both"/>
        <w:rPr>
          <w:rFonts w:ascii="Arial" w:hAnsi="Arial" w:cs="Arial"/>
          <w:sz w:val="20"/>
          <w:szCs w:val="20"/>
        </w:rPr>
      </w:pPr>
      <w:r w:rsidRPr="002F51D8">
        <w:rPr>
          <w:rFonts w:ascii="Arial" w:hAnsi="Arial" w:cs="Arial"/>
          <w:sz w:val="20"/>
          <w:szCs w:val="20"/>
        </w:rPr>
        <w:t>Cement (OPC) [Bags] shall represent all kinds of Cement.</w:t>
      </w:r>
    </w:p>
    <w:p w14:paraId="3F51DE38" w14:textId="77777777" w:rsidR="008C5A33" w:rsidRPr="002F51D8" w:rsidRDefault="008C5A33" w:rsidP="008C5A33">
      <w:pPr>
        <w:numPr>
          <w:ilvl w:val="0"/>
          <w:numId w:val="57"/>
        </w:numPr>
        <w:shd w:val="clear" w:color="auto" w:fill="FFFFFF"/>
        <w:spacing w:after="134"/>
        <w:ind w:left="540" w:right="-14" w:hanging="540"/>
        <w:contextualSpacing/>
        <w:jc w:val="both"/>
        <w:rPr>
          <w:rFonts w:ascii="Arial" w:hAnsi="Arial" w:cs="Arial"/>
          <w:sz w:val="20"/>
          <w:szCs w:val="20"/>
        </w:rPr>
      </w:pPr>
      <w:r w:rsidRPr="002F51D8">
        <w:rPr>
          <w:rFonts w:ascii="Arial" w:hAnsi="Arial" w:cs="Arial"/>
          <w:sz w:val="20"/>
          <w:szCs w:val="20"/>
        </w:rPr>
        <w:t>Steel (M.S. bars deformed, 40/60 grade) shall represent all kinds of steel reinforcing bars and structural steel and all kind of MS angle/sheet and sections.</w:t>
      </w:r>
    </w:p>
    <w:p w14:paraId="42C6E6CE" w14:textId="77777777" w:rsidR="008C5A33" w:rsidRPr="002F51D8" w:rsidRDefault="008C5A33" w:rsidP="008C5A33">
      <w:pPr>
        <w:numPr>
          <w:ilvl w:val="0"/>
          <w:numId w:val="57"/>
        </w:numPr>
        <w:shd w:val="clear" w:color="auto" w:fill="FFFFFF"/>
        <w:spacing w:after="134"/>
        <w:ind w:left="540" w:right="-14" w:hanging="540"/>
        <w:contextualSpacing/>
        <w:jc w:val="both"/>
        <w:rPr>
          <w:rFonts w:ascii="Arial" w:hAnsi="Arial" w:cs="Arial"/>
          <w:sz w:val="20"/>
          <w:szCs w:val="20"/>
        </w:rPr>
      </w:pPr>
      <w:r w:rsidRPr="002F51D8">
        <w:rPr>
          <w:rFonts w:ascii="Arial" w:hAnsi="Arial" w:cs="Arial"/>
          <w:sz w:val="20"/>
          <w:szCs w:val="20"/>
        </w:rPr>
        <w:t xml:space="preserve">High Speed Diesel [Litre] shall represent all kinds of fuels and lubricants. </w:t>
      </w:r>
    </w:p>
    <w:p w14:paraId="63914C38" w14:textId="77777777" w:rsidR="008C5A33" w:rsidRPr="002F51D8" w:rsidRDefault="008C5A33" w:rsidP="008C5A33">
      <w:pPr>
        <w:numPr>
          <w:ilvl w:val="0"/>
          <w:numId w:val="57"/>
        </w:numPr>
        <w:shd w:val="clear" w:color="auto" w:fill="FFFFFF"/>
        <w:spacing w:after="134"/>
        <w:ind w:left="540" w:right="-14" w:hanging="540"/>
        <w:contextualSpacing/>
        <w:jc w:val="both"/>
        <w:rPr>
          <w:rFonts w:ascii="Arial" w:hAnsi="Arial" w:cs="Arial"/>
          <w:sz w:val="20"/>
          <w:szCs w:val="20"/>
        </w:rPr>
      </w:pPr>
      <w:r w:rsidRPr="002F51D8">
        <w:rPr>
          <w:rFonts w:ascii="Arial" w:hAnsi="Arial" w:cs="Arial"/>
          <w:sz w:val="20"/>
          <w:szCs w:val="20"/>
        </w:rPr>
        <w:t>Labour (Un-skilled/skilled) shall represent all kinds of labour.</w:t>
      </w:r>
    </w:p>
    <w:p w14:paraId="5825E2F3" w14:textId="77777777" w:rsidR="008C5A33" w:rsidRPr="002F51D8" w:rsidRDefault="008C5A33" w:rsidP="008C5A33">
      <w:pPr>
        <w:numPr>
          <w:ilvl w:val="0"/>
          <w:numId w:val="57"/>
        </w:numPr>
        <w:shd w:val="clear" w:color="auto" w:fill="FFFFFF"/>
        <w:spacing w:after="134"/>
        <w:ind w:left="540" w:right="-14" w:hanging="540"/>
        <w:contextualSpacing/>
        <w:jc w:val="both"/>
        <w:rPr>
          <w:rFonts w:ascii="Arial" w:hAnsi="Arial" w:cs="Arial"/>
          <w:sz w:val="20"/>
          <w:szCs w:val="20"/>
        </w:rPr>
      </w:pPr>
      <w:r w:rsidRPr="002F51D8">
        <w:rPr>
          <w:rFonts w:ascii="Arial" w:hAnsi="Arial" w:cs="Arial"/>
          <w:sz w:val="20"/>
          <w:szCs w:val="20"/>
        </w:rPr>
        <w:t>HDPE/PVC pipe shall represent all kind of pressure (PN)/class and size of pipes</w:t>
      </w:r>
    </w:p>
    <w:p w14:paraId="40805F9D" w14:textId="77777777" w:rsidR="008C5A33" w:rsidRPr="002F51D8" w:rsidRDefault="008C5A33" w:rsidP="008C5A33">
      <w:pPr>
        <w:numPr>
          <w:ilvl w:val="0"/>
          <w:numId w:val="57"/>
        </w:numPr>
        <w:shd w:val="clear" w:color="auto" w:fill="FFFFFF"/>
        <w:spacing w:after="134"/>
        <w:ind w:left="540" w:right="-14" w:hanging="540"/>
        <w:contextualSpacing/>
        <w:jc w:val="both"/>
        <w:rPr>
          <w:rFonts w:ascii="Arial" w:hAnsi="Arial" w:cs="Arial"/>
          <w:sz w:val="20"/>
          <w:szCs w:val="20"/>
        </w:rPr>
      </w:pPr>
      <w:r w:rsidRPr="002F51D8">
        <w:rPr>
          <w:rFonts w:ascii="Arial" w:hAnsi="Arial" w:cs="Arial"/>
          <w:sz w:val="20"/>
          <w:szCs w:val="20"/>
        </w:rPr>
        <w:t>RCC pipes shall represent all kinds/class and size of pipes</w:t>
      </w:r>
    </w:p>
    <w:p w14:paraId="17E0F3FD" w14:textId="77777777" w:rsidR="008C5A33" w:rsidRPr="002F51D8" w:rsidRDefault="008C5A33" w:rsidP="008C5A33">
      <w:pPr>
        <w:numPr>
          <w:ilvl w:val="0"/>
          <w:numId w:val="57"/>
        </w:numPr>
        <w:shd w:val="clear" w:color="auto" w:fill="FFFFFF"/>
        <w:spacing w:after="134"/>
        <w:ind w:left="540" w:right="-14" w:hanging="540"/>
        <w:contextualSpacing/>
        <w:jc w:val="both"/>
        <w:rPr>
          <w:rFonts w:ascii="Arial" w:hAnsi="Arial" w:cs="Arial"/>
          <w:sz w:val="20"/>
          <w:szCs w:val="20"/>
        </w:rPr>
      </w:pPr>
      <w:r w:rsidRPr="002F51D8">
        <w:rPr>
          <w:rFonts w:ascii="Arial" w:hAnsi="Arial" w:cs="Arial"/>
          <w:sz w:val="20"/>
          <w:szCs w:val="20"/>
        </w:rPr>
        <w:t>Bricks shall represent all kind of bricks, bricks ballast and bricks tiles</w:t>
      </w:r>
    </w:p>
    <w:p w14:paraId="2BFCDE3E" w14:textId="77777777" w:rsidR="008C5A33" w:rsidRPr="002F51D8" w:rsidRDefault="008C5A33" w:rsidP="008C5A33">
      <w:pPr>
        <w:numPr>
          <w:ilvl w:val="0"/>
          <w:numId w:val="57"/>
        </w:numPr>
        <w:shd w:val="clear" w:color="auto" w:fill="FFFFFF"/>
        <w:spacing w:after="134"/>
        <w:ind w:left="540" w:right="-14" w:hanging="540"/>
        <w:contextualSpacing/>
        <w:jc w:val="both"/>
        <w:rPr>
          <w:rFonts w:ascii="Arial" w:hAnsi="Arial" w:cs="Arial"/>
          <w:sz w:val="20"/>
          <w:szCs w:val="20"/>
        </w:rPr>
      </w:pPr>
      <w:r w:rsidRPr="002F51D8">
        <w:rPr>
          <w:rFonts w:ascii="Arial" w:hAnsi="Arial" w:cs="Arial"/>
          <w:sz w:val="20"/>
          <w:szCs w:val="20"/>
        </w:rPr>
        <w:t>Crush shall represent all size and grade of crush.</w:t>
      </w:r>
    </w:p>
    <w:p w14:paraId="1EE6C63E" w14:textId="77777777" w:rsidR="008C5A33" w:rsidRPr="002F51D8" w:rsidRDefault="008C5A33" w:rsidP="008C5A33">
      <w:pPr>
        <w:pStyle w:val="SectionVHeader"/>
        <w:rPr>
          <w:rFonts w:ascii="Arial" w:hAnsi="Arial" w:cs="Arial"/>
        </w:rPr>
      </w:pPr>
      <w:r w:rsidRPr="002F51D8">
        <w:rPr>
          <w:rFonts w:ascii="Arial" w:hAnsi="Arial" w:cs="Arial"/>
          <w:sz w:val="20"/>
        </w:rPr>
        <w:br w:type="page"/>
      </w:r>
      <w:bookmarkStart w:id="98" w:name="_Toc214307255"/>
      <w:r w:rsidRPr="002F51D8">
        <w:rPr>
          <w:rFonts w:ascii="Arial" w:hAnsi="Arial" w:cs="Arial"/>
        </w:rPr>
        <w:lastRenderedPageBreak/>
        <w:t>Form of Affidavit</w:t>
      </w:r>
      <w:bookmarkEnd w:id="98"/>
    </w:p>
    <w:p w14:paraId="16500A93" w14:textId="77777777" w:rsidR="008C5A33" w:rsidRPr="002F51D8" w:rsidRDefault="008C5A33" w:rsidP="008C5A33"/>
    <w:p w14:paraId="17B258E9" w14:textId="77777777" w:rsidR="008C5A33" w:rsidRPr="002F51D8" w:rsidRDefault="008C5A33" w:rsidP="008C5A33">
      <w:pPr>
        <w:jc w:val="both"/>
        <w:rPr>
          <w:rFonts w:ascii="Arial" w:hAnsi="Arial" w:cs="Arial"/>
          <w:i/>
          <w:iCs/>
          <w:sz w:val="20"/>
          <w:szCs w:val="20"/>
        </w:rPr>
      </w:pPr>
      <w:r w:rsidRPr="002F51D8">
        <w:rPr>
          <w:rFonts w:ascii="Arial" w:hAnsi="Arial" w:cs="Arial"/>
          <w:i/>
          <w:iCs/>
          <w:sz w:val="20"/>
          <w:szCs w:val="20"/>
        </w:rPr>
        <w:t xml:space="preserve">[This must be printed on judicial/stamp paper having worth of at least Pak. Rs. 100/-. The judicial/stamp paper must be a registered paper with the respective vendor, having necessary entries on it and must also be Notarized. This Affidavit must be signed by the authorized representative of the bidder whose respective authorization is already confirmed as part of the Bid]  </w:t>
      </w:r>
    </w:p>
    <w:p w14:paraId="30099C44" w14:textId="77777777" w:rsidR="008C5A33" w:rsidRPr="002F51D8" w:rsidRDefault="008C5A33" w:rsidP="008C5A33">
      <w:pPr>
        <w:jc w:val="both"/>
        <w:rPr>
          <w:rFonts w:ascii="Arial" w:hAnsi="Arial" w:cs="Arial"/>
          <w:sz w:val="20"/>
        </w:rPr>
      </w:pPr>
    </w:p>
    <w:p w14:paraId="7BBCAA53" w14:textId="77777777" w:rsidR="008C5A33" w:rsidRPr="002F51D8" w:rsidRDefault="008C5A33" w:rsidP="008C5A33">
      <w:pPr>
        <w:tabs>
          <w:tab w:val="right" w:leader="dot" w:pos="3912"/>
        </w:tabs>
        <w:contextualSpacing/>
        <w:jc w:val="both"/>
        <w:rPr>
          <w:rFonts w:ascii="Arial" w:hAnsi="Arial" w:cs="Arial"/>
          <w:sz w:val="20"/>
          <w:szCs w:val="20"/>
        </w:rPr>
      </w:pPr>
      <w:r w:rsidRPr="002F51D8">
        <w:rPr>
          <w:rFonts w:ascii="Arial" w:hAnsi="Arial" w:cs="Arial"/>
          <w:b/>
          <w:sz w:val="20"/>
          <w:szCs w:val="20"/>
        </w:rPr>
        <w:t>Affidavit of</w:t>
      </w:r>
      <w:r w:rsidRPr="002F51D8">
        <w:rPr>
          <w:rFonts w:ascii="Arial" w:hAnsi="Arial" w:cs="Arial"/>
          <w:sz w:val="20"/>
          <w:szCs w:val="20"/>
        </w:rPr>
        <w:t>:</w:t>
      </w:r>
      <w:r w:rsidRPr="002F51D8">
        <w:rPr>
          <w:rFonts w:ascii="Arial" w:hAnsi="Arial" w:cs="Arial"/>
          <w:sz w:val="20"/>
          <w:szCs w:val="20"/>
        </w:rPr>
        <w:tab/>
        <w:t xml:space="preserve"> [name of authorized representative of the bidder], having CNIC # [enter number], as [mention the designation of authorized representative] </w:t>
      </w:r>
      <w:r w:rsidRPr="002F51D8">
        <w:rPr>
          <w:rFonts w:ascii="Arial" w:hAnsi="Arial" w:cs="Arial"/>
          <w:i/>
          <w:sz w:val="20"/>
          <w:szCs w:val="20"/>
        </w:rPr>
        <w:t xml:space="preserve">on behalf of </w:t>
      </w:r>
      <w:r w:rsidRPr="002F51D8">
        <w:rPr>
          <w:rFonts w:ascii="Arial" w:hAnsi="Arial" w:cs="Arial"/>
          <w:b/>
          <w:bCs/>
          <w:sz w:val="20"/>
          <w:szCs w:val="20"/>
        </w:rPr>
        <w:t>[name of the bidder]</w:t>
      </w:r>
      <w:r w:rsidRPr="002F51D8">
        <w:rPr>
          <w:rFonts w:ascii="Arial" w:hAnsi="Arial" w:cs="Arial"/>
          <w:sz w:val="20"/>
          <w:szCs w:val="20"/>
        </w:rPr>
        <w:t xml:space="preserve">, [complete official address] </w:t>
      </w:r>
    </w:p>
    <w:p w14:paraId="0FDF3940" w14:textId="77777777" w:rsidR="008C5A33" w:rsidRPr="002F51D8" w:rsidRDefault="008C5A33" w:rsidP="008C5A33">
      <w:pPr>
        <w:jc w:val="both"/>
        <w:rPr>
          <w:rFonts w:ascii="Arial" w:hAnsi="Arial" w:cs="Arial"/>
          <w:sz w:val="20"/>
          <w:szCs w:val="20"/>
        </w:rPr>
      </w:pPr>
    </w:p>
    <w:p w14:paraId="01A412E9" w14:textId="77777777" w:rsidR="008C5A33" w:rsidRPr="002F51D8" w:rsidRDefault="008C5A33" w:rsidP="008C5A33">
      <w:pPr>
        <w:jc w:val="both"/>
        <w:rPr>
          <w:rFonts w:ascii="Arial" w:hAnsi="Arial" w:cs="Arial"/>
          <w:sz w:val="20"/>
          <w:szCs w:val="20"/>
        </w:rPr>
      </w:pPr>
      <w:r w:rsidRPr="002F51D8">
        <w:rPr>
          <w:rFonts w:ascii="Arial" w:hAnsi="Arial" w:cs="Arial"/>
          <w:sz w:val="20"/>
          <w:szCs w:val="20"/>
        </w:rPr>
        <w:t>I, the above-named deponent, do hereby solemnly state on oath that I am an authorized representative of [name of the bidder] and, hereby on behalf of [name of the bidder] declare, agree, understand, warrant and undertake that:</w:t>
      </w:r>
    </w:p>
    <w:p w14:paraId="0E763323" w14:textId="77777777" w:rsidR="008C5A33" w:rsidRPr="002F51D8" w:rsidRDefault="008C5A33" w:rsidP="008C5A33">
      <w:pPr>
        <w:jc w:val="both"/>
        <w:rPr>
          <w:rFonts w:ascii="Arial" w:hAnsi="Arial" w:cs="Arial"/>
          <w:sz w:val="20"/>
          <w:szCs w:val="20"/>
        </w:rPr>
      </w:pPr>
    </w:p>
    <w:p w14:paraId="67948BEC" w14:textId="77777777" w:rsidR="008C5A33" w:rsidRPr="002F51D8" w:rsidRDefault="008C5A33" w:rsidP="008C5A33">
      <w:pPr>
        <w:pStyle w:val="ListParagraph"/>
        <w:numPr>
          <w:ilvl w:val="0"/>
          <w:numId w:val="104"/>
        </w:numPr>
        <w:jc w:val="both"/>
        <w:rPr>
          <w:rFonts w:ascii="Arial" w:hAnsi="Arial" w:cs="Arial"/>
          <w:sz w:val="20"/>
          <w:szCs w:val="20"/>
        </w:rPr>
      </w:pPr>
      <w:r w:rsidRPr="002F51D8">
        <w:rPr>
          <w:rFonts w:ascii="Arial" w:hAnsi="Arial" w:cs="Arial"/>
          <w:b/>
          <w:bCs/>
          <w:sz w:val="20"/>
          <w:szCs w:val="20"/>
        </w:rPr>
        <w:t xml:space="preserve">[name of the bidder] </w:t>
      </w:r>
      <w:r w:rsidRPr="002F51D8">
        <w:rPr>
          <w:rFonts w:ascii="Arial" w:hAnsi="Arial" w:cs="Arial"/>
          <w:sz w:val="20"/>
          <w:szCs w:val="20"/>
        </w:rPr>
        <w:t>intends to submit a Bid for contraction works &amp; related services, viz., [brief description of works and services] in complete understanding of the bidding document for the said procurement, issued by the Allama Iqbal Open University,</w:t>
      </w:r>
    </w:p>
    <w:p w14:paraId="48C8C9A4" w14:textId="77777777" w:rsidR="008C5A33" w:rsidRPr="002F51D8" w:rsidRDefault="008C5A33" w:rsidP="008C5A33">
      <w:pPr>
        <w:pStyle w:val="ListParagraph"/>
        <w:jc w:val="both"/>
        <w:rPr>
          <w:rFonts w:ascii="Arial" w:hAnsi="Arial" w:cs="Arial"/>
          <w:sz w:val="20"/>
          <w:szCs w:val="20"/>
        </w:rPr>
      </w:pPr>
    </w:p>
    <w:p w14:paraId="59EC861F" w14:textId="77777777" w:rsidR="008C5A33" w:rsidRPr="002F51D8" w:rsidRDefault="008C5A33" w:rsidP="008C5A33">
      <w:pPr>
        <w:pStyle w:val="ListParagraph"/>
        <w:numPr>
          <w:ilvl w:val="0"/>
          <w:numId w:val="104"/>
        </w:numPr>
        <w:jc w:val="both"/>
        <w:rPr>
          <w:rFonts w:ascii="Arial" w:hAnsi="Arial" w:cs="Arial"/>
          <w:sz w:val="20"/>
          <w:szCs w:val="20"/>
        </w:rPr>
      </w:pPr>
      <w:r w:rsidRPr="002F51D8">
        <w:rPr>
          <w:rFonts w:ascii="Arial" w:hAnsi="Arial" w:cs="Arial"/>
          <w:b/>
          <w:bCs/>
          <w:sz w:val="20"/>
          <w:szCs w:val="20"/>
        </w:rPr>
        <w:t>[name of the bidder</w:t>
      </w:r>
      <w:r w:rsidRPr="002F51D8">
        <w:rPr>
          <w:rFonts w:ascii="Arial" w:hAnsi="Arial" w:cs="Arial"/>
          <w:sz w:val="20"/>
          <w:szCs w:val="20"/>
        </w:rPr>
        <w:t>] has not been</w:t>
      </w:r>
      <w:r w:rsidRPr="002F51D8">
        <w:rPr>
          <w:rFonts w:ascii="Arial" w:hAnsi="Arial" w:cs="Arial"/>
          <w:b/>
          <w:bCs/>
          <w:sz w:val="20"/>
          <w:szCs w:val="20"/>
        </w:rPr>
        <w:t xml:space="preserve"> </w:t>
      </w:r>
      <w:r w:rsidRPr="002F51D8">
        <w:rPr>
          <w:rFonts w:ascii="Arial" w:hAnsi="Arial" w:cs="Arial"/>
          <w:sz w:val="20"/>
          <w:szCs w:val="20"/>
        </w:rPr>
        <w:t>blacklisted or debarred by any federal or provincial or regional Public Procurement Regulatory Authority and/or government ministry/ department/public sector organization, international financial institutions/donors [such as World Bank, Asian Development Bank etc.],</w:t>
      </w:r>
    </w:p>
    <w:p w14:paraId="61E24287" w14:textId="77777777" w:rsidR="008C5A33" w:rsidRPr="002F51D8" w:rsidRDefault="008C5A33" w:rsidP="008C5A33">
      <w:pPr>
        <w:pStyle w:val="ListParagraph"/>
        <w:jc w:val="both"/>
        <w:rPr>
          <w:rFonts w:ascii="Arial" w:hAnsi="Arial" w:cs="Arial"/>
          <w:sz w:val="20"/>
          <w:szCs w:val="20"/>
        </w:rPr>
      </w:pPr>
    </w:p>
    <w:p w14:paraId="401F2B21" w14:textId="77777777" w:rsidR="008C5A33" w:rsidRPr="002F51D8" w:rsidRDefault="008C5A33" w:rsidP="008C5A33">
      <w:pPr>
        <w:pStyle w:val="ListParagraph"/>
        <w:numPr>
          <w:ilvl w:val="0"/>
          <w:numId w:val="104"/>
        </w:numPr>
        <w:jc w:val="both"/>
        <w:rPr>
          <w:rFonts w:ascii="Arial" w:hAnsi="Arial" w:cs="Arial"/>
          <w:sz w:val="20"/>
          <w:szCs w:val="20"/>
        </w:rPr>
      </w:pPr>
      <w:r w:rsidRPr="002F51D8">
        <w:rPr>
          <w:rFonts w:ascii="Arial" w:hAnsi="Arial" w:cs="Arial"/>
          <w:b/>
          <w:bCs/>
          <w:sz w:val="20"/>
          <w:szCs w:val="20"/>
        </w:rPr>
        <w:t>[name of the bidder</w:t>
      </w:r>
      <w:r w:rsidRPr="002F51D8">
        <w:rPr>
          <w:rFonts w:ascii="Arial" w:hAnsi="Arial" w:cs="Arial"/>
          <w:sz w:val="20"/>
          <w:szCs w:val="20"/>
        </w:rPr>
        <w:t>] is not engaged in any legal proceedings with and/or against any federal or provincial or regional Public Procurement Regulatory Authority and/or government ministry/department/public sector organization including Allama Iqbal Open University, international financial institutions/donors [such as World Bank, Asian Development Bank etc.]</w:t>
      </w:r>
    </w:p>
    <w:p w14:paraId="06C67505" w14:textId="77777777" w:rsidR="008C5A33" w:rsidRPr="002F51D8" w:rsidRDefault="008C5A33" w:rsidP="008C5A33">
      <w:pPr>
        <w:pStyle w:val="ListParagraph"/>
        <w:rPr>
          <w:rFonts w:ascii="Arial" w:hAnsi="Arial" w:cs="Arial"/>
          <w:sz w:val="20"/>
          <w:szCs w:val="20"/>
        </w:rPr>
      </w:pPr>
    </w:p>
    <w:p w14:paraId="0684071A" w14:textId="77777777" w:rsidR="008C5A33" w:rsidRPr="002F51D8" w:rsidRDefault="008C5A33" w:rsidP="008C5A33">
      <w:pPr>
        <w:pStyle w:val="ListParagraph"/>
        <w:numPr>
          <w:ilvl w:val="0"/>
          <w:numId w:val="104"/>
        </w:numPr>
        <w:jc w:val="both"/>
        <w:rPr>
          <w:rFonts w:ascii="Arial" w:hAnsi="Arial" w:cs="Arial"/>
          <w:sz w:val="20"/>
          <w:szCs w:val="20"/>
        </w:rPr>
      </w:pPr>
      <w:r w:rsidRPr="002F51D8">
        <w:rPr>
          <w:rFonts w:ascii="Arial" w:hAnsi="Arial" w:cs="Arial"/>
          <w:b/>
          <w:bCs/>
          <w:sz w:val="20"/>
          <w:szCs w:val="20"/>
        </w:rPr>
        <w:t>[name of the bidder</w:t>
      </w:r>
      <w:r w:rsidRPr="002F51D8">
        <w:rPr>
          <w:rFonts w:ascii="Arial" w:hAnsi="Arial" w:cs="Arial"/>
          <w:sz w:val="20"/>
          <w:szCs w:val="20"/>
        </w:rPr>
        <w:t xml:space="preserve">] has no direct and/or indirect conflict of interest with any person, employee, staff and any member of the Procurement Evaluation Committee(s) of the Allama Iqbal Open University and/or the procurement activity for which </w:t>
      </w:r>
      <w:r w:rsidRPr="002F51D8">
        <w:rPr>
          <w:rFonts w:ascii="Arial" w:hAnsi="Arial" w:cs="Arial"/>
          <w:b/>
          <w:bCs/>
          <w:sz w:val="20"/>
          <w:szCs w:val="20"/>
        </w:rPr>
        <w:t>[name of the bidder</w:t>
      </w:r>
      <w:r w:rsidRPr="002F51D8">
        <w:rPr>
          <w:rFonts w:ascii="Arial" w:hAnsi="Arial" w:cs="Arial"/>
          <w:sz w:val="20"/>
          <w:szCs w:val="20"/>
        </w:rPr>
        <w:t>] is submitting bid,</w:t>
      </w:r>
    </w:p>
    <w:p w14:paraId="12113276" w14:textId="77777777" w:rsidR="008C5A33" w:rsidRPr="002F51D8" w:rsidRDefault="008C5A33" w:rsidP="008C5A33">
      <w:pPr>
        <w:pStyle w:val="ListParagraph"/>
        <w:rPr>
          <w:rFonts w:ascii="Arial" w:hAnsi="Arial" w:cs="Arial"/>
          <w:sz w:val="20"/>
          <w:szCs w:val="20"/>
        </w:rPr>
      </w:pPr>
    </w:p>
    <w:p w14:paraId="38C98D51" w14:textId="77777777" w:rsidR="008C5A33" w:rsidRPr="002F51D8" w:rsidRDefault="008C5A33" w:rsidP="008C5A33">
      <w:pPr>
        <w:pStyle w:val="ListParagraph"/>
        <w:numPr>
          <w:ilvl w:val="0"/>
          <w:numId w:val="104"/>
        </w:numPr>
        <w:jc w:val="both"/>
        <w:rPr>
          <w:rFonts w:ascii="Arial" w:hAnsi="Arial" w:cs="Arial"/>
          <w:sz w:val="20"/>
          <w:szCs w:val="20"/>
        </w:rPr>
      </w:pPr>
      <w:r w:rsidRPr="002F51D8">
        <w:rPr>
          <w:rFonts w:ascii="Arial" w:hAnsi="Arial" w:cs="Arial"/>
          <w:b/>
          <w:bCs/>
          <w:sz w:val="20"/>
          <w:szCs w:val="20"/>
        </w:rPr>
        <w:t>[name of the bidder</w:t>
      </w:r>
      <w:r w:rsidRPr="002F51D8">
        <w:rPr>
          <w:rFonts w:ascii="Arial" w:hAnsi="Arial" w:cs="Arial"/>
          <w:sz w:val="20"/>
          <w:szCs w:val="20"/>
        </w:rPr>
        <w:t>] is submitting his bid conscious of market inflation and foreign currency exchange rates risks and shall comply with the offered rates during bid validity period, and if awarded a contract shall honour the offered rates without indulging into any argument and/or asking for price adjustment, thus bearing all the related risks</w:t>
      </w:r>
      <w:r w:rsidRPr="002F51D8">
        <w:rPr>
          <w:rFonts w:ascii="Arial" w:hAnsi="Arial" w:cs="Arial"/>
          <w:sz w:val="22"/>
          <w:szCs w:val="22"/>
        </w:rPr>
        <w:t>,</w:t>
      </w:r>
    </w:p>
    <w:p w14:paraId="273F3BF6" w14:textId="77777777" w:rsidR="008C5A33" w:rsidRPr="002F51D8" w:rsidRDefault="008C5A33" w:rsidP="008C5A33">
      <w:pPr>
        <w:pStyle w:val="ListParagraph"/>
        <w:rPr>
          <w:rFonts w:ascii="Arial" w:hAnsi="Arial" w:cs="Arial"/>
          <w:b/>
          <w:bCs/>
          <w:sz w:val="20"/>
          <w:szCs w:val="20"/>
        </w:rPr>
      </w:pPr>
    </w:p>
    <w:p w14:paraId="3FEC168C" w14:textId="77777777" w:rsidR="008C5A33" w:rsidRPr="002F51D8" w:rsidRDefault="008C5A33" w:rsidP="008C5A33">
      <w:pPr>
        <w:pStyle w:val="ListParagraph"/>
        <w:numPr>
          <w:ilvl w:val="0"/>
          <w:numId w:val="104"/>
        </w:numPr>
        <w:jc w:val="both"/>
        <w:rPr>
          <w:rFonts w:ascii="Arial" w:hAnsi="Arial" w:cs="Arial"/>
          <w:sz w:val="20"/>
          <w:szCs w:val="20"/>
        </w:rPr>
      </w:pPr>
      <w:r w:rsidRPr="002F51D8">
        <w:rPr>
          <w:rFonts w:ascii="Arial" w:hAnsi="Arial" w:cs="Arial"/>
          <w:b/>
          <w:bCs/>
          <w:sz w:val="20"/>
          <w:szCs w:val="20"/>
        </w:rPr>
        <w:t>[name of the bidder</w:t>
      </w:r>
      <w:r w:rsidRPr="002F51D8">
        <w:rPr>
          <w:rFonts w:ascii="Arial" w:hAnsi="Arial" w:cs="Arial"/>
          <w:sz w:val="20"/>
          <w:szCs w:val="20"/>
        </w:rPr>
        <w:t xml:space="preserve">] irrevocably and unconditionally undertake and warrant that in case </w:t>
      </w:r>
      <w:r w:rsidRPr="002F51D8">
        <w:rPr>
          <w:rFonts w:ascii="Arial" w:hAnsi="Arial" w:cs="Arial"/>
          <w:b/>
          <w:bCs/>
          <w:sz w:val="20"/>
          <w:szCs w:val="20"/>
        </w:rPr>
        <w:t>[name of the bidder</w:t>
      </w:r>
      <w:r w:rsidRPr="002F51D8">
        <w:rPr>
          <w:rFonts w:ascii="Arial" w:hAnsi="Arial" w:cs="Arial"/>
          <w:sz w:val="20"/>
          <w:szCs w:val="20"/>
        </w:rPr>
        <w:t xml:space="preserve">] defaults in honouring his offered/committed rates before or after, signing of contract agreement and/or supply order, the University shall be at liberty to forfeit the earnest money and/or  performance security and/or take any punitive action including blacklisting for desired period, and </w:t>
      </w:r>
      <w:r w:rsidRPr="002F51D8">
        <w:rPr>
          <w:rFonts w:ascii="Arial" w:hAnsi="Arial" w:cs="Arial"/>
          <w:b/>
          <w:bCs/>
          <w:sz w:val="20"/>
          <w:szCs w:val="20"/>
        </w:rPr>
        <w:t>[name of the bidder</w:t>
      </w:r>
      <w:r w:rsidRPr="002F51D8">
        <w:rPr>
          <w:rFonts w:ascii="Arial" w:hAnsi="Arial" w:cs="Arial"/>
          <w:sz w:val="20"/>
          <w:szCs w:val="20"/>
        </w:rPr>
        <w:t>] shall not challenge that decision in any court of law,</w:t>
      </w:r>
    </w:p>
    <w:p w14:paraId="5F29CBF4" w14:textId="77777777" w:rsidR="008C5A33" w:rsidRPr="002F51D8" w:rsidRDefault="008C5A33" w:rsidP="008C5A33">
      <w:pPr>
        <w:pStyle w:val="ListParagraph"/>
        <w:rPr>
          <w:rFonts w:ascii="Arial" w:hAnsi="Arial" w:cs="Arial"/>
          <w:sz w:val="20"/>
          <w:szCs w:val="20"/>
        </w:rPr>
      </w:pPr>
    </w:p>
    <w:p w14:paraId="61823A56" w14:textId="77777777" w:rsidR="008C5A33" w:rsidRPr="002F51D8" w:rsidRDefault="008C5A33" w:rsidP="008C5A33">
      <w:pPr>
        <w:pStyle w:val="ListParagraph"/>
        <w:numPr>
          <w:ilvl w:val="0"/>
          <w:numId w:val="104"/>
        </w:numPr>
        <w:jc w:val="both"/>
        <w:rPr>
          <w:rFonts w:ascii="Arial" w:hAnsi="Arial" w:cs="Arial"/>
          <w:sz w:val="20"/>
          <w:szCs w:val="20"/>
        </w:rPr>
      </w:pPr>
      <w:r w:rsidRPr="002F51D8">
        <w:rPr>
          <w:rFonts w:ascii="Arial" w:hAnsi="Arial" w:cs="Arial"/>
          <w:b/>
          <w:bCs/>
          <w:sz w:val="20"/>
          <w:szCs w:val="20"/>
        </w:rPr>
        <w:t>[name of the bidder</w:t>
      </w:r>
      <w:r w:rsidRPr="002F51D8">
        <w:rPr>
          <w:rFonts w:ascii="Arial" w:hAnsi="Arial" w:cs="Arial"/>
          <w:sz w:val="20"/>
          <w:szCs w:val="20"/>
        </w:rPr>
        <w:t>] accepts full responsibility and strict liability for making any false declaration, not making full disclosure, misrepresenting facts or taking any action likely to defeat the purpose of this declaration, representation and warranty.</w:t>
      </w:r>
    </w:p>
    <w:p w14:paraId="5C04E841" w14:textId="77777777" w:rsidR="008C5A33" w:rsidRPr="002F51D8" w:rsidRDefault="008C5A33" w:rsidP="008C5A33">
      <w:pPr>
        <w:pStyle w:val="ListParagraph"/>
        <w:jc w:val="both"/>
        <w:rPr>
          <w:rFonts w:ascii="Arial" w:hAnsi="Arial" w:cs="Arial"/>
          <w:sz w:val="20"/>
          <w:szCs w:val="20"/>
        </w:rPr>
      </w:pPr>
    </w:p>
    <w:p w14:paraId="434EFED9" w14:textId="77777777" w:rsidR="008C5A33" w:rsidRPr="002F51D8" w:rsidRDefault="008C5A33" w:rsidP="008C5A33">
      <w:pPr>
        <w:pStyle w:val="ListParagraph"/>
        <w:jc w:val="right"/>
        <w:rPr>
          <w:rFonts w:ascii="Arial" w:hAnsi="Arial" w:cs="Arial"/>
          <w:b/>
          <w:sz w:val="20"/>
          <w:szCs w:val="20"/>
        </w:rPr>
      </w:pPr>
      <w:r w:rsidRPr="002F51D8">
        <w:rPr>
          <w:rFonts w:ascii="Arial" w:hAnsi="Arial" w:cs="Arial"/>
          <w:b/>
          <w:sz w:val="20"/>
          <w:szCs w:val="20"/>
        </w:rPr>
        <w:t>DEPONENT</w:t>
      </w:r>
    </w:p>
    <w:p w14:paraId="4893A0A0" w14:textId="77777777" w:rsidR="008C5A33" w:rsidRPr="002F51D8" w:rsidRDefault="008C5A33" w:rsidP="008C5A33">
      <w:pPr>
        <w:pStyle w:val="ListParagraph"/>
        <w:jc w:val="both"/>
        <w:rPr>
          <w:rFonts w:ascii="Arial" w:hAnsi="Arial" w:cs="Arial"/>
          <w:b/>
          <w:sz w:val="20"/>
          <w:szCs w:val="20"/>
        </w:rPr>
      </w:pPr>
      <w:r w:rsidRPr="002F51D8">
        <w:rPr>
          <w:rFonts w:ascii="Arial" w:hAnsi="Arial" w:cs="Arial"/>
          <w:b/>
          <w:sz w:val="20"/>
          <w:szCs w:val="20"/>
        </w:rPr>
        <w:t>Verification:</w:t>
      </w:r>
    </w:p>
    <w:p w14:paraId="6285F323" w14:textId="77777777" w:rsidR="008C5A33" w:rsidRPr="002F51D8" w:rsidRDefault="008C5A33" w:rsidP="008C5A33">
      <w:pPr>
        <w:pStyle w:val="ListParagraph"/>
        <w:jc w:val="both"/>
        <w:rPr>
          <w:rFonts w:ascii="Arial" w:hAnsi="Arial" w:cs="Arial"/>
          <w:sz w:val="12"/>
          <w:szCs w:val="12"/>
        </w:rPr>
      </w:pPr>
    </w:p>
    <w:p w14:paraId="47CD7DD3" w14:textId="77777777" w:rsidR="008C5A33" w:rsidRPr="002F51D8" w:rsidRDefault="008C5A33" w:rsidP="008C5A33">
      <w:pPr>
        <w:pStyle w:val="ListParagraph"/>
        <w:jc w:val="both"/>
        <w:rPr>
          <w:rFonts w:ascii="Arial" w:hAnsi="Arial" w:cs="Arial"/>
          <w:sz w:val="20"/>
          <w:szCs w:val="20"/>
        </w:rPr>
      </w:pPr>
      <w:r w:rsidRPr="002F51D8">
        <w:rPr>
          <w:rFonts w:ascii="Arial" w:hAnsi="Arial" w:cs="Arial"/>
          <w:sz w:val="20"/>
          <w:szCs w:val="20"/>
        </w:rPr>
        <w:t xml:space="preserve">Verified on oath at Islamabad on this </w:t>
      </w:r>
      <w:r w:rsidRPr="002F51D8">
        <w:rPr>
          <w:rFonts w:ascii="Arial" w:hAnsi="Arial" w:cs="Arial"/>
          <w:b/>
          <w:sz w:val="20"/>
          <w:szCs w:val="20"/>
        </w:rPr>
        <w:softHyphen/>
      </w:r>
      <w:r w:rsidRPr="002F51D8">
        <w:rPr>
          <w:rFonts w:ascii="Arial" w:hAnsi="Arial" w:cs="Arial"/>
          <w:b/>
          <w:sz w:val="20"/>
          <w:szCs w:val="20"/>
        </w:rPr>
        <w:softHyphen/>
      </w:r>
      <w:r w:rsidRPr="002F51D8">
        <w:rPr>
          <w:rFonts w:ascii="Arial" w:hAnsi="Arial" w:cs="Arial"/>
          <w:b/>
          <w:sz w:val="20"/>
          <w:szCs w:val="20"/>
        </w:rPr>
        <w:softHyphen/>
      </w:r>
      <w:r w:rsidRPr="002F51D8">
        <w:rPr>
          <w:rFonts w:ascii="Arial" w:hAnsi="Arial" w:cs="Arial"/>
          <w:b/>
          <w:sz w:val="20"/>
          <w:szCs w:val="20"/>
        </w:rPr>
        <w:softHyphen/>
        <w:t>--</w:t>
      </w:r>
      <w:r w:rsidRPr="002F51D8">
        <w:rPr>
          <w:rFonts w:ascii="Arial" w:hAnsi="Arial" w:cs="Arial"/>
          <w:sz w:val="20"/>
          <w:szCs w:val="20"/>
        </w:rPr>
        <w:t xml:space="preserve"> day of the month of </w:t>
      </w:r>
      <w:r w:rsidRPr="002F51D8">
        <w:rPr>
          <w:rFonts w:ascii="Arial" w:hAnsi="Arial" w:cs="Arial"/>
          <w:b/>
          <w:sz w:val="20"/>
          <w:szCs w:val="20"/>
        </w:rPr>
        <w:t>--------------</w:t>
      </w:r>
      <w:r w:rsidRPr="002F51D8">
        <w:rPr>
          <w:rFonts w:ascii="Arial" w:hAnsi="Arial" w:cs="Arial"/>
          <w:sz w:val="20"/>
          <w:szCs w:val="20"/>
        </w:rPr>
        <w:t xml:space="preserve"> of </w:t>
      </w:r>
      <w:r w:rsidRPr="002F51D8">
        <w:rPr>
          <w:rFonts w:ascii="Arial" w:hAnsi="Arial" w:cs="Arial"/>
          <w:b/>
          <w:sz w:val="20"/>
          <w:szCs w:val="20"/>
        </w:rPr>
        <w:t>20--</w:t>
      </w:r>
      <w:r w:rsidRPr="002F51D8">
        <w:rPr>
          <w:rFonts w:ascii="Arial" w:hAnsi="Arial" w:cs="Arial"/>
          <w:sz w:val="20"/>
          <w:szCs w:val="20"/>
        </w:rPr>
        <w:t xml:space="preserve"> that the contents of the foregoing Affidavit are true and correct to the best of my knowledge and belief and that nothing thereof has been concealed from Allama Iqbal Open University. </w:t>
      </w:r>
    </w:p>
    <w:p w14:paraId="3160E803" w14:textId="77777777" w:rsidR="008C5A33" w:rsidRPr="002F51D8" w:rsidRDefault="008C5A33" w:rsidP="008C5A33">
      <w:pPr>
        <w:jc w:val="right"/>
        <w:rPr>
          <w:rFonts w:ascii="Arial" w:hAnsi="Arial" w:cs="Arial"/>
          <w:b/>
          <w:sz w:val="20"/>
          <w:szCs w:val="20"/>
        </w:rPr>
      </w:pPr>
    </w:p>
    <w:p w14:paraId="6DB18531" w14:textId="77777777" w:rsidR="008C5A33" w:rsidRPr="002F51D8" w:rsidRDefault="008C5A33" w:rsidP="008C5A33">
      <w:pPr>
        <w:shd w:val="clear" w:color="auto" w:fill="FFFFFF"/>
        <w:spacing w:after="134"/>
        <w:ind w:left="540" w:right="-14"/>
        <w:contextualSpacing/>
        <w:jc w:val="right"/>
        <w:rPr>
          <w:rFonts w:ascii="Arial" w:hAnsi="Arial" w:cs="Arial"/>
          <w:b/>
          <w:sz w:val="20"/>
          <w:szCs w:val="20"/>
        </w:rPr>
      </w:pPr>
      <w:r w:rsidRPr="002F51D8">
        <w:rPr>
          <w:rFonts w:ascii="Arial" w:hAnsi="Arial" w:cs="Arial"/>
          <w:b/>
          <w:sz w:val="20"/>
          <w:szCs w:val="20"/>
        </w:rPr>
        <w:t>DEPONENT</w:t>
      </w:r>
    </w:p>
    <w:p w14:paraId="4E4F9B4A" w14:textId="1334CD30" w:rsidR="008C5A33" w:rsidRPr="002F51D8" w:rsidRDefault="008C5A33" w:rsidP="008C5A33">
      <w:pPr>
        <w:rPr>
          <w:rFonts w:ascii="Arial" w:hAnsi="Arial" w:cs="Arial"/>
          <w:b/>
          <w:sz w:val="4"/>
          <w:szCs w:val="2"/>
        </w:rPr>
      </w:pPr>
      <w:r w:rsidRPr="002F51D8">
        <w:rPr>
          <w:rFonts w:ascii="Arial" w:hAnsi="Arial" w:cs="Arial"/>
          <w:b/>
          <w:sz w:val="20"/>
          <w:szCs w:val="20"/>
        </w:rPr>
        <w:lastRenderedPageBreak/>
        <w:br w:type="page"/>
      </w:r>
      <w:bookmarkStart w:id="99" w:name="_Toc454873451"/>
      <w:bookmarkStart w:id="100" w:name="_Toc473797916"/>
      <w:r>
        <w:rPr>
          <w:rFonts w:ascii="Arial" w:hAnsi="Arial" w:cs="Arial"/>
          <w:noProof/>
          <w:sz w:val="2"/>
          <w:szCs w:val="2"/>
        </w:rPr>
        <mc:AlternateContent>
          <mc:Choice Requires="wps">
            <w:drawing>
              <wp:anchor distT="0" distB="0" distL="114300" distR="114300" simplePos="0" relativeHeight="251659264" behindDoc="0" locked="0" layoutInCell="1" allowOverlap="1" wp14:anchorId="0254155B" wp14:editId="26CFF69E">
                <wp:simplePos x="0" y="0"/>
                <wp:positionH relativeFrom="column">
                  <wp:posOffset>199390</wp:posOffset>
                </wp:positionH>
                <wp:positionV relativeFrom="paragraph">
                  <wp:posOffset>3175</wp:posOffset>
                </wp:positionV>
                <wp:extent cx="5749290" cy="2393950"/>
                <wp:effectExtent l="0" t="0" r="22860" b="25400"/>
                <wp:wrapTopAndBottom/>
                <wp:docPr id="13913749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2393950"/>
                        </a:xfrm>
                        <a:prstGeom prst="rect">
                          <a:avLst/>
                        </a:prstGeom>
                        <a:solidFill>
                          <a:sysClr val="window" lastClr="FFFFFF"/>
                        </a:solidFill>
                        <a:ln w="6350">
                          <a:solidFill>
                            <a:prstClr val="black"/>
                          </a:solidFill>
                        </a:ln>
                      </wps:spPr>
                      <wps:txbx>
                        <w:txbxContent>
                          <w:p w14:paraId="6EC3FD87" w14:textId="77777777" w:rsidR="008C5A33" w:rsidRPr="002F51D8" w:rsidRDefault="008C5A33" w:rsidP="008C5A33">
                            <w:pPr>
                              <w:spacing w:before="120"/>
                              <w:rPr>
                                <w:rFonts w:ascii="Arial" w:hAnsi="Arial" w:cs="Arial"/>
                                <w:i/>
                                <w:sz w:val="20"/>
                                <w:szCs w:val="20"/>
                              </w:rPr>
                            </w:pPr>
                            <w:r w:rsidRPr="002F51D8">
                              <w:rPr>
                                <w:rFonts w:ascii="Arial" w:hAnsi="Arial" w:cs="Arial"/>
                                <w:i/>
                                <w:sz w:val="20"/>
                                <w:szCs w:val="20"/>
                              </w:rPr>
                              <w:t>INSTRUCTIONS TO BIDDERS: DELETE THIS BOX ONCE YOU HAVE COMPLETED THE FORM</w:t>
                            </w:r>
                          </w:p>
                          <w:p w14:paraId="6FE20A18" w14:textId="77777777" w:rsidR="008C5A33" w:rsidRPr="002F51D8" w:rsidRDefault="008C5A33" w:rsidP="008C5A33">
                            <w:pPr>
                              <w:rPr>
                                <w:rFonts w:ascii="Arial" w:hAnsi="Arial" w:cs="Arial"/>
                                <w:i/>
                                <w:sz w:val="20"/>
                                <w:szCs w:val="20"/>
                              </w:rPr>
                            </w:pPr>
                          </w:p>
                          <w:p w14:paraId="4DAA3AC5" w14:textId="77777777" w:rsidR="008C5A33" w:rsidRPr="002F51D8" w:rsidRDefault="008C5A33" w:rsidP="008C5A33">
                            <w:pPr>
                              <w:rPr>
                                <w:rFonts w:ascii="Arial" w:hAnsi="Arial" w:cs="Arial"/>
                                <w:i/>
                                <w:sz w:val="20"/>
                                <w:szCs w:val="20"/>
                              </w:rPr>
                            </w:pPr>
                            <w:r w:rsidRPr="002F51D8">
                              <w:rPr>
                                <w:rFonts w:ascii="Arial" w:hAnsi="Arial" w:cs="Arial"/>
                                <w:i/>
                                <w:sz w:val="20"/>
                                <w:szCs w:val="20"/>
                              </w:rPr>
                              <w:t>This Beneficial Ownership Disclosure Form (“Form”) is to be completed by the successful Bidder</w:t>
                            </w:r>
                            <w:r w:rsidRPr="002F51D8">
                              <w:rPr>
                                <w:rStyle w:val="FootnoteReference"/>
                                <w:rFonts w:ascii="Arial" w:hAnsi="Arial" w:cs="Arial"/>
                                <w:i/>
                                <w:sz w:val="20"/>
                                <w:szCs w:val="20"/>
                              </w:rPr>
                              <w:footnoteRef/>
                            </w:r>
                            <w:r w:rsidRPr="002F51D8">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169D81BE" w14:textId="77777777" w:rsidR="008C5A33" w:rsidRPr="002F51D8" w:rsidRDefault="008C5A33" w:rsidP="008C5A33">
                            <w:pPr>
                              <w:rPr>
                                <w:rFonts w:ascii="Arial" w:hAnsi="Arial" w:cs="Arial"/>
                                <w:i/>
                                <w:sz w:val="20"/>
                                <w:szCs w:val="20"/>
                              </w:rPr>
                            </w:pPr>
                          </w:p>
                          <w:p w14:paraId="33871843" w14:textId="77777777" w:rsidR="008C5A33" w:rsidRPr="002F51D8" w:rsidRDefault="008C5A33" w:rsidP="008C5A33">
                            <w:pPr>
                              <w:rPr>
                                <w:rFonts w:ascii="Arial" w:hAnsi="Arial" w:cs="Arial"/>
                                <w:i/>
                                <w:sz w:val="20"/>
                                <w:szCs w:val="20"/>
                              </w:rPr>
                            </w:pPr>
                            <w:r w:rsidRPr="002F51D8">
                              <w:rPr>
                                <w:rFonts w:ascii="Arial" w:hAnsi="Arial" w:cs="Arial"/>
                                <w:i/>
                                <w:sz w:val="20"/>
                                <w:szCs w:val="20"/>
                              </w:rPr>
                              <w:t>For the purposes of this Form, a Beneficial Owner of a Bidder is any natural person who ultimately owns or controls the Bidder by meeting one or more of the following conditions:</w:t>
                            </w:r>
                          </w:p>
                          <w:p w14:paraId="60BA8BB1" w14:textId="77777777" w:rsidR="008C5A33" w:rsidRPr="002F51D8" w:rsidRDefault="008C5A33" w:rsidP="008C5A33">
                            <w:pPr>
                              <w:rPr>
                                <w:rFonts w:ascii="Arial" w:hAnsi="Arial" w:cs="Arial"/>
                                <w:i/>
                                <w:sz w:val="20"/>
                                <w:szCs w:val="20"/>
                              </w:rPr>
                            </w:pPr>
                          </w:p>
                          <w:p w14:paraId="6F8DFED5" w14:textId="77777777" w:rsidR="008C5A33" w:rsidRPr="002F51D8" w:rsidRDefault="008C5A33" w:rsidP="008C5A33">
                            <w:pPr>
                              <w:pStyle w:val="ListParagraph"/>
                              <w:numPr>
                                <w:ilvl w:val="0"/>
                                <w:numId w:val="88"/>
                              </w:numPr>
                              <w:rPr>
                                <w:rFonts w:ascii="Arial" w:hAnsi="Arial" w:cs="Arial"/>
                                <w:i/>
                                <w:sz w:val="20"/>
                                <w:szCs w:val="20"/>
                              </w:rPr>
                            </w:pPr>
                            <w:r w:rsidRPr="002F51D8">
                              <w:rPr>
                                <w:rFonts w:ascii="Arial" w:hAnsi="Arial" w:cs="Arial"/>
                                <w:i/>
                                <w:sz w:val="20"/>
                                <w:szCs w:val="20"/>
                              </w:rPr>
                              <w:t>directly or indirectly holding 25% or more of the shares</w:t>
                            </w:r>
                          </w:p>
                          <w:p w14:paraId="3576230C" w14:textId="77777777" w:rsidR="008C5A33" w:rsidRPr="002F51D8" w:rsidRDefault="008C5A33" w:rsidP="008C5A33">
                            <w:pPr>
                              <w:pStyle w:val="ListParagraph"/>
                              <w:numPr>
                                <w:ilvl w:val="0"/>
                                <w:numId w:val="88"/>
                              </w:numPr>
                              <w:rPr>
                                <w:rFonts w:ascii="Arial" w:hAnsi="Arial" w:cs="Arial"/>
                                <w:i/>
                                <w:sz w:val="20"/>
                                <w:szCs w:val="20"/>
                              </w:rPr>
                            </w:pPr>
                            <w:r w:rsidRPr="002F51D8">
                              <w:rPr>
                                <w:rFonts w:ascii="Arial" w:hAnsi="Arial" w:cs="Arial"/>
                                <w:i/>
                                <w:sz w:val="20"/>
                                <w:szCs w:val="20"/>
                              </w:rPr>
                              <w:t>directly or indirectly holding 25% or more of the voting rights</w:t>
                            </w:r>
                          </w:p>
                          <w:p w14:paraId="102B4BF8" w14:textId="77777777" w:rsidR="008C5A33" w:rsidRPr="002F51D8" w:rsidRDefault="008C5A33" w:rsidP="008C5A33">
                            <w:pPr>
                              <w:pStyle w:val="ListParagraph"/>
                              <w:numPr>
                                <w:ilvl w:val="0"/>
                                <w:numId w:val="88"/>
                              </w:numPr>
                              <w:rPr>
                                <w:rFonts w:ascii="Arial" w:hAnsi="Arial" w:cs="Arial"/>
                                <w:i/>
                                <w:sz w:val="20"/>
                                <w:szCs w:val="20"/>
                              </w:rPr>
                            </w:pPr>
                            <w:r w:rsidRPr="002F51D8">
                              <w:rPr>
                                <w:rFonts w:ascii="Arial" w:hAnsi="Arial" w:cs="Arial"/>
                                <w:i/>
                                <w:sz w:val="20"/>
                                <w:szCs w:val="20"/>
                              </w:rPr>
                              <w:t>directly or indirectly having the right to appoint a majority of the board of directors or equivalent governing body of the Bidder</w:t>
                            </w:r>
                          </w:p>
                          <w:p w14:paraId="680E1CF1" w14:textId="77777777" w:rsidR="008C5A33" w:rsidRPr="002F51D8" w:rsidRDefault="008C5A33" w:rsidP="008C5A33">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54155B" id="_x0000_t202" coordsize="21600,21600" o:spt="202" path="m,l,21600r21600,l21600,xe">
                <v:stroke joinstyle="miter"/>
                <v:path gradientshapeok="t" o:connecttype="rect"/>
              </v:shapetype>
              <v:shape id="Text Box 1" o:spid="_x0000_s1026" type="#_x0000_t202" style="position:absolute;margin-left:15.7pt;margin-top:.25pt;width:452.7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" fillcolor="window" strokeweight=".5pt">
                <v:path arrowok="t"/>
                <v:textbox>
                  <w:txbxContent>
                    <w:p w14:paraId="6EC3FD87" w14:textId="77777777" w:rsidR="008C5A33" w:rsidRPr="002F51D8" w:rsidRDefault="008C5A33" w:rsidP="008C5A33">
                      <w:pPr>
                        <w:spacing w:before="120"/>
                        <w:rPr>
                          <w:rFonts w:ascii="Arial" w:hAnsi="Arial" w:cs="Arial"/>
                          <w:i/>
                          <w:sz w:val="20"/>
                          <w:szCs w:val="20"/>
                        </w:rPr>
                      </w:pPr>
                      <w:r w:rsidRPr="002F51D8">
                        <w:rPr>
                          <w:rFonts w:ascii="Arial" w:hAnsi="Arial" w:cs="Arial"/>
                          <w:i/>
                          <w:sz w:val="20"/>
                          <w:szCs w:val="20"/>
                        </w:rPr>
                        <w:t>INSTRUCTIONS TO BIDDERS: DELETE THIS BOX ONCE YOU HAVE COMPLETED THE FORM</w:t>
                      </w:r>
                    </w:p>
                    <w:p w14:paraId="6FE20A18" w14:textId="77777777" w:rsidR="008C5A33" w:rsidRPr="002F51D8" w:rsidRDefault="008C5A33" w:rsidP="008C5A33">
                      <w:pPr>
                        <w:rPr>
                          <w:rFonts w:ascii="Arial" w:hAnsi="Arial" w:cs="Arial"/>
                          <w:i/>
                          <w:sz w:val="20"/>
                          <w:szCs w:val="20"/>
                        </w:rPr>
                      </w:pPr>
                    </w:p>
                    <w:p w14:paraId="4DAA3AC5" w14:textId="77777777" w:rsidR="008C5A33" w:rsidRPr="002F51D8" w:rsidRDefault="008C5A33" w:rsidP="008C5A33">
                      <w:pPr>
                        <w:rPr>
                          <w:rFonts w:ascii="Arial" w:hAnsi="Arial" w:cs="Arial"/>
                          <w:i/>
                          <w:sz w:val="20"/>
                          <w:szCs w:val="20"/>
                        </w:rPr>
                      </w:pPr>
                      <w:r w:rsidRPr="002F51D8">
                        <w:rPr>
                          <w:rFonts w:ascii="Arial" w:hAnsi="Arial" w:cs="Arial"/>
                          <w:i/>
                          <w:sz w:val="20"/>
                          <w:szCs w:val="20"/>
                        </w:rPr>
                        <w:t>This Beneficial Ownership Disclosure Form (“Form”) is to be completed by the successful Bidder</w:t>
                      </w:r>
                      <w:r w:rsidRPr="002F51D8">
                        <w:rPr>
                          <w:rStyle w:val="FootnoteReference"/>
                          <w:rFonts w:ascii="Arial" w:hAnsi="Arial" w:cs="Arial"/>
                          <w:i/>
                          <w:sz w:val="20"/>
                          <w:szCs w:val="20"/>
                        </w:rPr>
                        <w:footnoteRef/>
                      </w:r>
                      <w:r w:rsidRPr="002F51D8">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169D81BE" w14:textId="77777777" w:rsidR="008C5A33" w:rsidRPr="002F51D8" w:rsidRDefault="008C5A33" w:rsidP="008C5A33">
                      <w:pPr>
                        <w:rPr>
                          <w:rFonts w:ascii="Arial" w:hAnsi="Arial" w:cs="Arial"/>
                          <w:i/>
                          <w:sz w:val="20"/>
                          <w:szCs w:val="20"/>
                        </w:rPr>
                      </w:pPr>
                    </w:p>
                    <w:p w14:paraId="33871843" w14:textId="77777777" w:rsidR="008C5A33" w:rsidRPr="002F51D8" w:rsidRDefault="008C5A33" w:rsidP="008C5A33">
                      <w:pPr>
                        <w:rPr>
                          <w:rFonts w:ascii="Arial" w:hAnsi="Arial" w:cs="Arial"/>
                          <w:i/>
                          <w:sz w:val="20"/>
                          <w:szCs w:val="20"/>
                        </w:rPr>
                      </w:pPr>
                      <w:r w:rsidRPr="002F51D8">
                        <w:rPr>
                          <w:rFonts w:ascii="Arial" w:hAnsi="Arial" w:cs="Arial"/>
                          <w:i/>
                          <w:sz w:val="20"/>
                          <w:szCs w:val="20"/>
                        </w:rPr>
                        <w:t>For the purposes of this Form, a Beneficial Owner of a Bidder is any natural person who ultimately owns or controls the Bidder by meeting one or more of the following conditions:</w:t>
                      </w:r>
                    </w:p>
                    <w:p w14:paraId="60BA8BB1" w14:textId="77777777" w:rsidR="008C5A33" w:rsidRPr="002F51D8" w:rsidRDefault="008C5A33" w:rsidP="008C5A33">
                      <w:pPr>
                        <w:rPr>
                          <w:rFonts w:ascii="Arial" w:hAnsi="Arial" w:cs="Arial"/>
                          <w:i/>
                          <w:sz w:val="20"/>
                          <w:szCs w:val="20"/>
                        </w:rPr>
                      </w:pPr>
                    </w:p>
                    <w:p w14:paraId="6F8DFED5" w14:textId="77777777" w:rsidR="008C5A33" w:rsidRPr="002F51D8" w:rsidRDefault="008C5A33" w:rsidP="008C5A33">
                      <w:pPr>
                        <w:pStyle w:val="ListParagraph"/>
                        <w:numPr>
                          <w:ilvl w:val="0"/>
                          <w:numId w:val="88"/>
                        </w:numPr>
                        <w:rPr>
                          <w:rFonts w:ascii="Arial" w:hAnsi="Arial" w:cs="Arial"/>
                          <w:i/>
                          <w:sz w:val="20"/>
                          <w:szCs w:val="20"/>
                        </w:rPr>
                      </w:pPr>
                      <w:r w:rsidRPr="002F51D8">
                        <w:rPr>
                          <w:rFonts w:ascii="Arial" w:hAnsi="Arial" w:cs="Arial"/>
                          <w:i/>
                          <w:sz w:val="20"/>
                          <w:szCs w:val="20"/>
                        </w:rPr>
                        <w:t>directly or indirectly holding 25% or more of the shares</w:t>
                      </w:r>
                    </w:p>
                    <w:p w14:paraId="3576230C" w14:textId="77777777" w:rsidR="008C5A33" w:rsidRPr="002F51D8" w:rsidRDefault="008C5A33" w:rsidP="008C5A33">
                      <w:pPr>
                        <w:pStyle w:val="ListParagraph"/>
                        <w:numPr>
                          <w:ilvl w:val="0"/>
                          <w:numId w:val="88"/>
                        </w:numPr>
                        <w:rPr>
                          <w:rFonts w:ascii="Arial" w:hAnsi="Arial" w:cs="Arial"/>
                          <w:i/>
                          <w:sz w:val="20"/>
                          <w:szCs w:val="20"/>
                        </w:rPr>
                      </w:pPr>
                      <w:r w:rsidRPr="002F51D8">
                        <w:rPr>
                          <w:rFonts w:ascii="Arial" w:hAnsi="Arial" w:cs="Arial"/>
                          <w:i/>
                          <w:sz w:val="20"/>
                          <w:szCs w:val="20"/>
                        </w:rPr>
                        <w:t>directly or indirectly holding 25% or more of the voting rights</w:t>
                      </w:r>
                    </w:p>
                    <w:p w14:paraId="102B4BF8" w14:textId="77777777" w:rsidR="008C5A33" w:rsidRPr="002F51D8" w:rsidRDefault="008C5A33" w:rsidP="008C5A33">
                      <w:pPr>
                        <w:pStyle w:val="ListParagraph"/>
                        <w:numPr>
                          <w:ilvl w:val="0"/>
                          <w:numId w:val="88"/>
                        </w:numPr>
                        <w:rPr>
                          <w:rFonts w:ascii="Arial" w:hAnsi="Arial" w:cs="Arial"/>
                          <w:i/>
                          <w:sz w:val="20"/>
                          <w:szCs w:val="20"/>
                        </w:rPr>
                      </w:pPr>
                      <w:r w:rsidRPr="002F51D8">
                        <w:rPr>
                          <w:rFonts w:ascii="Arial" w:hAnsi="Arial" w:cs="Arial"/>
                          <w:i/>
                          <w:sz w:val="20"/>
                          <w:szCs w:val="20"/>
                        </w:rPr>
                        <w:t>directly or indirectly having the right to appoint a majority of the board of directors or equivalent governing body of the Bidder</w:t>
                      </w:r>
                    </w:p>
                    <w:p w14:paraId="680E1CF1" w14:textId="77777777" w:rsidR="008C5A33" w:rsidRPr="002F51D8" w:rsidRDefault="008C5A33" w:rsidP="008C5A33">
                      <w:pPr>
                        <w:rPr>
                          <w:i/>
                        </w:rPr>
                      </w:pPr>
                    </w:p>
                  </w:txbxContent>
                </v:textbox>
                <w10:wrap type="topAndBottom"/>
              </v:shape>
            </w:pict>
          </mc:Fallback>
        </mc:AlternateContent>
      </w:r>
    </w:p>
    <w:p w14:paraId="5F0554B3" w14:textId="77777777" w:rsidR="008C5A33" w:rsidRPr="002F51D8" w:rsidRDefault="008C5A33" w:rsidP="008C5A33">
      <w:pPr>
        <w:pStyle w:val="SectionVHeader"/>
        <w:rPr>
          <w:rFonts w:ascii="Arial" w:hAnsi="Arial" w:cs="Arial"/>
        </w:rPr>
      </w:pPr>
      <w:bookmarkStart w:id="101" w:name="_Toc494182759"/>
      <w:bookmarkStart w:id="102" w:name="_Toc214307256"/>
      <w:bookmarkStart w:id="103" w:name="_Toc493757277"/>
      <w:bookmarkEnd w:id="99"/>
      <w:bookmarkEnd w:id="100"/>
      <w:r w:rsidRPr="002F51D8">
        <w:rPr>
          <w:rFonts w:ascii="Arial" w:hAnsi="Arial" w:cs="Arial"/>
        </w:rPr>
        <w:lastRenderedPageBreak/>
        <w:t>Beneficial Ownership Disclosure Form</w:t>
      </w:r>
      <w:bookmarkEnd w:id="101"/>
      <w:bookmarkEnd w:id="102"/>
    </w:p>
    <w:p w14:paraId="6A8F49AA" w14:textId="77777777" w:rsidR="008C5A33" w:rsidRPr="002F51D8" w:rsidRDefault="008C5A33" w:rsidP="008C5A33">
      <w:pPr>
        <w:tabs>
          <w:tab w:val="right" w:pos="9000"/>
        </w:tabs>
        <w:rPr>
          <w:rFonts w:ascii="Arial" w:hAnsi="Arial" w:cs="Arial"/>
          <w:b/>
          <w:sz w:val="22"/>
          <w:szCs w:val="22"/>
        </w:rPr>
      </w:pPr>
    </w:p>
    <w:p w14:paraId="1609FB84" w14:textId="77777777" w:rsidR="008C5A33" w:rsidRPr="002F51D8" w:rsidRDefault="008C5A33" w:rsidP="008C5A33">
      <w:pPr>
        <w:tabs>
          <w:tab w:val="right" w:pos="9000"/>
        </w:tabs>
        <w:rPr>
          <w:rFonts w:ascii="Arial" w:hAnsi="Arial" w:cs="Arial"/>
          <w:sz w:val="22"/>
          <w:szCs w:val="22"/>
        </w:rPr>
      </w:pPr>
      <w:r w:rsidRPr="002F51D8">
        <w:rPr>
          <w:rFonts w:ascii="Arial" w:hAnsi="Arial" w:cs="Arial"/>
          <w:b/>
          <w:sz w:val="22"/>
          <w:szCs w:val="22"/>
        </w:rPr>
        <w:t>IFB No.:</w:t>
      </w:r>
      <w:r w:rsidRPr="002F51D8">
        <w:rPr>
          <w:rFonts w:ascii="Arial" w:hAnsi="Arial" w:cs="Arial"/>
          <w:sz w:val="22"/>
          <w:szCs w:val="22"/>
        </w:rPr>
        <w:t xml:space="preserve"> [</w:t>
      </w:r>
      <w:r w:rsidRPr="002F51D8">
        <w:rPr>
          <w:rFonts w:ascii="Arial" w:hAnsi="Arial" w:cs="Arial"/>
          <w:i/>
          <w:sz w:val="22"/>
          <w:szCs w:val="22"/>
        </w:rPr>
        <w:t>insert number of IFB process</w:t>
      </w:r>
      <w:r w:rsidRPr="002F51D8">
        <w:rPr>
          <w:rFonts w:ascii="Arial" w:hAnsi="Arial" w:cs="Arial"/>
          <w:sz w:val="22"/>
          <w:szCs w:val="22"/>
        </w:rPr>
        <w:t>]</w:t>
      </w:r>
    </w:p>
    <w:p w14:paraId="1802BAFE" w14:textId="77777777" w:rsidR="008C5A33" w:rsidRPr="002F51D8" w:rsidRDefault="008C5A33" w:rsidP="008C5A33">
      <w:pPr>
        <w:tabs>
          <w:tab w:val="right" w:pos="9000"/>
        </w:tabs>
        <w:rPr>
          <w:rFonts w:ascii="Arial" w:hAnsi="Arial" w:cs="Arial"/>
          <w:sz w:val="22"/>
          <w:szCs w:val="22"/>
        </w:rPr>
      </w:pPr>
      <w:r w:rsidRPr="002F51D8">
        <w:rPr>
          <w:rFonts w:ascii="Arial" w:hAnsi="Arial" w:cs="Arial"/>
          <w:b/>
          <w:sz w:val="22"/>
          <w:szCs w:val="22"/>
        </w:rPr>
        <w:t>Invitation for Bid Title</w:t>
      </w:r>
      <w:r w:rsidRPr="002F51D8">
        <w:rPr>
          <w:rFonts w:ascii="Arial" w:hAnsi="Arial" w:cs="Arial"/>
          <w:sz w:val="22"/>
          <w:szCs w:val="22"/>
        </w:rPr>
        <w:t>: [</w:t>
      </w:r>
      <w:r w:rsidRPr="002F51D8">
        <w:rPr>
          <w:rFonts w:ascii="Arial" w:hAnsi="Arial" w:cs="Arial"/>
          <w:i/>
          <w:sz w:val="22"/>
          <w:szCs w:val="22"/>
        </w:rPr>
        <w:t>insert identification</w:t>
      </w:r>
      <w:r w:rsidRPr="002F51D8">
        <w:rPr>
          <w:rFonts w:ascii="Arial" w:hAnsi="Arial" w:cs="Arial"/>
          <w:sz w:val="22"/>
          <w:szCs w:val="22"/>
        </w:rPr>
        <w:t>]</w:t>
      </w:r>
    </w:p>
    <w:p w14:paraId="3BCC530D" w14:textId="77777777" w:rsidR="008C5A33" w:rsidRPr="002F51D8" w:rsidRDefault="008C5A33" w:rsidP="008C5A33">
      <w:pPr>
        <w:tabs>
          <w:tab w:val="right" w:pos="9000"/>
        </w:tabs>
        <w:rPr>
          <w:rFonts w:ascii="Arial" w:hAnsi="Arial" w:cs="Arial"/>
          <w:sz w:val="22"/>
          <w:szCs w:val="22"/>
        </w:rPr>
      </w:pPr>
    </w:p>
    <w:p w14:paraId="289AFD14" w14:textId="77777777" w:rsidR="008C5A33" w:rsidRPr="002F51D8" w:rsidRDefault="008C5A33" w:rsidP="008C5A33">
      <w:pPr>
        <w:rPr>
          <w:rFonts w:ascii="Arial" w:hAnsi="Arial" w:cs="Arial"/>
          <w:b/>
          <w:sz w:val="22"/>
          <w:szCs w:val="22"/>
        </w:rPr>
      </w:pPr>
      <w:r w:rsidRPr="002F51D8">
        <w:rPr>
          <w:rFonts w:ascii="Arial" w:hAnsi="Arial" w:cs="Arial"/>
          <w:sz w:val="22"/>
          <w:szCs w:val="22"/>
        </w:rPr>
        <w:t xml:space="preserve">To: </w:t>
      </w:r>
      <w:r w:rsidRPr="002F51D8">
        <w:rPr>
          <w:rFonts w:ascii="Arial" w:hAnsi="Arial" w:cs="Arial"/>
          <w:b/>
          <w:sz w:val="22"/>
          <w:szCs w:val="22"/>
        </w:rPr>
        <w:t>[</w:t>
      </w:r>
      <w:r w:rsidRPr="002F51D8">
        <w:rPr>
          <w:rFonts w:ascii="Arial" w:hAnsi="Arial" w:cs="Arial"/>
          <w:b/>
          <w:i/>
          <w:sz w:val="22"/>
          <w:szCs w:val="22"/>
        </w:rPr>
        <w:t>insert complete name of Employer</w:t>
      </w:r>
      <w:r w:rsidRPr="002F51D8">
        <w:rPr>
          <w:rFonts w:ascii="Arial" w:hAnsi="Arial" w:cs="Arial"/>
          <w:b/>
          <w:sz w:val="22"/>
          <w:szCs w:val="22"/>
        </w:rPr>
        <w:t>]</w:t>
      </w:r>
    </w:p>
    <w:p w14:paraId="5CEBBC8F" w14:textId="77777777" w:rsidR="008C5A33" w:rsidRPr="002F51D8" w:rsidRDefault="008C5A33" w:rsidP="008C5A33">
      <w:pPr>
        <w:tabs>
          <w:tab w:val="right" w:pos="9000"/>
        </w:tabs>
        <w:rPr>
          <w:rFonts w:ascii="Arial" w:hAnsi="Arial" w:cs="Arial"/>
          <w:sz w:val="22"/>
          <w:szCs w:val="22"/>
        </w:rPr>
      </w:pPr>
    </w:p>
    <w:p w14:paraId="5AADA10D" w14:textId="77777777" w:rsidR="008C5A33" w:rsidRPr="002F51D8" w:rsidRDefault="008C5A33" w:rsidP="008C5A33">
      <w:pPr>
        <w:tabs>
          <w:tab w:val="right" w:pos="9000"/>
        </w:tabs>
        <w:jc w:val="both"/>
        <w:rPr>
          <w:rFonts w:ascii="Arial" w:hAnsi="Arial" w:cs="Arial"/>
          <w:i/>
          <w:sz w:val="22"/>
          <w:szCs w:val="22"/>
        </w:rPr>
      </w:pPr>
      <w:r w:rsidRPr="002F51D8">
        <w:rPr>
          <w:rFonts w:ascii="Arial" w:hAnsi="Arial" w:cs="Arial"/>
          <w:sz w:val="22"/>
          <w:szCs w:val="22"/>
        </w:rPr>
        <w:t xml:space="preserve">In response to your request in the Letter of Acceptance </w:t>
      </w:r>
      <w:r w:rsidRPr="002F51D8">
        <w:rPr>
          <w:rFonts w:ascii="Arial" w:hAnsi="Arial" w:cs="Arial"/>
          <w:i/>
          <w:sz w:val="22"/>
          <w:szCs w:val="22"/>
        </w:rPr>
        <w:t>dated [insert date of letter of Acceptance]</w:t>
      </w:r>
      <w:r w:rsidRPr="002F51D8">
        <w:rPr>
          <w:rFonts w:ascii="Arial" w:hAnsi="Arial" w:cs="Arial"/>
          <w:sz w:val="22"/>
          <w:szCs w:val="22"/>
        </w:rPr>
        <w:t xml:space="preserve"> to furnish additional information on beneficial ownership: </w:t>
      </w:r>
      <w:r w:rsidRPr="002F51D8">
        <w:rPr>
          <w:rFonts w:ascii="Arial" w:hAnsi="Arial" w:cs="Arial"/>
          <w:i/>
          <w:sz w:val="22"/>
          <w:szCs w:val="22"/>
        </w:rPr>
        <w:t xml:space="preserve">[select one option as applicable and delete the options that are not applicable] </w:t>
      </w:r>
    </w:p>
    <w:p w14:paraId="5208472A" w14:textId="77777777" w:rsidR="008C5A33" w:rsidRPr="002F51D8" w:rsidRDefault="008C5A33" w:rsidP="008C5A33">
      <w:pPr>
        <w:tabs>
          <w:tab w:val="right" w:pos="9000"/>
        </w:tabs>
        <w:jc w:val="both"/>
        <w:rPr>
          <w:rFonts w:ascii="Arial" w:hAnsi="Arial" w:cs="Arial"/>
          <w:i/>
          <w:sz w:val="22"/>
          <w:szCs w:val="22"/>
        </w:rPr>
      </w:pPr>
    </w:p>
    <w:p w14:paraId="229EEF20" w14:textId="77777777" w:rsidR="008C5A33" w:rsidRPr="002F51D8" w:rsidRDefault="008C5A33" w:rsidP="008C5A33">
      <w:pPr>
        <w:tabs>
          <w:tab w:val="right" w:pos="9000"/>
        </w:tabs>
        <w:jc w:val="both"/>
        <w:rPr>
          <w:rFonts w:ascii="Arial" w:hAnsi="Arial" w:cs="Arial"/>
          <w:sz w:val="22"/>
          <w:szCs w:val="22"/>
        </w:rPr>
      </w:pPr>
      <w:r w:rsidRPr="002F51D8">
        <w:rPr>
          <w:rFonts w:ascii="Arial" w:hAnsi="Arial" w:cs="Arial"/>
          <w:sz w:val="22"/>
          <w:szCs w:val="22"/>
        </w:rPr>
        <w:t xml:space="preserve">(i) we hereby provide the following beneficial ownership information.  </w:t>
      </w:r>
    </w:p>
    <w:p w14:paraId="4648626F" w14:textId="77777777" w:rsidR="008C5A33" w:rsidRPr="002F51D8" w:rsidRDefault="008C5A33" w:rsidP="008C5A33">
      <w:pPr>
        <w:rPr>
          <w:rFonts w:ascii="Arial" w:hAnsi="Arial" w:cs="Arial"/>
          <w:sz w:val="22"/>
          <w:szCs w:val="22"/>
        </w:rPr>
      </w:pPr>
    </w:p>
    <w:p w14:paraId="61F524EC" w14:textId="77777777" w:rsidR="008C5A33" w:rsidRPr="002F51D8" w:rsidRDefault="008C5A33" w:rsidP="008C5A33">
      <w:pPr>
        <w:rPr>
          <w:rFonts w:ascii="Arial" w:hAnsi="Arial" w:cs="Arial"/>
          <w:b/>
          <w:sz w:val="22"/>
          <w:szCs w:val="22"/>
        </w:rPr>
      </w:pPr>
      <w:r w:rsidRPr="002F51D8">
        <w:rPr>
          <w:rFonts w:ascii="Arial" w:hAnsi="Arial" w:cs="Arial"/>
          <w:b/>
          <w:sz w:val="22"/>
          <w:szCs w:val="22"/>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8C5A33" w:rsidRPr="002F51D8" w14:paraId="302007AA" w14:textId="77777777" w:rsidTr="00051D6B">
        <w:trPr>
          <w:trHeight w:val="1812"/>
        </w:trPr>
        <w:tc>
          <w:tcPr>
            <w:tcW w:w="2251" w:type="dxa"/>
          </w:tcPr>
          <w:p w14:paraId="14966175" w14:textId="77777777" w:rsidR="008C5A33" w:rsidRPr="002F51D8" w:rsidRDefault="008C5A33" w:rsidP="00051D6B">
            <w:pPr>
              <w:pStyle w:val="BodyText"/>
              <w:jc w:val="center"/>
              <w:rPr>
                <w:rFonts w:ascii="Arial" w:hAnsi="Arial" w:cs="Arial"/>
                <w:sz w:val="20"/>
                <w:szCs w:val="20"/>
              </w:rPr>
            </w:pPr>
            <w:r w:rsidRPr="002F51D8">
              <w:rPr>
                <w:rFonts w:ascii="Arial" w:hAnsi="Arial" w:cs="Arial"/>
                <w:sz w:val="20"/>
                <w:szCs w:val="20"/>
              </w:rPr>
              <w:t>Identity of Beneficial Owner</w:t>
            </w:r>
          </w:p>
          <w:p w14:paraId="6825724F" w14:textId="77777777" w:rsidR="008C5A33" w:rsidRPr="002F51D8" w:rsidRDefault="008C5A33" w:rsidP="00051D6B">
            <w:pPr>
              <w:pStyle w:val="BodyText"/>
              <w:jc w:val="center"/>
              <w:rPr>
                <w:rFonts w:ascii="Arial" w:hAnsi="Arial" w:cs="Arial"/>
                <w:i/>
                <w:sz w:val="20"/>
                <w:szCs w:val="20"/>
              </w:rPr>
            </w:pPr>
          </w:p>
        </w:tc>
        <w:tc>
          <w:tcPr>
            <w:tcW w:w="2377" w:type="dxa"/>
          </w:tcPr>
          <w:p w14:paraId="7F9F325D" w14:textId="77777777" w:rsidR="008C5A33" w:rsidRPr="002F51D8" w:rsidRDefault="008C5A33" w:rsidP="00051D6B">
            <w:pPr>
              <w:pStyle w:val="BodyText"/>
              <w:jc w:val="center"/>
              <w:rPr>
                <w:rFonts w:ascii="Arial" w:hAnsi="Arial" w:cs="Arial"/>
                <w:sz w:val="20"/>
                <w:szCs w:val="20"/>
              </w:rPr>
            </w:pPr>
            <w:r w:rsidRPr="002F51D8">
              <w:rPr>
                <w:rFonts w:ascii="Arial" w:hAnsi="Arial" w:cs="Arial"/>
                <w:sz w:val="20"/>
                <w:szCs w:val="20"/>
              </w:rPr>
              <w:t>Directly or indirectly holding 25% or more of the shares</w:t>
            </w:r>
          </w:p>
          <w:p w14:paraId="195C08AF" w14:textId="77777777" w:rsidR="008C5A33" w:rsidRPr="002F51D8" w:rsidRDefault="008C5A33" w:rsidP="00051D6B">
            <w:pPr>
              <w:pStyle w:val="BodyText"/>
              <w:jc w:val="center"/>
              <w:rPr>
                <w:rFonts w:ascii="Arial" w:hAnsi="Arial" w:cs="Arial"/>
                <w:sz w:val="20"/>
                <w:szCs w:val="20"/>
              </w:rPr>
            </w:pPr>
            <w:r w:rsidRPr="002F51D8">
              <w:rPr>
                <w:rFonts w:ascii="Arial" w:hAnsi="Arial" w:cs="Arial"/>
                <w:sz w:val="20"/>
                <w:szCs w:val="20"/>
              </w:rPr>
              <w:t>(Yes / No)</w:t>
            </w:r>
          </w:p>
          <w:p w14:paraId="7AC5CE74" w14:textId="77777777" w:rsidR="008C5A33" w:rsidRPr="002F51D8" w:rsidRDefault="008C5A33" w:rsidP="00051D6B">
            <w:pPr>
              <w:pStyle w:val="BodyText"/>
              <w:jc w:val="center"/>
              <w:rPr>
                <w:rFonts w:ascii="Arial" w:hAnsi="Arial" w:cs="Arial"/>
                <w:i/>
                <w:sz w:val="20"/>
                <w:szCs w:val="20"/>
              </w:rPr>
            </w:pPr>
          </w:p>
        </w:tc>
        <w:tc>
          <w:tcPr>
            <w:tcW w:w="2124" w:type="dxa"/>
          </w:tcPr>
          <w:p w14:paraId="118E30C7" w14:textId="77777777" w:rsidR="008C5A33" w:rsidRPr="002F51D8" w:rsidRDefault="008C5A33" w:rsidP="00051D6B">
            <w:pPr>
              <w:pStyle w:val="BodyText"/>
              <w:jc w:val="center"/>
              <w:rPr>
                <w:rFonts w:ascii="Arial" w:hAnsi="Arial" w:cs="Arial"/>
                <w:sz w:val="20"/>
                <w:szCs w:val="20"/>
              </w:rPr>
            </w:pPr>
            <w:r w:rsidRPr="002F51D8">
              <w:rPr>
                <w:rFonts w:ascii="Arial" w:hAnsi="Arial" w:cs="Arial"/>
                <w:sz w:val="20"/>
                <w:szCs w:val="20"/>
              </w:rPr>
              <w:t>Directly or indirectly holding 25 % or more of the Voting Rights</w:t>
            </w:r>
          </w:p>
          <w:p w14:paraId="16F206DB" w14:textId="77777777" w:rsidR="008C5A33" w:rsidRPr="002F51D8" w:rsidRDefault="008C5A33" w:rsidP="00051D6B">
            <w:pPr>
              <w:pStyle w:val="BodyText"/>
              <w:jc w:val="center"/>
              <w:rPr>
                <w:rFonts w:ascii="Arial" w:hAnsi="Arial" w:cs="Arial"/>
                <w:sz w:val="20"/>
                <w:szCs w:val="20"/>
              </w:rPr>
            </w:pPr>
            <w:r w:rsidRPr="002F51D8">
              <w:rPr>
                <w:rFonts w:ascii="Arial" w:hAnsi="Arial" w:cs="Arial"/>
                <w:sz w:val="20"/>
                <w:szCs w:val="20"/>
              </w:rPr>
              <w:t>(Yes / No)</w:t>
            </w:r>
          </w:p>
          <w:p w14:paraId="5DFDBAC0" w14:textId="77777777" w:rsidR="008C5A33" w:rsidRPr="002F51D8" w:rsidRDefault="008C5A33" w:rsidP="00051D6B">
            <w:pPr>
              <w:pStyle w:val="BodyText"/>
              <w:jc w:val="center"/>
              <w:rPr>
                <w:rFonts w:ascii="Arial" w:hAnsi="Arial" w:cs="Arial"/>
                <w:sz w:val="20"/>
                <w:szCs w:val="20"/>
              </w:rPr>
            </w:pPr>
          </w:p>
        </w:tc>
        <w:tc>
          <w:tcPr>
            <w:tcW w:w="2252" w:type="dxa"/>
          </w:tcPr>
          <w:p w14:paraId="69F2449E" w14:textId="77777777" w:rsidR="008C5A33" w:rsidRPr="002F51D8" w:rsidRDefault="008C5A33" w:rsidP="00051D6B">
            <w:pPr>
              <w:pStyle w:val="BodyText"/>
              <w:jc w:val="center"/>
              <w:rPr>
                <w:rFonts w:ascii="Arial" w:hAnsi="Arial" w:cs="Arial"/>
                <w:sz w:val="20"/>
                <w:szCs w:val="20"/>
              </w:rPr>
            </w:pPr>
            <w:r w:rsidRPr="002F51D8">
              <w:rPr>
                <w:rFonts w:ascii="Arial" w:hAnsi="Arial" w:cs="Arial"/>
                <w:sz w:val="20"/>
                <w:szCs w:val="20"/>
              </w:rPr>
              <w:t>Directly or indirectly having the right to appoint a majority of the board of the directors or an equivalent governing body of the Bidder</w:t>
            </w:r>
          </w:p>
          <w:p w14:paraId="0E3F5EAF" w14:textId="77777777" w:rsidR="008C5A33" w:rsidRPr="002F51D8" w:rsidRDefault="008C5A33" w:rsidP="00051D6B">
            <w:pPr>
              <w:pStyle w:val="BodyText"/>
              <w:jc w:val="center"/>
              <w:rPr>
                <w:rFonts w:ascii="Arial" w:hAnsi="Arial" w:cs="Arial"/>
                <w:sz w:val="20"/>
                <w:szCs w:val="20"/>
              </w:rPr>
            </w:pPr>
            <w:r w:rsidRPr="002F51D8">
              <w:rPr>
                <w:rFonts w:ascii="Arial" w:hAnsi="Arial" w:cs="Arial"/>
                <w:sz w:val="20"/>
                <w:szCs w:val="20"/>
              </w:rPr>
              <w:t>(Yes / No)</w:t>
            </w:r>
          </w:p>
        </w:tc>
      </w:tr>
      <w:tr w:rsidR="008C5A33" w:rsidRPr="002F51D8" w14:paraId="3C296A43" w14:textId="77777777" w:rsidTr="00051D6B">
        <w:trPr>
          <w:trHeight w:val="415"/>
        </w:trPr>
        <w:tc>
          <w:tcPr>
            <w:tcW w:w="2251" w:type="dxa"/>
          </w:tcPr>
          <w:p w14:paraId="57D2BF0D" w14:textId="77777777" w:rsidR="008C5A33" w:rsidRPr="002F51D8" w:rsidRDefault="008C5A33" w:rsidP="00051D6B">
            <w:pPr>
              <w:pStyle w:val="BodyText"/>
              <w:spacing w:before="40" w:after="160"/>
              <w:rPr>
                <w:rFonts w:ascii="Arial" w:hAnsi="Arial" w:cs="Arial"/>
                <w:sz w:val="22"/>
                <w:szCs w:val="22"/>
              </w:rPr>
            </w:pPr>
            <w:r w:rsidRPr="002F51D8">
              <w:rPr>
                <w:rFonts w:ascii="Arial" w:hAnsi="Arial" w:cs="Arial"/>
                <w:i/>
                <w:sz w:val="22"/>
                <w:szCs w:val="22"/>
              </w:rPr>
              <w:t>[include full name (last, middle, first), nationality, country of residence]</w:t>
            </w:r>
          </w:p>
        </w:tc>
        <w:tc>
          <w:tcPr>
            <w:tcW w:w="2377" w:type="dxa"/>
          </w:tcPr>
          <w:p w14:paraId="4AF83BB3" w14:textId="77777777" w:rsidR="008C5A33" w:rsidRPr="002F51D8" w:rsidRDefault="008C5A33" w:rsidP="00051D6B">
            <w:pPr>
              <w:pStyle w:val="BodyText"/>
              <w:spacing w:before="40" w:after="160"/>
              <w:jc w:val="center"/>
              <w:rPr>
                <w:rFonts w:ascii="Arial" w:hAnsi="Arial" w:cs="Arial"/>
                <w:sz w:val="22"/>
                <w:szCs w:val="22"/>
              </w:rPr>
            </w:pPr>
          </w:p>
        </w:tc>
        <w:tc>
          <w:tcPr>
            <w:tcW w:w="2124" w:type="dxa"/>
          </w:tcPr>
          <w:p w14:paraId="30172409" w14:textId="77777777" w:rsidR="008C5A33" w:rsidRPr="002F51D8" w:rsidRDefault="008C5A33" w:rsidP="00051D6B">
            <w:pPr>
              <w:pStyle w:val="BodyText"/>
              <w:spacing w:before="40" w:after="160"/>
              <w:rPr>
                <w:rFonts w:ascii="Arial" w:hAnsi="Arial" w:cs="Arial"/>
                <w:sz w:val="22"/>
                <w:szCs w:val="22"/>
              </w:rPr>
            </w:pPr>
          </w:p>
        </w:tc>
        <w:tc>
          <w:tcPr>
            <w:tcW w:w="2252" w:type="dxa"/>
          </w:tcPr>
          <w:p w14:paraId="02CE373A" w14:textId="77777777" w:rsidR="008C5A33" w:rsidRPr="002F51D8" w:rsidRDefault="008C5A33" w:rsidP="00051D6B">
            <w:pPr>
              <w:pStyle w:val="BodyText"/>
              <w:spacing w:before="40" w:after="160"/>
              <w:rPr>
                <w:rFonts w:ascii="Arial" w:hAnsi="Arial" w:cs="Arial"/>
                <w:sz w:val="22"/>
                <w:szCs w:val="22"/>
              </w:rPr>
            </w:pPr>
          </w:p>
        </w:tc>
      </w:tr>
    </w:tbl>
    <w:p w14:paraId="1BDE5D0B" w14:textId="77777777" w:rsidR="008C5A33" w:rsidRPr="002F51D8" w:rsidRDefault="008C5A33" w:rsidP="008C5A33">
      <w:pPr>
        <w:rPr>
          <w:rFonts w:ascii="Arial" w:hAnsi="Arial" w:cs="Arial"/>
          <w:sz w:val="22"/>
          <w:szCs w:val="22"/>
        </w:rPr>
      </w:pPr>
    </w:p>
    <w:p w14:paraId="3CA42B2A" w14:textId="77777777" w:rsidR="008C5A33" w:rsidRPr="002F51D8" w:rsidRDefault="008C5A33" w:rsidP="008C5A33">
      <w:pPr>
        <w:rPr>
          <w:rFonts w:ascii="Arial" w:hAnsi="Arial" w:cs="Arial"/>
          <w:b/>
          <w:i/>
          <w:sz w:val="22"/>
          <w:szCs w:val="22"/>
        </w:rPr>
      </w:pPr>
      <w:r w:rsidRPr="002F51D8">
        <w:rPr>
          <w:rFonts w:ascii="Arial" w:hAnsi="Arial" w:cs="Arial"/>
          <w:b/>
          <w:i/>
          <w:sz w:val="22"/>
          <w:szCs w:val="22"/>
        </w:rPr>
        <w:t>OR</w:t>
      </w:r>
    </w:p>
    <w:p w14:paraId="0118BEA2" w14:textId="77777777" w:rsidR="008C5A33" w:rsidRPr="002F51D8" w:rsidRDefault="008C5A33" w:rsidP="008C5A33">
      <w:pPr>
        <w:rPr>
          <w:rFonts w:ascii="Arial" w:hAnsi="Arial" w:cs="Arial"/>
          <w:i/>
          <w:sz w:val="22"/>
          <w:szCs w:val="22"/>
        </w:rPr>
      </w:pPr>
    </w:p>
    <w:p w14:paraId="2D55EE32" w14:textId="77777777" w:rsidR="008C5A33" w:rsidRPr="002F51D8" w:rsidRDefault="008C5A33" w:rsidP="008C5A33">
      <w:pPr>
        <w:rPr>
          <w:rFonts w:ascii="Arial" w:hAnsi="Arial" w:cs="Arial"/>
          <w:i/>
          <w:sz w:val="22"/>
          <w:szCs w:val="22"/>
        </w:rPr>
      </w:pPr>
      <w:r w:rsidRPr="002F51D8">
        <w:rPr>
          <w:rFonts w:ascii="Arial" w:hAnsi="Arial" w:cs="Arial"/>
          <w:sz w:val="22"/>
          <w:szCs w:val="22"/>
        </w:rPr>
        <w:t xml:space="preserve">(ii) </w:t>
      </w:r>
      <w:r w:rsidRPr="002F51D8">
        <w:rPr>
          <w:rFonts w:ascii="Arial" w:hAnsi="Arial" w:cs="Arial"/>
          <w:i/>
          <w:sz w:val="22"/>
          <w:szCs w:val="22"/>
        </w:rPr>
        <w:t>We declare that there is no Beneficial Owner meeting one or more of the following conditions:</w:t>
      </w:r>
    </w:p>
    <w:p w14:paraId="549FC77C" w14:textId="77777777" w:rsidR="008C5A33" w:rsidRPr="002F51D8" w:rsidRDefault="008C5A33" w:rsidP="008C5A33">
      <w:pPr>
        <w:rPr>
          <w:rFonts w:ascii="Arial" w:hAnsi="Arial" w:cs="Arial"/>
          <w:i/>
          <w:sz w:val="22"/>
          <w:szCs w:val="22"/>
        </w:rPr>
      </w:pPr>
    </w:p>
    <w:p w14:paraId="10B4C4CB" w14:textId="77777777" w:rsidR="008C5A33" w:rsidRPr="002F51D8" w:rsidRDefault="008C5A33" w:rsidP="008C5A33">
      <w:pPr>
        <w:pStyle w:val="ListParagraph"/>
        <w:numPr>
          <w:ilvl w:val="0"/>
          <w:numId w:val="88"/>
        </w:numPr>
        <w:rPr>
          <w:rFonts w:ascii="Arial" w:hAnsi="Arial" w:cs="Arial"/>
          <w:sz w:val="22"/>
          <w:szCs w:val="22"/>
        </w:rPr>
      </w:pPr>
      <w:r w:rsidRPr="002F51D8">
        <w:rPr>
          <w:rFonts w:ascii="Arial" w:hAnsi="Arial" w:cs="Arial"/>
          <w:sz w:val="22"/>
          <w:szCs w:val="22"/>
        </w:rPr>
        <w:t>directly or indirectly holding 25% or more of the shares</w:t>
      </w:r>
    </w:p>
    <w:p w14:paraId="01EE485D" w14:textId="77777777" w:rsidR="008C5A33" w:rsidRPr="002F51D8" w:rsidRDefault="008C5A33" w:rsidP="008C5A33">
      <w:pPr>
        <w:pStyle w:val="ListParagraph"/>
        <w:numPr>
          <w:ilvl w:val="0"/>
          <w:numId w:val="88"/>
        </w:numPr>
        <w:rPr>
          <w:rFonts w:ascii="Arial" w:hAnsi="Arial" w:cs="Arial"/>
          <w:sz w:val="22"/>
          <w:szCs w:val="22"/>
        </w:rPr>
      </w:pPr>
      <w:r w:rsidRPr="002F51D8">
        <w:rPr>
          <w:rFonts w:ascii="Arial" w:hAnsi="Arial" w:cs="Arial"/>
          <w:sz w:val="22"/>
          <w:szCs w:val="22"/>
        </w:rPr>
        <w:t>directly or indirectly holding 25% or more of the voting rights</w:t>
      </w:r>
    </w:p>
    <w:p w14:paraId="2D5AB622" w14:textId="77777777" w:rsidR="008C5A33" w:rsidRPr="002F51D8" w:rsidRDefault="008C5A33" w:rsidP="008C5A33">
      <w:pPr>
        <w:pStyle w:val="ListParagraph"/>
        <w:numPr>
          <w:ilvl w:val="0"/>
          <w:numId w:val="88"/>
        </w:numPr>
        <w:rPr>
          <w:rFonts w:ascii="Arial" w:hAnsi="Arial" w:cs="Arial"/>
          <w:sz w:val="22"/>
          <w:szCs w:val="22"/>
        </w:rPr>
      </w:pPr>
      <w:r w:rsidRPr="002F51D8">
        <w:rPr>
          <w:rFonts w:ascii="Arial" w:hAnsi="Arial" w:cs="Arial"/>
          <w:sz w:val="22"/>
          <w:szCs w:val="22"/>
        </w:rPr>
        <w:t>directly or indirectly having the right to appoint a majority of the board of directors or equivalent governing body of the Bidder</w:t>
      </w:r>
    </w:p>
    <w:p w14:paraId="0C09FF7D" w14:textId="77777777" w:rsidR="008C5A33" w:rsidRPr="002F51D8" w:rsidRDefault="008C5A33" w:rsidP="008C5A33">
      <w:pPr>
        <w:rPr>
          <w:rFonts w:ascii="Arial" w:hAnsi="Arial" w:cs="Arial"/>
          <w:i/>
          <w:sz w:val="22"/>
          <w:szCs w:val="22"/>
        </w:rPr>
      </w:pPr>
    </w:p>
    <w:p w14:paraId="769B0D50" w14:textId="77777777" w:rsidR="008C5A33" w:rsidRPr="002F51D8" w:rsidRDefault="008C5A33" w:rsidP="008C5A33">
      <w:pPr>
        <w:rPr>
          <w:rFonts w:ascii="Arial" w:hAnsi="Arial" w:cs="Arial"/>
          <w:b/>
          <w:sz w:val="22"/>
          <w:szCs w:val="22"/>
        </w:rPr>
      </w:pPr>
      <w:r w:rsidRPr="002F51D8">
        <w:rPr>
          <w:rFonts w:ascii="Arial" w:hAnsi="Arial" w:cs="Arial"/>
          <w:b/>
          <w:sz w:val="22"/>
          <w:szCs w:val="22"/>
        </w:rPr>
        <w:t xml:space="preserve">OR </w:t>
      </w:r>
    </w:p>
    <w:p w14:paraId="355AAB07" w14:textId="77777777" w:rsidR="008C5A33" w:rsidRPr="002F51D8" w:rsidRDefault="008C5A33" w:rsidP="008C5A33">
      <w:pPr>
        <w:rPr>
          <w:rFonts w:ascii="Arial" w:hAnsi="Arial" w:cs="Arial"/>
          <w:sz w:val="22"/>
          <w:szCs w:val="22"/>
        </w:rPr>
      </w:pPr>
    </w:p>
    <w:p w14:paraId="725FF3D9" w14:textId="77777777" w:rsidR="008C5A33" w:rsidRPr="002F51D8" w:rsidRDefault="008C5A33" w:rsidP="008C5A33">
      <w:pPr>
        <w:rPr>
          <w:rFonts w:ascii="Arial" w:hAnsi="Arial" w:cs="Arial"/>
          <w:i/>
          <w:sz w:val="22"/>
          <w:szCs w:val="22"/>
        </w:rPr>
      </w:pPr>
      <w:r w:rsidRPr="002F51D8">
        <w:rPr>
          <w:rFonts w:ascii="Arial" w:hAnsi="Arial" w:cs="Arial"/>
          <w:i/>
          <w:sz w:val="22"/>
          <w:szCs w:val="22"/>
        </w:rPr>
        <w:t>(iii) We declare that we are unable to identify any Beneficial Owner meeting one or more of the following conditions. [If this option is selected, the Bidder shall provide explanation on why it is unable to identify any Beneficial Owner]</w:t>
      </w:r>
    </w:p>
    <w:p w14:paraId="661AB089" w14:textId="77777777" w:rsidR="008C5A33" w:rsidRPr="002F51D8" w:rsidRDefault="008C5A33" w:rsidP="008C5A33">
      <w:pPr>
        <w:pStyle w:val="ListParagraph"/>
        <w:numPr>
          <w:ilvl w:val="0"/>
          <w:numId w:val="88"/>
        </w:numPr>
        <w:rPr>
          <w:rFonts w:ascii="Arial" w:hAnsi="Arial" w:cs="Arial"/>
          <w:sz w:val="22"/>
          <w:szCs w:val="22"/>
        </w:rPr>
      </w:pPr>
      <w:r w:rsidRPr="002F51D8">
        <w:rPr>
          <w:rFonts w:ascii="Arial" w:hAnsi="Arial" w:cs="Arial"/>
          <w:sz w:val="22"/>
          <w:szCs w:val="22"/>
        </w:rPr>
        <w:t>directly or indirectly holding 25% or more of the shares</w:t>
      </w:r>
    </w:p>
    <w:p w14:paraId="28F35668" w14:textId="77777777" w:rsidR="008C5A33" w:rsidRPr="002F51D8" w:rsidRDefault="008C5A33" w:rsidP="008C5A33">
      <w:pPr>
        <w:pStyle w:val="ListParagraph"/>
        <w:numPr>
          <w:ilvl w:val="0"/>
          <w:numId w:val="88"/>
        </w:numPr>
        <w:rPr>
          <w:rFonts w:ascii="Arial" w:hAnsi="Arial" w:cs="Arial"/>
          <w:sz w:val="22"/>
          <w:szCs w:val="22"/>
        </w:rPr>
      </w:pPr>
      <w:r w:rsidRPr="002F51D8">
        <w:rPr>
          <w:rFonts w:ascii="Arial" w:hAnsi="Arial" w:cs="Arial"/>
          <w:sz w:val="22"/>
          <w:szCs w:val="22"/>
        </w:rPr>
        <w:t>directly or indirectly holding 25% or more of the voting rights</w:t>
      </w:r>
    </w:p>
    <w:p w14:paraId="1A469712" w14:textId="77777777" w:rsidR="008C5A33" w:rsidRPr="002F51D8" w:rsidRDefault="008C5A33" w:rsidP="008C5A33">
      <w:pPr>
        <w:pStyle w:val="ListParagraph"/>
        <w:numPr>
          <w:ilvl w:val="0"/>
          <w:numId w:val="88"/>
        </w:numPr>
        <w:rPr>
          <w:rFonts w:ascii="Arial" w:hAnsi="Arial" w:cs="Arial"/>
          <w:sz w:val="22"/>
          <w:szCs w:val="22"/>
        </w:rPr>
      </w:pPr>
      <w:r w:rsidRPr="002F51D8">
        <w:rPr>
          <w:rFonts w:ascii="Arial" w:hAnsi="Arial" w:cs="Arial"/>
          <w:sz w:val="22"/>
          <w:szCs w:val="22"/>
        </w:rPr>
        <w:t>directly or indirectly having the right to appoint a majority of the board of directors or equivalent governing body of the Bidder]”</w:t>
      </w:r>
    </w:p>
    <w:p w14:paraId="211E455D" w14:textId="77777777" w:rsidR="008C5A33" w:rsidRPr="002F51D8" w:rsidRDefault="008C5A33" w:rsidP="008C5A33">
      <w:pPr>
        <w:pStyle w:val="ListParagraph"/>
        <w:rPr>
          <w:rFonts w:ascii="Arial" w:hAnsi="Arial" w:cs="Arial"/>
          <w:sz w:val="22"/>
          <w:szCs w:val="22"/>
        </w:rPr>
      </w:pPr>
    </w:p>
    <w:p w14:paraId="2157C0A0" w14:textId="77777777" w:rsidR="008C5A33" w:rsidRPr="002F51D8" w:rsidRDefault="008C5A33" w:rsidP="008C5A33">
      <w:pPr>
        <w:rPr>
          <w:rFonts w:ascii="Arial" w:hAnsi="Arial" w:cs="Arial"/>
          <w:sz w:val="22"/>
          <w:szCs w:val="22"/>
          <w:u w:val="single"/>
        </w:rPr>
      </w:pPr>
      <w:r w:rsidRPr="002F51D8">
        <w:rPr>
          <w:rFonts w:ascii="Arial" w:hAnsi="Arial" w:cs="Arial"/>
          <w:b/>
          <w:sz w:val="22"/>
          <w:szCs w:val="22"/>
        </w:rPr>
        <w:t>Name of the Bidder</w:t>
      </w:r>
      <w:r w:rsidRPr="002F51D8">
        <w:rPr>
          <w:rFonts w:ascii="Arial" w:hAnsi="Arial" w:cs="Arial"/>
          <w:sz w:val="22"/>
          <w:szCs w:val="22"/>
        </w:rPr>
        <w:t>:</w:t>
      </w:r>
      <w:r w:rsidRPr="002F51D8">
        <w:rPr>
          <w:rFonts w:ascii="Arial" w:hAnsi="Arial" w:cs="Arial"/>
          <w:bCs/>
          <w:iCs/>
          <w:sz w:val="22"/>
          <w:szCs w:val="22"/>
        </w:rPr>
        <w:t>*</w:t>
      </w:r>
      <w:r w:rsidRPr="002F51D8">
        <w:rPr>
          <w:rFonts w:ascii="Arial" w:hAnsi="Arial" w:cs="Arial"/>
          <w:sz w:val="22"/>
          <w:szCs w:val="22"/>
          <w:u w:val="single"/>
        </w:rPr>
        <w:t>[</w:t>
      </w:r>
      <w:r w:rsidRPr="002F51D8">
        <w:rPr>
          <w:rFonts w:ascii="Arial" w:hAnsi="Arial" w:cs="Arial"/>
          <w:i/>
          <w:sz w:val="22"/>
          <w:szCs w:val="22"/>
          <w:u w:val="single"/>
        </w:rPr>
        <w:t>insert complete name of the Bidder</w:t>
      </w:r>
      <w:r w:rsidRPr="002F51D8">
        <w:rPr>
          <w:rFonts w:ascii="Arial" w:hAnsi="Arial" w:cs="Arial"/>
          <w:sz w:val="22"/>
          <w:szCs w:val="22"/>
          <w:u w:val="single"/>
        </w:rPr>
        <w:t>]_________</w:t>
      </w:r>
    </w:p>
    <w:p w14:paraId="3E858AAC" w14:textId="77777777" w:rsidR="008C5A33" w:rsidRPr="002F51D8" w:rsidRDefault="008C5A33" w:rsidP="008C5A33">
      <w:pPr>
        <w:rPr>
          <w:rFonts w:ascii="Arial" w:hAnsi="Arial" w:cs="Arial"/>
          <w:sz w:val="22"/>
          <w:szCs w:val="22"/>
        </w:rPr>
      </w:pPr>
    </w:p>
    <w:p w14:paraId="2425CC71" w14:textId="77777777" w:rsidR="008C5A33" w:rsidRPr="002F51D8" w:rsidRDefault="008C5A33" w:rsidP="008C5A33">
      <w:pPr>
        <w:rPr>
          <w:rFonts w:ascii="Arial" w:hAnsi="Arial" w:cs="Arial"/>
          <w:sz w:val="22"/>
          <w:szCs w:val="22"/>
          <w:u w:val="single"/>
        </w:rPr>
      </w:pPr>
      <w:r w:rsidRPr="002F51D8">
        <w:rPr>
          <w:rFonts w:ascii="Arial" w:hAnsi="Arial" w:cs="Arial"/>
          <w:b/>
          <w:sz w:val="22"/>
          <w:szCs w:val="22"/>
        </w:rPr>
        <w:t>Name of the person duly authorized to sign the Bid on behalf of the Bidder</w:t>
      </w:r>
      <w:r w:rsidRPr="002F51D8">
        <w:rPr>
          <w:rFonts w:ascii="Arial" w:hAnsi="Arial" w:cs="Arial"/>
          <w:sz w:val="22"/>
          <w:szCs w:val="22"/>
        </w:rPr>
        <w:t>:</w:t>
      </w:r>
      <w:r w:rsidRPr="002F51D8">
        <w:rPr>
          <w:rFonts w:ascii="Arial" w:hAnsi="Arial" w:cs="Arial"/>
          <w:bCs/>
          <w:iCs/>
          <w:sz w:val="22"/>
          <w:szCs w:val="22"/>
        </w:rPr>
        <w:t>**</w:t>
      </w:r>
      <w:r w:rsidRPr="002F51D8">
        <w:rPr>
          <w:rFonts w:ascii="Arial" w:hAnsi="Arial" w:cs="Arial"/>
          <w:bCs/>
          <w:iCs/>
          <w:sz w:val="22"/>
          <w:szCs w:val="22"/>
          <w:u w:val="single"/>
        </w:rPr>
        <w:t>[</w:t>
      </w:r>
      <w:r w:rsidRPr="002F51D8">
        <w:rPr>
          <w:rFonts w:ascii="Arial" w:hAnsi="Arial" w:cs="Arial"/>
          <w:bCs/>
          <w:i/>
          <w:iCs/>
          <w:sz w:val="22"/>
          <w:szCs w:val="22"/>
          <w:u w:val="single"/>
        </w:rPr>
        <w:t>insert complete name of person duly authorized to sign the Bid</w:t>
      </w:r>
      <w:r w:rsidRPr="002F51D8">
        <w:rPr>
          <w:rFonts w:ascii="Arial" w:hAnsi="Arial" w:cs="Arial"/>
          <w:bCs/>
          <w:iCs/>
          <w:sz w:val="22"/>
          <w:szCs w:val="22"/>
          <w:u w:val="single"/>
        </w:rPr>
        <w:t>]___________</w:t>
      </w:r>
    </w:p>
    <w:p w14:paraId="5920CA5D" w14:textId="77777777" w:rsidR="008C5A33" w:rsidRPr="002F51D8" w:rsidRDefault="008C5A33" w:rsidP="008C5A33">
      <w:pPr>
        <w:rPr>
          <w:rFonts w:ascii="Arial" w:hAnsi="Arial" w:cs="Arial"/>
          <w:sz w:val="22"/>
          <w:szCs w:val="22"/>
        </w:rPr>
      </w:pPr>
    </w:p>
    <w:p w14:paraId="5A003E48" w14:textId="77777777" w:rsidR="008C5A33" w:rsidRPr="002F51D8" w:rsidRDefault="008C5A33" w:rsidP="008C5A33">
      <w:pPr>
        <w:rPr>
          <w:rFonts w:ascii="Arial" w:hAnsi="Arial" w:cs="Arial"/>
          <w:sz w:val="22"/>
          <w:szCs w:val="22"/>
          <w:u w:val="single"/>
        </w:rPr>
      </w:pPr>
      <w:r w:rsidRPr="002F51D8">
        <w:rPr>
          <w:rFonts w:ascii="Arial" w:hAnsi="Arial" w:cs="Arial"/>
          <w:b/>
          <w:sz w:val="22"/>
          <w:szCs w:val="22"/>
        </w:rPr>
        <w:t>Title of the person signing the Bid</w:t>
      </w:r>
      <w:r w:rsidRPr="002F51D8">
        <w:rPr>
          <w:rFonts w:ascii="Arial" w:hAnsi="Arial" w:cs="Arial"/>
          <w:sz w:val="22"/>
          <w:szCs w:val="22"/>
        </w:rPr>
        <w:t xml:space="preserve">: </w:t>
      </w:r>
      <w:r w:rsidRPr="002F51D8">
        <w:rPr>
          <w:rFonts w:ascii="Arial" w:hAnsi="Arial" w:cs="Arial"/>
          <w:sz w:val="22"/>
          <w:szCs w:val="22"/>
          <w:u w:val="single"/>
        </w:rPr>
        <w:t>[</w:t>
      </w:r>
      <w:r w:rsidRPr="002F51D8">
        <w:rPr>
          <w:rFonts w:ascii="Arial" w:hAnsi="Arial" w:cs="Arial"/>
          <w:i/>
          <w:sz w:val="22"/>
          <w:szCs w:val="22"/>
          <w:u w:val="single"/>
        </w:rPr>
        <w:t>insert complete title of the person signing the Bid</w:t>
      </w:r>
      <w:r w:rsidRPr="002F51D8">
        <w:rPr>
          <w:rFonts w:ascii="Arial" w:hAnsi="Arial" w:cs="Arial"/>
          <w:sz w:val="22"/>
          <w:szCs w:val="22"/>
          <w:u w:val="single"/>
        </w:rPr>
        <w:t>]______</w:t>
      </w:r>
    </w:p>
    <w:p w14:paraId="56622A98" w14:textId="77777777" w:rsidR="008C5A33" w:rsidRPr="002F51D8" w:rsidRDefault="008C5A33" w:rsidP="008C5A33">
      <w:pPr>
        <w:rPr>
          <w:rFonts w:ascii="Arial" w:hAnsi="Arial" w:cs="Arial"/>
          <w:sz w:val="22"/>
          <w:szCs w:val="22"/>
        </w:rPr>
      </w:pPr>
    </w:p>
    <w:p w14:paraId="0F08EC47" w14:textId="77777777" w:rsidR="008C5A33" w:rsidRPr="002F51D8" w:rsidRDefault="008C5A33" w:rsidP="008C5A33">
      <w:pPr>
        <w:rPr>
          <w:rFonts w:ascii="Arial" w:hAnsi="Arial" w:cs="Arial"/>
          <w:sz w:val="22"/>
          <w:szCs w:val="22"/>
          <w:u w:val="single"/>
        </w:rPr>
      </w:pPr>
      <w:r w:rsidRPr="002F51D8">
        <w:rPr>
          <w:rFonts w:ascii="Arial" w:hAnsi="Arial" w:cs="Arial"/>
          <w:b/>
          <w:sz w:val="22"/>
          <w:szCs w:val="22"/>
        </w:rPr>
        <w:t>Signature of the person named above</w:t>
      </w:r>
      <w:r w:rsidRPr="002F51D8">
        <w:rPr>
          <w:rFonts w:ascii="Arial" w:hAnsi="Arial" w:cs="Arial"/>
          <w:sz w:val="22"/>
          <w:szCs w:val="22"/>
        </w:rPr>
        <w:t xml:space="preserve">: </w:t>
      </w:r>
      <w:r w:rsidRPr="002F51D8">
        <w:rPr>
          <w:rFonts w:ascii="Arial" w:hAnsi="Arial" w:cs="Arial"/>
          <w:sz w:val="22"/>
          <w:szCs w:val="22"/>
          <w:u w:val="single"/>
        </w:rPr>
        <w:t>[</w:t>
      </w:r>
      <w:r w:rsidRPr="002F51D8">
        <w:rPr>
          <w:rFonts w:ascii="Arial" w:hAnsi="Arial" w:cs="Arial"/>
          <w:i/>
          <w:sz w:val="22"/>
          <w:szCs w:val="22"/>
          <w:u w:val="single"/>
        </w:rPr>
        <w:t>insert signature of person whose name and capacity are shown above</w:t>
      </w:r>
      <w:r w:rsidRPr="002F51D8">
        <w:rPr>
          <w:rFonts w:ascii="Arial" w:hAnsi="Arial" w:cs="Arial"/>
          <w:sz w:val="22"/>
          <w:szCs w:val="22"/>
          <w:u w:val="single"/>
        </w:rPr>
        <w:t>]_____</w:t>
      </w:r>
    </w:p>
    <w:p w14:paraId="645D1836" w14:textId="77777777" w:rsidR="008C5A33" w:rsidRPr="002F51D8" w:rsidRDefault="008C5A33" w:rsidP="008C5A33">
      <w:pPr>
        <w:rPr>
          <w:rFonts w:ascii="Arial" w:hAnsi="Arial" w:cs="Arial"/>
          <w:sz w:val="22"/>
          <w:szCs w:val="22"/>
        </w:rPr>
      </w:pPr>
    </w:p>
    <w:p w14:paraId="6276C733" w14:textId="77777777" w:rsidR="008C5A33" w:rsidRPr="002F51D8" w:rsidRDefault="008C5A33" w:rsidP="008C5A33">
      <w:pPr>
        <w:rPr>
          <w:rFonts w:ascii="Arial" w:hAnsi="Arial" w:cs="Arial"/>
          <w:sz w:val="22"/>
          <w:szCs w:val="22"/>
          <w:u w:val="single"/>
        </w:rPr>
      </w:pPr>
      <w:r w:rsidRPr="002F51D8">
        <w:rPr>
          <w:rFonts w:ascii="Arial" w:hAnsi="Arial" w:cs="Arial"/>
          <w:b/>
          <w:sz w:val="22"/>
          <w:szCs w:val="22"/>
        </w:rPr>
        <w:t xml:space="preserve">Date signed </w:t>
      </w:r>
      <w:r w:rsidRPr="002F51D8">
        <w:rPr>
          <w:rFonts w:ascii="Arial" w:hAnsi="Arial" w:cs="Arial"/>
          <w:sz w:val="22"/>
          <w:szCs w:val="22"/>
          <w:u w:val="single"/>
        </w:rPr>
        <w:t>[</w:t>
      </w:r>
      <w:r w:rsidRPr="002F51D8">
        <w:rPr>
          <w:rFonts w:ascii="Arial" w:hAnsi="Arial" w:cs="Arial"/>
          <w:i/>
          <w:sz w:val="22"/>
          <w:szCs w:val="22"/>
          <w:u w:val="single"/>
        </w:rPr>
        <w:t>insert date of signing</w:t>
      </w:r>
      <w:r w:rsidRPr="002F51D8">
        <w:rPr>
          <w:rFonts w:ascii="Arial" w:hAnsi="Arial" w:cs="Arial"/>
          <w:sz w:val="22"/>
          <w:szCs w:val="22"/>
          <w:u w:val="single"/>
        </w:rPr>
        <w:t xml:space="preserve">] </w:t>
      </w:r>
      <w:r w:rsidRPr="002F51D8">
        <w:rPr>
          <w:rFonts w:ascii="Arial" w:hAnsi="Arial" w:cs="Arial"/>
          <w:b/>
          <w:sz w:val="22"/>
          <w:szCs w:val="22"/>
        </w:rPr>
        <w:t xml:space="preserve">day of </w:t>
      </w:r>
      <w:r w:rsidRPr="002F51D8">
        <w:rPr>
          <w:rFonts w:ascii="Arial" w:hAnsi="Arial" w:cs="Arial"/>
          <w:sz w:val="22"/>
          <w:szCs w:val="22"/>
          <w:u w:val="single"/>
        </w:rPr>
        <w:t>[</w:t>
      </w:r>
      <w:r w:rsidRPr="002F51D8">
        <w:rPr>
          <w:rFonts w:ascii="Arial" w:hAnsi="Arial" w:cs="Arial"/>
          <w:i/>
          <w:sz w:val="22"/>
          <w:szCs w:val="22"/>
          <w:u w:val="single"/>
        </w:rPr>
        <w:t>insert month</w:t>
      </w:r>
      <w:r w:rsidRPr="002F51D8">
        <w:rPr>
          <w:rFonts w:ascii="Arial" w:hAnsi="Arial" w:cs="Arial"/>
          <w:sz w:val="22"/>
          <w:szCs w:val="22"/>
          <w:u w:val="single"/>
        </w:rPr>
        <w:t>], [</w:t>
      </w:r>
      <w:r w:rsidRPr="002F51D8">
        <w:rPr>
          <w:rFonts w:ascii="Arial" w:hAnsi="Arial" w:cs="Arial"/>
          <w:i/>
          <w:sz w:val="22"/>
          <w:szCs w:val="22"/>
          <w:u w:val="single"/>
        </w:rPr>
        <w:t>insert year</w:t>
      </w:r>
      <w:r w:rsidRPr="002F51D8">
        <w:rPr>
          <w:rFonts w:ascii="Arial" w:hAnsi="Arial" w:cs="Arial"/>
          <w:sz w:val="22"/>
          <w:szCs w:val="22"/>
          <w:u w:val="single"/>
        </w:rPr>
        <w:t>]____</w:t>
      </w:r>
    </w:p>
    <w:p w14:paraId="01C4EBD6" w14:textId="77777777" w:rsidR="008C5A33" w:rsidRPr="002F51D8" w:rsidRDefault="008C5A33" w:rsidP="008C5A33">
      <w:pPr>
        <w:rPr>
          <w:rFonts w:ascii="Arial" w:hAnsi="Arial" w:cs="Arial"/>
        </w:rPr>
      </w:pPr>
    </w:p>
    <w:p w14:paraId="7A983154" w14:textId="77777777" w:rsidR="008C5A33" w:rsidRPr="002F51D8" w:rsidRDefault="008C5A33" w:rsidP="008C5A33">
      <w:pPr>
        <w:rPr>
          <w:rFonts w:ascii="Arial" w:hAnsi="Arial" w:cs="Arial"/>
        </w:rPr>
      </w:pPr>
    </w:p>
    <w:p w14:paraId="3BA95363" w14:textId="77777777" w:rsidR="008C5A33" w:rsidRPr="002F51D8" w:rsidRDefault="008C5A33" w:rsidP="008C5A33">
      <w:pPr>
        <w:rPr>
          <w:rFonts w:ascii="Arial" w:hAnsi="Arial" w:cs="Arial"/>
          <w:b/>
        </w:rPr>
      </w:pPr>
    </w:p>
    <w:p w14:paraId="69F0CEB6" w14:textId="77777777" w:rsidR="008C5A33" w:rsidRPr="002F51D8" w:rsidRDefault="008C5A33" w:rsidP="008C5A33">
      <w:pPr>
        <w:rPr>
          <w:rFonts w:ascii="Arial" w:hAnsi="Arial" w:cs="Arial"/>
          <w:b/>
        </w:rPr>
      </w:pPr>
    </w:p>
    <w:p w14:paraId="5636FC79" w14:textId="77777777" w:rsidR="008C5A33" w:rsidRPr="002F51D8" w:rsidRDefault="008C5A33" w:rsidP="008C5A33">
      <w:pPr>
        <w:jc w:val="both"/>
        <w:rPr>
          <w:rFonts w:ascii="Arial" w:hAnsi="Arial" w:cs="Arial"/>
          <w:sz w:val="16"/>
          <w:szCs w:val="16"/>
        </w:rPr>
      </w:pPr>
      <w:r w:rsidRPr="002F51D8">
        <w:rPr>
          <w:rStyle w:val="FootnoteReference"/>
          <w:rFonts w:ascii="Arial" w:hAnsi="Arial" w:cs="Arial"/>
          <w:sz w:val="16"/>
          <w:szCs w:val="16"/>
        </w:rPr>
        <w:t>*</w:t>
      </w:r>
      <w:r w:rsidRPr="002F51D8">
        <w:rPr>
          <w:rFonts w:ascii="Arial" w:hAnsi="Arial" w:cs="Arial"/>
          <w:sz w:val="16"/>
          <w:szCs w:val="16"/>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16809E6D" w14:textId="77777777" w:rsidR="008C5A33" w:rsidRPr="002F51D8" w:rsidRDefault="008C5A33" w:rsidP="008C5A33">
      <w:pPr>
        <w:jc w:val="both"/>
        <w:rPr>
          <w:rFonts w:ascii="Arial" w:hAnsi="Arial" w:cs="Arial"/>
          <w:sz w:val="14"/>
          <w:szCs w:val="14"/>
        </w:rPr>
      </w:pPr>
      <w:r w:rsidRPr="002F51D8">
        <w:rPr>
          <w:rStyle w:val="FootnoteReference"/>
          <w:rFonts w:ascii="Arial" w:hAnsi="Arial" w:cs="Arial"/>
          <w:sz w:val="16"/>
          <w:szCs w:val="16"/>
        </w:rPr>
        <w:t>**</w:t>
      </w:r>
      <w:r w:rsidRPr="002F51D8">
        <w:rPr>
          <w:rFonts w:ascii="Arial" w:hAnsi="Arial" w:cs="Arial"/>
          <w:sz w:val="16"/>
          <w:szCs w:val="16"/>
        </w:rPr>
        <w:t xml:space="preserve"> Person signing the Bid shall have the power of attorney given by the Bidder. The power of attorney shall be attached with the Bid Schedules.</w:t>
      </w:r>
      <w:bookmarkEnd w:id="103"/>
    </w:p>
    <w:p w14:paraId="5F4A87B9" w14:textId="77777777" w:rsidR="008C5A33" w:rsidRPr="002F51D8" w:rsidRDefault="008C5A33" w:rsidP="008C5A33">
      <w:pPr>
        <w:shd w:val="clear" w:color="auto" w:fill="FFFFFF"/>
        <w:spacing w:after="134"/>
        <w:ind w:left="540" w:right="-14"/>
        <w:contextualSpacing/>
        <w:jc w:val="right"/>
        <w:rPr>
          <w:rFonts w:ascii="Arial" w:hAnsi="Arial" w:cs="Arial"/>
          <w:sz w:val="20"/>
          <w:szCs w:val="20"/>
        </w:rPr>
      </w:pPr>
    </w:p>
    <w:p w14:paraId="21BF4263" w14:textId="4945B307" w:rsidR="009A0287" w:rsidRDefault="008C5A33" w:rsidP="008C5A33">
      <w:r w:rsidRPr="002F51D8">
        <w:rPr>
          <w:rFonts w:ascii="Arial" w:hAnsi="Arial" w:cs="Arial"/>
          <w:b/>
        </w:rPr>
        <w:br w:type="page"/>
      </w:r>
    </w:p>
    <w:sectPr w:rsidR="009A028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E4A0" w14:textId="77777777" w:rsidR="008C5A33" w:rsidRDefault="008C5A33" w:rsidP="008C5A33">
      <w:r>
        <w:separator/>
      </w:r>
    </w:p>
  </w:endnote>
  <w:endnote w:type="continuationSeparator" w:id="0">
    <w:p w14:paraId="6F7BFADE" w14:textId="77777777" w:rsidR="008C5A33" w:rsidRDefault="008C5A33" w:rsidP="008C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quare721 BT">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5867" w14:textId="77777777" w:rsidR="008C5A33" w:rsidRDefault="008C5A33" w:rsidP="008C5A33">
      <w:r>
        <w:separator/>
      </w:r>
    </w:p>
  </w:footnote>
  <w:footnote w:type="continuationSeparator" w:id="0">
    <w:p w14:paraId="6C3F6AEB" w14:textId="77777777" w:rsidR="008C5A33" w:rsidRDefault="008C5A33" w:rsidP="008C5A33">
      <w:r>
        <w:continuationSeparator/>
      </w:r>
    </w:p>
  </w:footnote>
  <w:footnote w:id="1">
    <w:p w14:paraId="11F1DFD3" w14:textId="77777777" w:rsidR="008C5A33" w:rsidRPr="002F51D8" w:rsidRDefault="008C5A33" w:rsidP="008C5A33">
      <w:pPr>
        <w:pStyle w:val="FootnoteText"/>
      </w:pPr>
      <w:r w:rsidRPr="002F51D8">
        <w:rPr>
          <w:rStyle w:val="FootnoteReference"/>
        </w:rPr>
        <w:footnoteRef/>
      </w:r>
      <w:r w:rsidRPr="002F51D8">
        <w:t xml:space="preserve">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527774"/>
    <w:multiLevelType w:val="hybridMultilevel"/>
    <w:tmpl w:val="31FE3956"/>
    <w:lvl w:ilvl="0" w:tplc="03B0D348">
      <w:start w:val="1"/>
      <w:numFmt w:val="lowerRoman"/>
      <w:lvlText w:val="(%1)"/>
      <w:lvlJc w:val="left"/>
      <w:pPr>
        <w:ind w:left="690" w:hanging="720"/>
      </w:pPr>
      <w:rPr>
        <w:rFonts w:hint="default"/>
      </w:rPr>
    </w:lvl>
    <w:lvl w:ilvl="1" w:tplc="20000019" w:tentative="1">
      <w:start w:val="1"/>
      <w:numFmt w:val="lowerLetter"/>
      <w:lvlText w:val="%2."/>
      <w:lvlJc w:val="left"/>
      <w:pPr>
        <w:ind w:left="1050" w:hanging="360"/>
      </w:pPr>
    </w:lvl>
    <w:lvl w:ilvl="2" w:tplc="2000001B" w:tentative="1">
      <w:start w:val="1"/>
      <w:numFmt w:val="lowerRoman"/>
      <w:lvlText w:val="%3."/>
      <w:lvlJc w:val="right"/>
      <w:pPr>
        <w:ind w:left="1770" w:hanging="180"/>
      </w:pPr>
    </w:lvl>
    <w:lvl w:ilvl="3" w:tplc="2000000F" w:tentative="1">
      <w:start w:val="1"/>
      <w:numFmt w:val="decimal"/>
      <w:lvlText w:val="%4."/>
      <w:lvlJc w:val="left"/>
      <w:pPr>
        <w:ind w:left="2490" w:hanging="360"/>
      </w:pPr>
    </w:lvl>
    <w:lvl w:ilvl="4" w:tplc="20000019" w:tentative="1">
      <w:start w:val="1"/>
      <w:numFmt w:val="lowerLetter"/>
      <w:lvlText w:val="%5."/>
      <w:lvlJc w:val="left"/>
      <w:pPr>
        <w:ind w:left="3210" w:hanging="360"/>
      </w:pPr>
    </w:lvl>
    <w:lvl w:ilvl="5" w:tplc="2000001B" w:tentative="1">
      <w:start w:val="1"/>
      <w:numFmt w:val="lowerRoman"/>
      <w:lvlText w:val="%6."/>
      <w:lvlJc w:val="right"/>
      <w:pPr>
        <w:ind w:left="3930" w:hanging="180"/>
      </w:pPr>
    </w:lvl>
    <w:lvl w:ilvl="6" w:tplc="2000000F" w:tentative="1">
      <w:start w:val="1"/>
      <w:numFmt w:val="decimal"/>
      <w:lvlText w:val="%7."/>
      <w:lvlJc w:val="left"/>
      <w:pPr>
        <w:ind w:left="4650" w:hanging="360"/>
      </w:pPr>
    </w:lvl>
    <w:lvl w:ilvl="7" w:tplc="20000019" w:tentative="1">
      <w:start w:val="1"/>
      <w:numFmt w:val="lowerLetter"/>
      <w:lvlText w:val="%8."/>
      <w:lvlJc w:val="left"/>
      <w:pPr>
        <w:ind w:left="5370" w:hanging="360"/>
      </w:pPr>
    </w:lvl>
    <w:lvl w:ilvl="8" w:tplc="2000001B" w:tentative="1">
      <w:start w:val="1"/>
      <w:numFmt w:val="lowerRoman"/>
      <w:lvlText w:val="%9."/>
      <w:lvlJc w:val="right"/>
      <w:pPr>
        <w:ind w:left="6090" w:hanging="180"/>
      </w:pPr>
    </w:lvl>
  </w:abstractNum>
  <w:abstractNum w:abstractNumId="9"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D46AD"/>
    <w:multiLevelType w:val="hybridMultilevel"/>
    <w:tmpl w:val="1C0E9516"/>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5" w15:restartNumberingAfterBreak="0">
    <w:nsid w:val="0CE02198"/>
    <w:multiLevelType w:val="hybridMultilevel"/>
    <w:tmpl w:val="AE2416C0"/>
    <w:lvl w:ilvl="0" w:tplc="18E097DA">
      <w:start w:val="1"/>
      <w:numFmt w:val="bullet"/>
      <w:pStyle w:val="ClauseSubList"/>
      <w:lvlText w:val=""/>
      <w:lvlJc w:val="left"/>
      <w:pPr>
        <w:tabs>
          <w:tab w:val="num" w:pos="360"/>
        </w:tabs>
        <w:ind w:left="360" w:hanging="360"/>
      </w:pPr>
      <w:rPr>
        <w:rFonts w:ascii="Wingdings" w:hAnsi="Wingdings" w:hint="default"/>
        <w:sz w:val="24"/>
      </w:rPr>
    </w:lvl>
    <w:lvl w:ilvl="1" w:tplc="3176F4D8" w:tentative="1">
      <w:start w:val="1"/>
      <w:numFmt w:val="bullet"/>
      <w:lvlText w:val="o"/>
      <w:lvlJc w:val="left"/>
      <w:pPr>
        <w:tabs>
          <w:tab w:val="num" w:pos="1080"/>
        </w:tabs>
        <w:ind w:left="1080" w:hanging="360"/>
      </w:pPr>
      <w:rPr>
        <w:rFonts w:ascii="Courier New" w:hAnsi="Courier New" w:hint="default"/>
      </w:rPr>
    </w:lvl>
    <w:lvl w:ilvl="2" w:tplc="83E0B69C" w:tentative="1">
      <w:start w:val="1"/>
      <w:numFmt w:val="bullet"/>
      <w:lvlText w:val=""/>
      <w:lvlJc w:val="left"/>
      <w:pPr>
        <w:tabs>
          <w:tab w:val="num" w:pos="1800"/>
        </w:tabs>
        <w:ind w:left="1800" w:hanging="360"/>
      </w:pPr>
      <w:rPr>
        <w:rFonts w:ascii="Wingdings" w:hAnsi="Wingdings" w:hint="default"/>
      </w:rPr>
    </w:lvl>
    <w:lvl w:ilvl="3" w:tplc="0BF4D4F8" w:tentative="1">
      <w:start w:val="1"/>
      <w:numFmt w:val="bullet"/>
      <w:lvlText w:val=""/>
      <w:lvlJc w:val="left"/>
      <w:pPr>
        <w:tabs>
          <w:tab w:val="num" w:pos="2520"/>
        </w:tabs>
        <w:ind w:left="2520" w:hanging="360"/>
      </w:pPr>
      <w:rPr>
        <w:rFonts w:ascii="Symbol" w:hAnsi="Symbol" w:hint="default"/>
      </w:rPr>
    </w:lvl>
    <w:lvl w:ilvl="4" w:tplc="B1F21F28" w:tentative="1">
      <w:start w:val="1"/>
      <w:numFmt w:val="bullet"/>
      <w:lvlText w:val="o"/>
      <w:lvlJc w:val="left"/>
      <w:pPr>
        <w:tabs>
          <w:tab w:val="num" w:pos="3240"/>
        </w:tabs>
        <w:ind w:left="3240" w:hanging="360"/>
      </w:pPr>
      <w:rPr>
        <w:rFonts w:ascii="Courier New" w:hAnsi="Courier New" w:hint="default"/>
      </w:rPr>
    </w:lvl>
    <w:lvl w:ilvl="5" w:tplc="964A2A6C" w:tentative="1">
      <w:start w:val="1"/>
      <w:numFmt w:val="bullet"/>
      <w:lvlText w:val=""/>
      <w:lvlJc w:val="left"/>
      <w:pPr>
        <w:tabs>
          <w:tab w:val="num" w:pos="3960"/>
        </w:tabs>
        <w:ind w:left="3960" w:hanging="360"/>
      </w:pPr>
      <w:rPr>
        <w:rFonts w:ascii="Wingdings" w:hAnsi="Wingdings" w:hint="default"/>
      </w:rPr>
    </w:lvl>
    <w:lvl w:ilvl="6" w:tplc="BD3898BA" w:tentative="1">
      <w:start w:val="1"/>
      <w:numFmt w:val="bullet"/>
      <w:lvlText w:val=""/>
      <w:lvlJc w:val="left"/>
      <w:pPr>
        <w:tabs>
          <w:tab w:val="num" w:pos="4680"/>
        </w:tabs>
        <w:ind w:left="4680" w:hanging="360"/>
      </w:pPr>
      <w:rPr>
        <w:rFonts w:ascii="Symbol" w:hAnsi="Symbol" w:hint="default"/>
      </w:rPr>
    </w:lvl>
    <w:lvl w:ilvl="7" w:tplc="C512E9CA" w:tentative="1">
      <w:start w:val="1"/>
      <w:numFmt w:val="bullet"/>
      <w:lvlText w:val="o"/>
      <w:lvlJc w:val="left"/>
      <w:pPr>
        <w:tabs>
          <w:tab w:val="num" w:pos="5400"/>
        </w:tabs>
        <w:ind w:left="5400" w:hanging="360"/>
      </w:pPr>
      <w:rPr>
        <w:rFonts w:ascii="Courier New" w:hAnsi="Courier New" w:hint="default"/>
      </w:rPr>
    </w:lvl>
    <w:lvl w:ilvl="8" w:tplc="ACC214B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0831609"/>
    <w:multiLevelType w:val="hybridMultilevel"/>
    <w:tmpl w:val="32D4486C"/>
    <w:lvl w:ilvl="0" w:tplc="56742BA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1761D73"/>
    <w:multiLevelType w:val="hybridMultilevel"/>
    <w:tmpl w:val="D3562FC2"/>
    <w:lvl w:ilvl="0" w:tplc="FF68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StyleP3Header1-ClausesAfter12p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C0793A"/>
    <w:multiLevelType w:val="hybridMultilevel"/>
    <w:tmpl w:val="12F6E11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3"/>
        </w:tabs>
        <w:ind w:left="-3" w:hanging="360"/>
      </w:pPr>
    </w:lvl>
    <w:lvl w:ilvl="2" w:tplc="FFFFFFFF" w:tentative="1">
      <w:start w:val="1"/>
      <w:numFmt w:val="lowerRoman"/>
      <w:lvlText w:val="%3."/>
      <w:lvlJc w:val="right"/>
      <w:pPr>
        <w:tabs>
          <w:tab w:val="num" w:pos="717"/>
        </w:tabs>
        <w:ind w:left="717" w:hanging="180"/>
      </w:pPr>
    </w:lvl>
    <w:lvl w:ilvl="3" w:tplc="FFFFFFFF" w:tentative="1">
      <w:start w:val="1"/>
      <w:numFmt w:val="decimal"/>
      <w:lvlText w:val="%4."/>
      <w:lvlJc w:val="left"/>
      <w:pPr>
        <w:tabs>
          <w:tab w:val="num" w:pos="1437"/>
        </w:tabs>
        <w:ind w:left="1437" w:hanging="360"/>
      </w:pPr>
    </w:lvl>
    <w:lvl w:ilvl="4" w:tplc="FFFFFFFF" w:tentative="1">
      <w:start w:val="1"/>
      <w:numFmt w:val="lowerLetter"/>
      <w:lvlText w:val="%5."/>
      <w:lvlJc w:val="left"/>
      <w:pPr>
        <w:tabs>
          <w:tab w:val="num" w:pos="2157"/>
        </w:tabs>
        <w:ind w:left="2157" w:hanging="360"/>
      </w:pPr>
    </w:lvl>
    <w:lvl w:ilvl="5" w:tplc="FFFFFFFF" w:tentative="1">
      <w:start w:val="1"/>
      <w:numFmt w:val="lowerRoman"/>
      <w:lvlText w:val="%6."/>
      <w:lvlJc w:val="right"/>
      <w:pPr>
        <w:tabs>
          <w:tab w:val="num" w:pos="2877"/>
        </w:tabs>
        <w:ind w:left="2877" w:hanging="180"/>
      </w:pPr>
    </w:lvl>
    <w:lvl w:ilvl="6" w:tplc="FFFFFFFF" w:tentative="1">
      <w:start w:val="1"/>
      <w:numFmt w:val="decimal"/>
      <w:lvlText w:val="%7."/>
      <w:lvlJc w:val="left"/>
      <w:pPr>
        <w:tabs>
          <w:tab w:val="num" w:pos="3597"/>
        </w:tabs>
        <w:ind w:left="3597" w:hanging="360"/>
      </w:pPr>
    </w:lvl>
    <w:lvl w:ilvl="7" w:tplc="FFFFFFFF" w:tentative="1">
      <w:start w:val="1"/>
      <w:numFmt w:val="lowerLetter"/>
      <w:lvlText w:val="%8."/>
      <w:lvlJc w:val="left"/>
      <w:pPr>
        <w:tabs>
          <w:tab w:val="num" w:pos="4317"/>
        </w:tabs>
        <w:ind w:left="4317" w:hanging="360"/>
      </w:pPr>
    </w:lvl>
    <w:lvl w:ilvl="8" w:tplc="FFFFFFFF" w:tentative="1">
      <w:start w:val="1"/>
      <w:numFmt w:val="lowerRoman"/>
      <w:lvlText w:val="%9."/>
      <w:lvlJc w:val="right"/>
      <w:pPr>
        <w:tabs>
          <w:tab w:val="num" w:pos="5037"/>
        </w:tabs>
        <w:ind w:left="5037" w:hanging="180"/>
      </w:pPr>
    </w:lvl>
  </w:abstractNum>
  <w:abstractNum w:abstractNumId="19" w15:restartNumberingAfterBreak="0">
    <w:nsid w:val="13125118"/>
    <w:multiLevelType w:val="multilevel"/>
    <w:tmpl w:val="22DA7272"/>
    <w:lvl w:ilvl="0">
      <w:start w:val="1"/>
      <w:numFmt w:val="decimal"/>
      <w:pStyle w:val="NewHeading2"/>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0" w15:restartNumberingAfterBreak="0">
    <w:nsid w:val="1357296D"/>
    <w:multiLevelType w:val="hybridMultilevel"/>
    <w:tmpl w:val="3698C1FE"/>
    <w:lvl w:ilvl="0" w:tplc="A4ACD1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060E4"/>
    <w:multiLevelType w:val="hybridMultilevel"/>
    <w:tmpl w:val="A392B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C85DCB"/>
    <w:multiLevelType w:val="hybridMultilevel"/>
    <w:tmpl w:val="07628E84"/>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25" w15:restartNumberingAfterBreak="0">
    <w:nsid w:val="162B16A8"/>
    <w:multiLevelType w:val="hybridMultilevel"/>
    <w:tmpl w:val="DFA076D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AA3667"/>
    <w:multiLevelType w:val="hybridMultilevel"/>
    <w:tmpl w:val="4DC26814"/>
    <w:lvl w:ilvl="0" w:tplc="5726B3DE">
      <w:start w:val="1"/>
      <w:numFmt w:val="lowerLetter"/>
      <w:lvlText w:val="(%1)"/>
      <w:lvlJc w:val="left"/>
      <w:pPr>
        <w:ind w:left="720" w:hanging="360"/>
      </w:pPr>
      <w:rPr>
        <w:rFonts w:ascii="Arial" w:eastAsia="Times New Roman" w:hAnsi="Arial" w:cs="Arial" w:hint="default"/>
        <w:b w:val="0"/>
        <w:i w:val="0"/>
        <w:strike w:val="0"/>
        <w:dstrike w:val="0"/>
        <w:color w:val="auto"/>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FD2466"/>
    <w:multiLevelType w:val="hybridMultilevel"/>
    <w:tmpl w:val="225C7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3D51A8"/>
    <w:multiLevelType w:val="hybridMultilevel"/>
    <w:tmpl w:val="EED2AB14"/>
    <w:lvl w:ilvl="0" w:tplc="042EB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1EFC740F"/>
    <w:multiLevelType w:val="hybridMultilevel"/>
    <w:tmpl w:val="821033E0"/>
    <w:lvl w:ilvl="0" w:tplc="9A3EDB2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B7B2E"/>
    <w:multiLevelType w:val="hybridMultilevel"/>
    <w:tmpl w:val="EFFAE598"/>
    <w:lvl w:ilvl="0" w:tplc="FFFFFFFF">
      <w:start w:val="1"/>
      <w:numFmt w:val="lowerRoman"/>
      <w:lvlText w:val="%1)"/>
      <w:lvlJc w:val="left"/>
      <w:pPr>
        <w:tabs>
          <w:tab w:val="num" w:pos="680"/>
        </w:tabs>
        <w:ind w:left="680" w:hanging="320"/>
      </w:pPr>
      <w:rPr>
        <w:rFonts w:hint="default"/>
      </w:rPr>
    </w:lvl>
    <w:lvl w:ilvl="1" w:tplc="FFFFFFFF">
      <w:start w:val="1"/>
      <w:numFmt w:val="lowerLetter"/>
      <w:lvlText w:val="%2)"/>
      <w:lvlJc w:val="left"/>
      <w:pPr>
        <w:tabs>
          <w:tab w:val="num" w:pos="1013"/>
        </w:tabs>
        <w:ind w:left="1013" w:hanging="465"/>
      </w:pPr>
      <w:rPr>
        <w:rFonts w:hint="default"/>
      </w:rPr>
    </w:lvl>
    <w:lvl w:ilvl="2" w:tplc="40FA11B6">
      <w:start w:val="7"/>
      <w:numFmt w:val="upperLetter"/>
      <w:lvlText w:val="%3."/>
      <w:lvlJc w:val="left"/>
      <w:pPr>
        <w:ind w:left="1808" w:hanging="360"/>
      </w:pPr>
      <w:rPr>
        <w:rFonts w:hint="default"/>
      </w:rPr>
    </w:lvl>
    <w:lvl w:ilvl="3" w:tplc="AE884A3C">
      <w:start w:val="1"/>
      <w:numFmt w:val="lowerRoman"/>
      <w:lvlText w:val="(%4)"/>
      <w:lvlJc w:val="left"/>
      <w:pPr>
        <w:ind w:left="2708" w:hanging="720"/>
      </w:pPr>
      <w:rPr>
        <w:rFonts w:hint="default"/>
      </w:rPr>
    </w:lvl>
    <w:lvl w:ilvl="4" w:tplc="FFFFFFFF" w:tentative="1">
      <w:start w:val="1"/>
      <w:numFmt w:val="lowerLetter"/>
      <w:lvlText w:val="%5."/>
      <w:lvlJc w:val="left"/>
      <w:pPr>
        <w:tabs>
          <w:tab w:val="num" w:pos="3068"/>
        </w:tabs>
        <w:ind w:left="3068" w:hanging="360"/>
      </w:pPr>
    </w:lvl>
    <w:lvl w:ilvl="5" w:tplc="FFFFFFFF" w:tentative="1">
      <w:start w:val="1"/>
      <w:numFmt w:val="lowerRoman"/>
      <w:lvlText w:val="%6."/>
      <w:lvlJc w:val="right"/>
      <w:pPr>
        <w:tabs>
          <w:tab w:val="num" w:pos="3788"/>
        </w:tabs>
        <w:ind w:left="3788" w:hanging="180"/>
      </w:pPr>
    </w:lvl>
    <w:lvl w:ilvl="6" w:tplc="FFFFFFFF" w:tentative="1">
      <w:start w:val="1"/>
      <w:numFmt w:val="decimal"/>
      <w:lvlText w:val="%7."/>
      <w:lvlJc w:val="left"/>
      <w:pPr>
        <w:tabs>
          <w:tab w:val="num" w:pos="4508"/>
        </w:tabs>
        <w:ind w:left="4508" w:hanging="360"/>
      </w:pPr>
    </w:lvl>
    <w:lvl w:ilvl="7" w:tplc="FFFFFFFF" w:tentative="1">
      <w:start w:val="1"/>
      <w:numFmt w:val="lowerLetter"/>
      <w:lvlText w:val="%8."/>
      <w:lvlJc w:val="left"/>
      <w:pPr>
        <w:tabs>
          <w:tab w:val="num" w:pos="5228"/>
        </w:tabs>
        <w:ind w:left="5228" w:hanging="360"/>
      </w:pPr>
    </w:lvl>
    <w:lvl w:ilvl="8" w:tplc="FFFFFFFF" w:tentative="1">
      <w:start w:val="1"/>
      <w:numFmt w:val="lowerRoman"/>
      <w:lvlText w:val="%9."/>
      <w:lvlJc w:val="right"/>
      <w:pPr>
        <w:tabs>
          <w:tab w:val="num" w:pos="5948"/>
        </w:tabs>
        <w:ind w:left="5948" w:hanging="180"/>
      </w:pPr>
    </w:lvl>
  </w:abstractNum>
  <w:abstractNum w:abstractNumId="32" w15:restartNumberingAfterBreak="0">
    <w:nsid w:val="224B41B3"/>
    <w:multiLevelType w:val="hybridMultilevel"/>
    <w:tmpl w:val="C21C4B06"/>
    <w:lvl w:ilvl="0" w:tplc="FFFFFFFF">
      <w:start w:val="1"/>
      <w:numFmt w:val="lowerLetter"/>
      <w:lvlText w:val="%1)"/>
      <w:lvlJc w:val="left"/>
      <w:pPr>
        <w:ind w:left="792" w:hanging="360"/>
      </w:pPr>
    </w:lvl>
    <w:lvl w:ilvl="1" w:tplc="364EC8D4">
      <w:start w:val="1"/>
      <w:numFmt w:val="decimal"/>
      <w:lvlText w:val="%2."/>
      <w:lvlJc w:val="left"/>
      <w:pPr>
        <w:ind w:left="1512" w:hanging="360"/>
      </w:pPr>
      <w:rPr>
        <w:rFonts w:hint="default"/>
      </w:rPr>
    </w:lvl>
    <w:lvl w:ilvl="2" w:tplc="20000017">
      <w:start w:val="1"/>
      <w:numFmt w:val="lowerLetter"/>
      <w:lvlText w:val="%3)"/>
      <w:lvlJc w:val="left"/>
      <w:pPr>
        <w:ind w:left="2412" w:hanging="360"/>
      </w:pPr>
    </w:lvl>
    <w:lvl w:ilvl="3" w:tplc="FFFFFFFF">
      <w:start w:val="1"/>
      <w:numFmt w:val="lowerRoman"/>
      <w:lvlText w:val="%4)"/>
      <w:lvlJc w:val="left"/>
      <w:pPr>
        <w:ind w:left="936" w:hanging="360"/>
      </w:pPr>
      <w:rPr>
        <w:rFonts w:hint="default"/>
      </w:r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3" w15:restartNumberingAfterBreak="0">
    <w:nsid w:val="23CF6BFE"/>
    <w:multiLevelType w:val="hybridMultilevel"/>
    <w:tmpl w:val="37ECCBEA"/>
    <w:lvl w:ilvl="0" w:tplc="308CDD0C">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3D97F1F"/>
    <w:multiLevelType w:val="hybridMultilevel"/>
    <w:tmpl w:val="ED160560"/>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38207C"/>
    <w:multiLevelType w:val="hybridMultilevel"/>
    <w:tmpl w:val="6ACC78B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8174A798">
      <w:start w:val="1"/>
      <w:numFmt w:val="lowerLetter"/>
      <w:lvlText w:val="(%3)"/>
      <w:lvlJc w:val="left"/>
      <w:pPr>
        <w:ind w:left="2040" w:hanging="4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25932736"/>
    <w:multiLevelType w:val="hybridMultilevel"/>
    <w:tmpl w:val="D41483EC"/>
    <w:lvl w:ilvl="0" w:tplc="287A52EA">
      <w:start w:val="1"/>
      <w:numFmt w:val="lowerLetter"/>
      <w:lvlText w:val="(%1)"/>
      <w:lvlJc w:val="left"/>
      <w:pPr>
        <w:ind w:left="64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6A409C0"/>
    <w:multiLevelType w:val="hybridMultilevel"/>
    <w:tmpl w:val="15C0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2A596610"/>
    <w:multiLevelType w:val="hybridMultilevel"/>
    <w:tmpl w:val="66624D16"/>
    <w:lvl w:ilvl="0" w:tplc="FFFFFFFF">
      <w:start w:val="1"/>
      <w:numFmt w:val="lowerLetter"/>
      <w:lvlText w:val="%1)"/>
      <w:lvlJc w:val="left"/>
      <w:pPr>
        <w:tabs>
          <w:tab w:val="num" w:pos="792"/>
        </w:tabs>
        <w:ind w:left="792" w:hanging="360"/>
      </w:pPr>
    </w:lvl>
    <w:lvl w:ilvl="1" w:tplc="FFFFFFFF">
      <w:start w:val="1"/>
      <w:numFmt w:val="lowerLetter"/>
      <w:lvlText w:val="%2."/>
      <w:lvlJc w:val="left"/>
      <w:pPr>
        <w:tabs>
          <w:tab w:val="num" w:pos="1512"/>
        </w:tabs>
        <w:ind w:left="1512" w:hanging="360"/>
      </w:pPr>
    </w:lvl>
    <w:lvl w:ilvl="2" w:tplc="FFFFFFFF">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41" w15:restartNumberingAfterBreak="0">
    <w:nsid w:val="2B191741"/>
    <w:multiLevelType w:val="multilevel"/>
    <w:tmpl w:val="A19A32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2B324733"/>
    <w:multiLevelType w:val="hybridMultilevel"/>
    <w:tmpl w:val="8C38BC62"/>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20302506">
      <w:start w:val="1"/>
      <w:numFmt w:val="lowerRoman"/>
      <w:lvlText w:val="%5-"/>
      <w:lvlJc w:val="left"/>
      <w:pPr>
        <w:ind w:left="3816" w:hanging="720"/>
      </w:pPr>
      <w:rPr>
        <w:rFonts w:hint="default"/>
      </w:rPr>
    </w:lvl>
    <w:lvl w:ilvl="5" w:tplc="84423F9C">
      <w:start w:val="1"/>
      <w:numFmt w:val="lowerLetter"/>
      <w:lvlText w:val="%6)"/>
      <w:lvlJc w:val="left"/>
      <w:pPr>
        <w:ind w:left="4356" w:hanging="360"/>
      </w:pPr>
      <w:rPr>
        <w:rFonts w:hint="default"/>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4" w15:restartNumberingAfterBreak="0">
    <w:nsid w:val="2BEB1D77"/>
    <w:multiLevelType w:val="multilevel"/>
    <w:tmpl w:val="32C294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6" w15:restartNumberingAfterBreak="0">
    <w:nsid w:val="2E6D3B59"/>
    <w:multiLevelType w:val="hybridMultilevel"/>
    <w:tmpl w:val="2F70476A"/>
    <w:lvl w:ilvl="0" w:tplc="399216F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314F5BD1"/>
    <w:multiLevelType w:val="hybridMultilevel"/>
    <w:tmpl w:val="B962615C"/>
    <w:lvl w:ilvl="0" w:tplc="FFFFFFFF">
      <w:start w:val="1"/>
      <w:numFmt w:val="lowerRoman"/>
      <w:lvlText w:val="(%1)"/>
      <w:lvlJc w:val="right"/>
      <w:pPr>
        <w:ind w:left="720" w:hanging="360"/>
      </w:pPr>
      <w:rPr>
        <w:rFonts w:hint="default"/>
      </w:rPr>
    </w:lvl>
    <w:lvl w:ilvl="1" w:tplc="308CDD0C">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2900E77"/>
    <w:multiLevelType w:val="hybridMultilevel"/>
    <w:tmpl w:val="18DC07FC"/>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336B3BF7"/>
    <w:multiLevelType w:val="multilevel"/>
    <w:tmpl w:val="A19A3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3404459F"/>
    <w:multiLevelType w:val="multilevel"/>
    <w:tmpl w:val="75049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37364B99"/>
    <w:multiLevelType w:val="hybridMultilevel"/>
    <w:tmpl w:val="8C38BC62"/>
    <w:lvl w:ilvl="0" w:tplc="FFFFFFFF">
      <w:start w:val="1"/>
      <w:numFmt w:val="lowerLetter"/>
      <w:lvlText w:val="(%1)"/>
      <w:lvlJc w:val="left"/>
      <w:pPr>
        <w:tabs>
          <w:tab w:val="num" w:pos="576"/>
        </w:tabs>
        <w:ind w:left="576" w:firstLine="0"/>
      </w:pPr>
      <w:rPr>
        <w:rFonts w:hint="default"/>
      </w:rPr>
    </w:lvl>
    <w:lvl w:ilvl="1" w:tplc="FFFFFFFF">
      <w:start w:val="1"/>
      <w:numFmt w:val="lowerLetter"/>
      <w:lvlText w:val="(%2)"/>
      <w:lvlJc w:val="left"/>
      <w:pPr>
        <w:tabs>
          <w:tab w:val="num" w:pos="936"/>
        </w:tabs>
        <w:ind w:left="936" w:firstLine="0"/>
      </w:pPr>
      <w:rPr>
        <w:rFonts w:hint="default"/>
      </w:rPr>
    </w:lvl>
    <w:lvl w:ilvl="2" w:tplc="FFFFFFFF">
      <w:start w:val="1"/>
      <w:numFmt w:val="lowerRoman"/>
      <w:lvlText w:val="%3."/>
      <w:lvlJc w:val="right"/>
      <w:pPr>
        <w:tabs>
          <w:tab w:val="num" w:pos="2016"/>
        </w:tabs>
        <w:ind w:left="2016" w:hanging="180"/>
      </w:pPr>
    </w:lvl>
    <w:lvl w:ilvl="3" w:tplc="FFFFFFFF">
      <w:start w:val="1"/>
      <w:numFmt w:val="decimal"/>
      <w:lvlText w:val="%4."/>
      <w:lvlJc w:val="left"/>
      <w:pPr>
        <w:ind w:left="2736" w:hanging="360"/>
      </w:pPr>
      <w:rPr>
        <w:rFonts w:hint="default"/>
        <w:b/>
      </w:rPr>
    </w:lvl>
    <w:lvl w:ilvl="4" w:tplc="FFFFFFFF">
      <w:start w:val="1"/>
      <w:numFmt w:val="lowerRoman"/>
      <w:lvlText w:val="%5-"/>
      <w:lvlJc w:val="left"/>
      <w:pPr>
        <w:ind w:left="3816" w:hanging="720"/>
      </w:pPr>
      <w:rPr>
        <w:rFonts w:hint="default"/>
      </w:rPr>
    </w:lvl>
    <w:lvl w:ilvl="5" w:tplc="FFFFFFFF">
      <w:start w:val="1"/>
      <w:numFmt w:val="lowerLetter"/>
      <w:lvlText w:val="%6)"/>
      <w:lvlJc w:val="left"/>
      <w:pPr>
        <w:ind w:left="4356" w:hanging="360"/>
      </w:pPr>
      <w:rPr>
        <w:rFonts w:hint="default"/>
      </w:r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54"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C5021E"/>
    <w:multiLevelType w:val="hybridMultilevel"/>
    <w:tmpl w:val="E24E608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15:restartNumberingAfterBreak="0">
    <w:nsid w:val="3ED10A5F"/>
    <w:multiLevelType w:val="multilevel"/>
    <w:tmpl w:val="6ECE559C"/>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278"/>
        </w:tabs>
        <w:ind w:left="846" w:firstLine="144"/>
      </w:pPr>
      <w:rPr>
        <w:rFonts w:ascii="Arial" w:hAnsi="Arial" w:cs="Arial" w:hint="default"/>
        <w:b w:val="0"/>
        <w:i w:val="0"/>
        <w:sz w:val="22"/>
        <w:szCs w:val="20"/>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3630D8"/>
    <w:multiLevelType w:val="hybridMultilevel"/>
    <w:tmpl w:val="3538FA7E"/>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0554805"/>
    <w:multiLevelType w:val="multilevel"/>
    <w:tmpl w:val="5BAA02F0"/>
    <w:lvl w:ilvl="0">
      <w:start w:val="1"/>
      <w:numFmt w:val="decimal"/>
      <w:lvlText w:val="%1."/>
      <w:lvlJc w:val="left"/>
      <w:pPr>
        <w:ind w:left="350" w:hanging="360"/>
      </w:pPr>
      <w:rPr>
        <w:rFonts w:hint="default"/>
      </w:rPr>
    </w:lvl>
    <w:lvl w:ilvl="1">
      <w:start w:val="1"/>
      <w:numFmt w:val="decimal"/>
      <w:isLgl/>
      <w:lvlText w:val="%1.%2"/>
      <w:lvlJc w:val="left"/>
      <w:pPr>
        <w:ind w:left="630" w:hanging="54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13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590" w:hanging="1800"/>
      </w:pPr>
      <w:rPr>
        <w:rFonts w:hint="default"/>
      </w:rPr>
    </w:lvl>
  </w:abstractNum>
  <w:abstractNum w:abstractNumId="60" w15:restartNumberingAfterBreak="0">
    <w:nsid w:val="4186062E"/>
    <w:multiLevelType w:val="hybridMultilevel"/>
    <w:tmpl w:val="9BA6AC32"/>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2725C79"/>
    <w:multiLevelType w:val="hybridMultilevel"/>
    <w:tmpl w:val="AC828DFE"/>
    <w:lvl w:ilvl="0" w:tplc="FFFFFFFF">
      <w:start w:val="1"/>
      <w:numFmt w:val="lowerLetter"/>
      <w:lvlText w:val="%1)"/>
      <w:lvlJc w:val="left"/>
      <w:pPr>
        <w:tabs>
          <w:tab w:val="num" w:pos="570"/>
        </w:tabs>
        <w:ind w:left="57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4937450"/>
    <w:multiLevelType w:val="hybridMultilevel"/>
    <w:tmpl w:val="F196B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57C6FFA"/>
    <w:multiLevelType w:val="hybridMultilevel"/>
    <w:tmpl w:val="1CEAB22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AA34AB"/>
    <w:multiLevelType w:val="multilevel"/>
    <w:tmpl w:val="30AA35BE"/>
    <w:lvl w:ilvl="0">
      <w:start w:val="1"/>
      <w:numFmt w:val="decimal"/>
      <w:lvlText w:val="%1."/>
      <w:lvlJc w:val="left"/>
      <w:pPr>
        <w:tabs>
          <w:tab w:val="num" w:pos="540"/>
        </w:tabs>
        <w:ind w:left="540" w:hanging="540"/>
      </w:pPr>
      <w:rPr>
        <w:rFonts w:ascii="Arial" w:eastAsia="Times New Roman" w:hAnsi="Arial" w:cs="Arial" w:hint="default"/>
      </w:rPr>
    </w:lvl>
    <w:lvl w:ilvl="1">
      <w:start w:val="1"/>
      <w:numFmt w:val="decimal"/>
      <w:lvlText w:val="%1.%2"/>
      <w:lvlJc w:val="left"/>
      <w:pPr>
        <w:tabs>
          <w:tab w:val="num" w:pos="918"/>
        </w:tabs>
        <w:ind w:left="918"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A492724"/>
    <w:multiLevelType w:val="hybridMultilevel"/>
    <w:tmpl w:val="393050C0"/>
    <w:lvl w:ilvl="0" w:tplc="3430A220">
      <w:start w:val="1"/>
      <w:numFmt w:val="lowerLetter"/>
      <w:lvlText w:val="%1)"/>
      <w:lvlJc w:val="left"/>
      <w:pPr>
        <w:tabs>
          <w:tab w:val="num" w:pos="510"/>
        </w:tabs>
        <w:ind w:left="504" w:hanging="504"/>
      </w:pPr>
      <w:rPr>
        <w:rFonts w:ascii="Arial" w:hAnsi="Arial" w:cs="Arial" w:hint="default"/>
        <w:b w:val="0"/>
        <w:bCs w:val="0"/>
        <w:color w:val="0000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4A7122BA"/>
    <w:multiLevelType w:val="hybridMultilevel"/>
    <w:tmpl w:val="80640774"/>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26FE2932">
      <w:start w:val="1"/>
      <w:numFmt w:val="lowerLetter"/>
      <w:lvlText w:val="(%3)"/>
      <w:lvlJc w:val="left"/>
      <w:pPr>
        <w:ind w:left="2160" w:hanging="180"/>
      </w:pPr>
      <w:rPr>
        <w:rFonts w:ascii="Arial" w:hAnsi="Arial" w:cs="Arial" w:hint="default"/>
        <w:b w:val="0"/>
        <w:i w:val="0"/>
        <w:color w:val="auto"/>
        <w:sz w:val="22"/>
        <w:szCs w:val="22"/>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FC653B"/>
    <w:multiLevelType w:val="hybridMultilevel"/>
    <w:tmpl w:val="519AEF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BA40870"/>
    <w:multiLevelType w:val="hybridMultilevel"/>
    <w:tmpl w:val="304ADF9A"/>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b w:val="0"/>
        <w:bCs w:val="0"/>
        <w:i w:val="0"/>
        <w:iCs w:val="0"/>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71" w15:restartNumberingAfterBreak="0">
    <w:nsid w:val="4D0A4AF8"/>
    <w:multiLevelType w:val="hybridMultilevel"/>
    <w:tmpl w:val="FA8EAA42"/>
    <w:lvl w:ilvl="0" w:tplc="37A6483E">
      <w:start w:val="1"/>
      <w:numFmt w:val="decimal"/>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D550A2D"/>
    <w:multiLevelType w:val="hybridMultilevel"/>
    <w:tmpl w:val="577237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23935"/>
    <w:multiLevelType w:val="hybridMultilevel"/>
    <w:tmpl w:val="ABE6490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6" w15:restartNumberingAfterBreak="0">
    <w:nsid w:val="52CD3A8A"/>
    <w:multiLevelType w:val="hybridMultilevel"/>
    <w:tmpl w:val="1CF41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47F6562"/>
    <w:multiLevelType w:val="hybridMultilevel"/>
    <w:tmpl w:val="6D5A9B2E"/>
    <w:lvl w:ilvl="0" w:tplc="04090017">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79" w15:restartNumberingAfterBreak="0">
    <w:nsid w:val="562F0FB8"/>
    <w:multiLevelType w:val="hybridMultilevel"/>
    <w:tmpl w:val="4E06A5D4"/>
    <w:lvl w:ilvl="0" w:tplc="35AC6AEE">
      <w:start w:val="1"/>
      <w:numFmt w:val="lowerLetter"/>
      <w:lvlText w:val="(%1)"/>
      <w:lvlJc w:val="left"/>
      <w:pPr>
        <w:ind w:left="1350" w:hanging="360"/>
      </w:pPr>
      <w:rPr>
        <w:rFonts w:ascii="Arial" w:hAnsi="Arial" w:cs="Arial" w:hint="default"/>
        <w:b w:val="0"/>
        <w:i w:val="0"/>
        <w:color w:val="auto"/>
        <w:sz w:val="22"/>
        <w:szCs w:val="22"/>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0"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74C5405"/>
    <w:multiLevelType w:val="hybridMultilevel"/>
    <w:tmpl w:val="2DE4C8B2"/>
    <w:lvl w:ilvl="0" w:tplc="FFFFFFFF">
      <w:start w:val="1"/>
      <w:numFmt w:val="lowerLetter"/>
      <w:lvlText w:val="%1)"/>
      <w:lvlJc w:val="left"/>
      <w:pPr>
        <w:tabs>
          <w:tab w:val="num" w:pos="612"/>
        </w:tabs>
        <w:ind w:left="612" w:hanging="540"/>
      </w:pPr>
      <w:rPr>
        <w:rFonts w:hint="default"/>
        <w:b w:val="0"/>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83" w15:restartNumberingAfterBreak="0">
    <w:nsid w:val="58BB4EB8"/>
    <w:multiLevelType w:val="hybridMultilevel"/>
    <w:tmpl w:val="7E7AA18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0A62920">
      <w:start w:val="1"/>
      <w:numFmt w:val="decimal"/>
      <w:lvlText w:val="%5."/>
      <w:lvlJc w:val="left"/>
      <w:pPr>
        <w:ind w:left="4104" w:hanging="360"/>
      </w:pPr>
      <w:rPr>
        <w:rFonts w:hint="default"/>
        <w:b w:val="0"/>
        <w:bCs w:val="0"/>
        <w:i w:val="0"/>
        <w:iCs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5" w15:restartNumberingAfterBreak="0">
    <w:nsid w:val="58EF2100"/>
    <w:multiLevelType w:val="hybridMultilevel"/>
    <w:tmpl w:val="198EA2A2"/>
    <w:lvl w:ilvl="0" w:tplc="C1044A2E">
      <w:start w:val="1"/>
      <w:numFmt w:val="decimal"/>
      <w:lvlText w:val="%1."/>
      <w:lvlJc w:val="left"/>
      <w:pPr>
        <w:ind w:left="5580" w:hanging="360"/>
      </w:pPr>
      <w:rPr>
        <w:rFonts w:ascii="Arial" w:eastAsia="Times New Roman" w:hAnsi="Arial" w:cs="Arial"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86"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D705740"/>
    <w:multiLevelType w:val="hybridMultilevel"/>
    <w:tmpl w:val="2FE25738"/>
    <w:lvl w:ilvl="0" w:tplc="6A8CFBEA">
      <w:start w:val="1"/>
      <w:numFmt w:val="lowerLetter"/>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D7D5DC9"/>
    <w:multiLevelType w:val="hybridMultilevel"/>
    <w:tmpl w:val="FE6E4E76"/>
    <w:lvl w:ilvl="0" w:tplc="308CDD0C">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5ECD200F"/>
    <w:multiLevelType w:val="hybridMultilevel"/>
    <w:tmpl w:val="8D78D1E6"/>
    <w:lvl w:ilvl="0" w:tplc="5FD262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0"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1" w15:restartNumberingAfterBreak="0">
    <w:nsid w:val="61C03CF7"/>
    <w:multiLevelType w:val="hybridMultilevel"/>
    <w:tmpl w:val="165ABD6E"/>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93"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4" w15:restartNumberingAfterBreak="0">
    <w:nsid w:val="639A5B0D"/>
    <w:multiLevelType w:val="hybridMultilevel"/>
    <w:tmpl w:val="820C8A36"/>
    <w:lvl w:ilvl="0" w:tplc="FFFFFFFF">
      <w:start w:val="1"/>
      <w:numFmt w:val="lowerRoman"/>
      <w:lvlText w:val="%1)"/>
      <w:lvlJc w:val="left"/>
      <w:pPr>
        <w:tabs>
          <w:tab w:val="num" w:pos="320"/>
        </w:tabs>
        <w:ind w:left="320" w:hanging="32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5" w15:restartNumberingAfterBreak="0">
    <w:nsid w:val="6A521330"/>
    <w:multiLevelType w:val="multilevel"/>
    <w:tmpl w:val="B204FA30"/>
    <w:lvl w:ilvl="0">
      <w:start w:val="1"/>
      <w:numFmt w:val="decimal"/>
      <w:pStyle w:val="ListNumber2"/>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6A5B002A"/>
    <w:multiLevelType w:val="hybridMultilevel"/>
    <w:tmpl w:val="FEA236C4"/>
    <w:lvl w:ilvl="0" w:tplc="0409001B">
      <w:start w:val="1"/>
      <w:numFmt w:val="lowerRoman"/>
      <w:lvlText w:val="%1."/>
      <w:lvlJc w:val="righ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7" w15:restartNumberingAfterBreak="0">
    <w:nsid w:val="703C7245"/>
    <w:multiLevelType w:val="hybridMultilevel"/>
    <w:tmpl w:val="2022FF66"/>
    <w:lvl w:ilvl="0" w:tplc="FFFFFFFF">
      <w:start w:val="1"/>
      <w:numFmt w:val="lowerRoman"/>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98" w15:restartNumberingAfterBreak="0">
    <w:nsid w:val="71D427DD"/>
    <w:multiLevelType w:val="hybridMultilevel"/>
    <w:tmpl w:val="CDEC90BA"/>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2766B06"/>
    <w:multiLevelType w:val="multilevel"/>
    <w:tmpl w:val="3FC021DE"/>
    <w:lvl w:ilvl="0">
      <w:start w:val="1"/>
      <w:numFmt w:val="decimal"/>
      <w:pStyle w:val="ITBh2"/>
      <w:lvlText w:val="%1"/>
      <w:lvlJc w:val="left"/>
      <w:pPr>
        <w:ind w:left="420" w:hanging="420"/>
      </w:pPr>
      <w:rPr>
        <w:rFonts w:hint="default"/>
        <w:color w:val="000000"/>
      </w:rPr>
    </w:lvl>
    <w:lvl w:ilvl="1">
      <w:start w:val="1"/>
      <w:numFmt w:val="decimal"/>
      <w:lvlText w:val="%1.%2"/>
      <w:lvlJc w:val="left"/>
      <w:pPr>
        <w:ind w:left="600" w:hanging="420"/>
      </w:pPr>
      <w:rPr>
        <w:rFonts w:hint="default"/>
        <w:b w:val="0"/>
        <w:color w:val="000000"/>
        <w:sz w:val="24"/>
        <w:szCs w:val="24"/>
      </w:rPr>
    </w:lvl>
    <w:lvl w:ilvl="2">
      <w:start w:val="1"/>
      <w:numFmt w:val="decimal"/>
      <w:lvlText w:val="%1.%2.%3"/>
      <w:lvlJc w:val="left"/>
      <w:pPr>
        <w:ind w:left="1994" w:hanging="720"/>
      </w:pPr>
      <w:rPr>
        <w:rFonts w:hint="default"/>
        <w:color w:val="000000"/>
      </w:rPr>
    </w:lvl>
    <w:lvl w:ilvl="3">
      <w:start w:val="1"/>
      <w:numFmt w:val="decimal"/>
      <w:lvlText w:val="%1.%2.%3.%4"/>
      <w:lvlJc w:val="left"/>
      <w:pPr>
        <w:ind w:left="2631" w:hanging="720"/>
      </w:pPr>
      <w:rPr>
        <w:rFonts w:hint="default"/>
        <w:color w:val="000000"/>
      </w:rPr>
    </w:lvl>
    <w:lvl w:ilvl="4">
      <w:start w:val="1"/>
      <w:numFmt w:val="decimal"/>
      <w:lvlText w:val="%1.%2.%3.%4.%5"/>
      <w:lvlJc w:val="left"/>
      <w:pPr>
        <w:ind w:left="3628" w:hanging="1080"/>
      </w:pPr>
      <w:rPr>
        <w:rFonts w:hint="default"/>
        <w:color w:val="000000"/>
      </w:rPr>
    </w:lvl>
    <w:lvl w:ilvl="5">
      <w:start w:val="1"/>
      <w:numFmt w:val="decimal"/>
      <w:lvlText w:val="%1.%2.%3.%4.%5.%6"/>
      <w:lvlJc w:val="left"/>
      <w:pPr>
        <w:ind w:left="4265" w:hanging="1080"/>
      </w:pPr>
      <w:rPr>
        <w:rFonts w:hint="default"/>
        <w:color w:val="000000"/>
      </w:rPr>
    </w:lvl>
    <w:lvl w:ilvl="6">
      <w:start w:val="1"/>
      <w:numFmt w:val="decimal"/>
      <w:lvlText w:val="%1.%2.%3.%4.%5.%6.%7"/>
      <w:lvlJc w:val="left"/>
      <w:pPr>
        <w:ind w:left="5262" w:hanging="1440"/>
      </w:pPr>
      <w:rPr>
        <w:rFonts w:hint="default"/>
        <w:color w:val="000000"/>
      </w:rPr>
    </w:lvl>
    <w:lvl w:ilvl="7">
      <w:start w:val="1"/>
      <w:numFmt w:val="decimal"/>
      <w:lvlText w:val="%1.%2.%3.%4.%5.%6.%7.%8"/>
      <w:lvlJc w:val="left"/>
      <w:pPr>
        <w:ind w:left="5899" w:hanging="1440"/>
      </w:pPr>
      <w:rPr>
        <w:rFonts w:hint="default"/>
        <w:color w:val="000000"/>
      </w:rPr>
    </w:lvl>
    <w:lvl w:ilvl="8">
      <w:start w:val="1"/>
      <w:numFmt w:val="decimal"/>
      <w:lvlText w:val="%1.%2.%3.%4.%5.%6.%7.%8.%9"/>
      <w:lvlJc w:val="left"/>
      <w:pPr>
        <w:ind w:left="6896" w:hanging="1800"/>
      </w:pPr>
      <w:rPr>
        <w:rFonts w:hint="default"/>
        <w:color w:val="000000"/>
      </w:rPr>
    </w:lvl>
  </w:abstractNum>
  <w:abstractNum w:abstractNumId="100"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B274CDE"/>
    <w:multiLevelType w:val="hybridMultilevel"/>
    <w:tmpl w:val="38687300"/>
    <w:lvl w:ilvl="0" w:tplc="396428CA">
      <w:start w:val="1"/>
      <w:numFmt w:val="decimal"/>
      <w:pStyle w:val="ESSpara"/>
      <w:lvlText w:val="%1."/>
      <w:lvlJc w:val="left"/>
      <w:pPr>
        <w:ind w:left="4680" w:hanging="360"/>
      </w:pPr>
      <w:rPr>
        <w:rFonts w:ascii="Calibri" w:hAnsi="Calibri" w:hint="default"/>
        <w:b w:val="0"/>
        <w:bCs w:val="0"/>
        <w:i w:val="0"/>
        <w:iCs w:val="0"/>
        <w:color w:val="auto"/>
        <w:sz w:val="22"/>
        <w:szCs w:val="22"/>
      </w:rPr>
    </w:lvl>
    <w:lvl w:ilvl="1" w:tplc="A232017C">
      <w:start w:val="1"/>
      <w:numFmt w:val="lowerLetter"/>
      <w:lvlText w:val="(%2)"/>
      <w:lvlJc w:val="left"/>
      <w:pPr>
        <w:ind w:left="1440" w:hanging="360"/>
      </w:pPr>
      <w:rPr>
        <w:rFonts w:ascii="Calibri" w:hAnsi="Calibri" w:cs="Calibr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4362FE"/>
    <w:multiLevelType w:val="hybridMultilevel"/>
    <w:tmpl w:val="28C678DA"/>
    <w:lvl w:ilvl="0" w:tplc="308CDD0C">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7FBC293D"/>
    <w:multiLevelType w:val="hybridMultilevel"/>
    <w:tmpl w:val="CD5AA972"/>
    <w:lvl w:ilvl="0" w:tplc="FFFFFFFF">
      <w:start w:val="1"/>
      <w:numFmt w:val="lowerLetter"/>
      <w:lvlText w:val="%1)"/>
      <w:lvlJc w:val="left"/>
      <w:pPr>
        <w:tabs>
          <w:tab w:val="num" w:pos="855"/>
        </w:tabs>
        <w:ind w:left="855" w:hanging="4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9014402">
    <w:abstractNumId w:val="44"/>
  </w:num>
  <w:num w:numId="2" w16cid:durableId="1399596362">
    <w:abstractNumId w:val="41"/>
  </w:num>
  <w:num w:numId="3" w16cid:durableId="797454552">
    <w:abstractNumId w:val="49"/>
  </w:num>
  <w:num w:numId="4" w16cid:durableId="2028214999">
    <w:abstractNumId w:val="82"/>
  </w:num>
  <w:num w:numId="5" w16cid:durableId="1452093900">
    <w:abstractNumId w:val="17"/>
  </w:num>
  <w:num w:numId="6" w16cid:durableId="711345061">
    <w:abstractNumId w:val="31"/>
  </w:num>
  <w:num w:numId="7" w16cid:durableId="1199927809">
    <w:abstractNumId w:val="67"/>
  </w:num>
  <w:num w:numId="8" w16cid:durableId="1816145738">
    <w:abstractNumId w:val="18"/>
  </w:num>
  <w:num w:numId="9" w16cid:durableId="1715694628">
    <w:abstractNumId w:val="36"/>
  </w:num>
  <w:num w:numId="10" w16cid:durableId="1727949610">
    <w:abstractNumId w:val="94"/>
  </w:num>
  <w:num w:numId="11" w16cid:durableId="1821846657">
    <w:abstractNumId w:val="61"/>
  </w:num>
  <w:num w:numId="12" w16cid:durableId="154077346">
    <w:abstractNumId w:val="91"/>
  </w:num>
  <w:num w:numId="13" w16cid:durableId="1820532598">
    <w:abstractNumId w:val="37"/>
  </w:num>
  <w:num w:numId="14" w16cid:durableId="1569414389">
    <w:abstractNumId w:val="60"/>
  </w:num>
  <w:num w:numId="15" w16cid:durableId="1825462201">
    <w:abstractNumId w:val="104"/>
  </w:num>
  <w:num w:numId="16" w16cid:durableId="284506884">
    <w:abstractNumId w:val="58"/>
  </w:num>
  <w:num w:numId="17" w16cid:durableId="1877966134">
    <w:abstractNumId w:val="40"/>
  </w:num>
  <w:num w:numId="18" w16cid:durableId="1572812425">
    <w:abstractNumId w:val="68"/>
  </w:num>
  <w:num w:numId="19" w16cid:durableId="326059289">
    <w:abstractNumId w:val="27"/>
  </w:num>
  <w:num w:numId="20" w16cid:durableId="387338079">
    <w:abstractNumId w:val="59"/>
  </w:num>
  <w:num w:numId="21" w16cid:durableId="1880169183">
    <w:abstractNumId w:val="15"/>
  </w:num>
  <w:num w:numId="22" w16cid:durableId="350841711">
    <w:abstractNumId w:val="63"/>
  </w:num>
  <w:num w:numId="23" w16cid:durableId="1196431416">
    <w:abstractNumId w:val="99"/>
  </w:num>
  <w:num w:numId="24" w16cid:durableId="624119754">
    <w:abstractNumId w:val="30"/>
  </w:num>
  <w:num w:numId="25" w16cid:durableId="1103260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7615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98236">
    <w:abstractNumId w:val="95"/>
  </w:num>
  <w:num w:numId="28" w16cid:durableId="1815562790">
    <w:abstractNumId w:val="96"/>
  </w:num>
  <w:num w:numId="29" w16cid:durableId="136844984">
    <w:abstractNumId w:val="80"/>
  </w:num>
  <w:num w:numId="30" w16cid:durableId="1046296823">
    <w:abstractNumId w:val="78"/>
  </w:num>
  <w:num w:numId="31" w16cid:durableId="522018262">
    <w:abstractNumId w:val="20"/>
  </w:num>
  <w:num w:numId="32" w16cid:durableId="758865015">
    <w:abstractNumId w:val="42"/>
  </w:num>
  <w:num w:numId="33" w16cid:durableId="998459654">
    <w:abstractNumId w:val="14"/>
  </w:num>
  <w:num w:numId="34" w16cid:durableId="1642223333">
    <w:abstractNumId w:val="77"/>
  </w:num>
  <w:num w:numId="35" w16cid:durableId="15557000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4446572">
    <w:abstractNumId w:val="6"/>
  </w:num>
  <w:num w:numId="37" w16cid:durableId="1172839397">
    <w:abstractNumId w:val="45"/>
  </w:num>
  <w:num w:numId="38" w16cid:durableId="1753892579">
    <w:abstractNumId w:val="22"/>
  </w:num>
  <w:num w:numId="39" w16cid:durableId="744767014">
    <w:abstractNumId w:val="100"/>
  </w:num>
  <w:num w:numId="40" w16cid:durableId="157429942">
    <w:abstractNumId w:val="52"/>
  </w:num>
  <w:num w:numId="41" w16cid:durableId="1816607460">
    <w:abstractNumId w:val="57"/>
  </w:num>
  <w:num w:numId="42" w16cid:durableId="2004435148">
    <w:abstractNumId w:val="19"/>
  </w:num>
  <w:num w:numId="43" w16cid:durableId="641421994">
    <w:abstractNumId w:val="86"/>
  </w:num>
  <w:num w:numId="44" w16cid:durableId="410583774">
    <w:abstractNumId w:val="54"/>
  </w:num>
  <w:num w:numId="45" w16cid:durableId="493256678">
    <w:abstractNumId w:val="101"/>
  </w:num>
  <w:num w:numId="46" w16cid:durableId="1703555117">
    <w:abstractNumId w:val="55"/>
  </w:num>
  <w:num w:numId="47" w16cid:durableId="48965128">
    <w:abstractNumId w:val="71"/>
  </w:num>
  <w:num w:numId="48" w16cid:durableId="776950864">
    <w:abstractNumId w:val="97"/>
  </w:num>
  <w:num w:numId="49" w16cid:durableId="1499226831">
    <w:abstractNumId w:val="32"/>
  </w:num>
  <w:num w:numId="50" w16cid:durableId="1860502595">
    <w:abstractNumId w:val="87"/>
  </w:num>
  <w:num w:numId="51" w16cid:durableId="2008899288">
    <w:abstractNumId w:val="69"/>
  </w:num>
  <w:num w:numId="52" w16cid:durableId="1560676527">
    <w:abstractNumId w:val="72"/>
  </w:num>
  <w:num w:numId="53" w16cid:durableId="1343236557">
    <w:abstractNumId w:val="64"/>
  </w:num>
  <w:num w:numId="54" w16cid:durableId="1712849496">
    <w:abstractNumId w:val="75"/>
  </w:num>
  <w:num w:numId="55" w16cid:durableId="242685190">
    <w:abstractNumId w:val="8"/>
  </w:num>
  <w:num w:numId="56" w16cid:durableId="1694184457">
    <w:abstractNumId w:val="89"/>
  </w:num>
  <w:num w:numId="57" w16cid:durableId="123544191">
    <w:abstractNumId w:val="85"/>
  </w:num>
  <w:num w:numId="58" w16cid:durableId="278877039">
    <w:abstractNumId w:val="84"/>
  </w:num>
  <w:num w:numId="59" w16cid:durableId="330255636">
    <w:abstractNumId w:val="56"/>
  </w:num>
  <w:num w:numId="60" w16cid:durableId="1240015870">
    <w:abstractNumId w:val="66"/>
    <w:lvlOverride w:ilvl="0">
      <w:startOverride w:val="1"/>
    </w:lvlOverride>
    <w:lvlOverride w:ilvl="1">
      <w:startOverride w:val="2"/>
    </w:lvlOverride>
  </w:num>
  <w:num w:numId="61" w16cid:durableId="42143330">
    <w:abstractNumId w:val="7"/>
  </w:num>
  <w:num w:numId="62" w16cid:durableId="97213270">
    <w:abstractNumId w:val="5"/>
  </w:num>
  <w:num w:numId="63" w16cid:durableId="966278491">
    <w:abstractNumId w:val="4"/>
  </w:num>
  <w:num w:numId="64" w16cid:durableId="2139377725">
    <w:abstractNumId w:val="3"/>
  </w:num>
  <w:num w:numId="65" w16cid:durableId="2136019398">
    <w:abstractNumId w:val="2"/>
  </w:num>
  <w:num w:numId="66" w16cid:durableId="2143762114">
    <w:abstractNumId w:val="1"/>
  </w:num>
  <w:num w:numId="67" w16cid:durableId="6907738">
    <w:abstractNumId w:val="0"/>
  </w:num>
  <w:num w:numId="68" w16cid:durableId="600376725">
    <w:abstractNumId w:val="10"/>
  </w:num>
  <w:num w:numId="69" w16cid:durableId="1416364814">
    <w:abstractNumId w:val="26"/>
  </w:num>
  <w:num w:numId="70" w16cid:durableId="231738300">
    <w:abstractNumId w:val="74"/>
  </w:num>
  <w:num w:numId="71" w16cid:durableId="1827430274">
    <w:abstractNumId w:val="12"/>
  </w:num>
  <w:num w:numId="72" w16cid:durableId="77289646">
    <w:abstractNumId w:val="103"/>
  </w:num>
  <w:num w:numId="73" w16cid:durableId="2129274641">
    <w:abstractNumId w:val="73"/>
  </w:num>
  <w:num w:numId="74" w16cid:durableId="1572497773">
    <w:abstractNumId w:val="65"/>
  </w:num>
  <w:num w:numId="75" w16cid:durableId="940453369">
    <w:abstractNumId w:val="92"/>
  </w:num>
  <w:num w:numId="76" w16cid:durableId="1888570142">
    <w:abstractNumId w:val="35"/>
  </w:num>
  <w:num w:numId="77" w16cid:durableId="223100532">
    <w:abstractNumId w:val="93"/>
  </w:num>
  <w:num w:numId="78" w16cid:durableId="854073288">
    <w:abstractNumId w:val="21"/>
  </w:num>
  <w:num w:numId="79" w16cid:durableId="1660648955">
    <w:abstractNumId w:val="39"/>
  </w:num>
  <w:num w:numId="80" w16cid:durableId="1244417431">
    <w:abstractNumId w:val="9"/>
  </w:num>
  <w:num w:numId="81" w16cid:durableId="1458909555">
    <w:abstractNumId w:val="62"/>
  </w:num>
  <w:num w:numId="82" w16cid:durableId="1234464662">
    <w:abstractNumId w:val="11"/>
  </w:num>
  <w:num w:numId="83" w16cid:durableId="378553076">
    <w:abstractNumId w:val="51"/>
  </w:num>
  <w:num w:numId="84" w16cid:durableId="1591743647">
    <w:abstractNumId w:val="43"/>
  </w:num>
  <w:num w:numId="85" w16cid:durableId="1014461075">
    <w:abstractNumId w:val="57"/>
    <w:lvlOverride w:ilvl="0">
      <w:startOverride w:val="1"/>
    </w:lvlOverride>
  </w:num>
  <w:num w:numId="86" w16cid:durableId="1426876801">
    <w:abstractNumId w:val="90"/>
  </w:num>
  <w:num w:numId="87" w16cid:durableId="1200821971">
    <w:abstractNumId w:val="79"/>
  </w:num>
  <w:num w:numId="88" w16cid:durableId="1145196801">
    <w:abstractNumId w:val="81"/>
  </w:num>
  <w:num w:numId="89" w16cid:durableId="522324553">
    <w:abstractNumId w:val="83"/>
  </w:num>
  <w:num w:numId="90" w16cid:durableId="1413621925">
    <w:abstractNumId w:val="28"/>
  </w:num>
  <w:num w:numId="91" w16cid:durableId="119693371">
    <w:abstractNumId w:val="25"/>
  </w:num>
  <w:num w:numId="92" w16cid:durableId="2142114522">
    <w:abstractNumId w:val="76"/>
  </w:num>
  <w:num w:numId="93" w16cid:durableId="1842501209">
    <w:abstractNumId w:val="50"/>
  </w:num>
  <w:num w:numId="94" w16cid:durableId="2061784685">
    <w:abstractNumId w:val="46"/>
  </w:num>
  <w:num w:numId="95" w16cid:durableId="1251814911">
    <w:abstractNumId w:val="102"/>
  </w:num>
  <w:num w:numId="96" w16cid:durableId="1248227476">
    <w:abstractNumId w:val="13"/>
  </w:num>
  <w:num w:numId="97" w16cid:durableId="730226777">
    <w:abstractNumId w:val="88"/>
  </w:num>
  <w:num w:numId="98" w16cid:durableId="295960917">
    <w:abstractNumId w:val="33"/>
  </w:num>
  <w:num w:numId="99" w16cid:durableId="1157378707">
    <w:abstractNumId w:val="34"/>
  </w:num>
  <w:num w:numId="100" w16cid:durableId="1842574429">
    <w:abstractNumId w:val="47"/>
  </w:num>
  <w:num w:numId="101" w16cid:durableId="1409762571">
    <w:abstractNumId w:val="24"/>
  </w:num>
  <w:num w:numId="102" w16cid:durableId="1869874958">
    <w:abstractNumId w:val="70"/>
  </w:num>
  <w:num w:numId="103" w16cid:durableId="1366055730">
    <w:abstractNumId w:val="48"/>
  </w:num>
  <w:num w:numId="104" w16cid:durableId="1230114115">
    <w:abstractNumId w:val="38"/>
  </w:num>
  <w:num w:numId="105" w16cid:durableId="1717972387">
    <w:abstractNumId w:val="23"/>
  </w:num>
  <w:num w:numId="106" w16cid:durableId="101388838">
    <w:abstractNumId w:val="98"/>
  </w:num>
  <w:num w:numId="107" w16cid:durableId="34236714">
    <w:abstractNumId w:val="53"/>
  </w:num>
  <w:num w:numId="108" w16cid:durableId="1960988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77"/>
    <w:rsid w:val="00533CD4"/>
    <w:rsid w:val="00627B77"/>
    <w:rsid w:val="008C5A33"/>
    <w:rsid w:val="009A0287"/>
    <w:rsid w:val="00F04DCE"/>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2D5603"/>
  <w15:chartTrackingRefBased/>
  <w15:docId w15:val="{BF7EFB54-7B0D-42A9-940D-62DC812D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33"/>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aliases w:val="Document Header1,ClauseGroup_Title"/>
    <w:basedOn w:val="Normal"/>
    <w:next w:val="Normal"/>
    <w:link w:val="Heading1Char"/>
    <w:qFormat/>
    <w:rsid w:val="0062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
    <w:basedOn w:val="Normal"/>
    <w:next w:val="Normal"/>
    <w:link w:val="Heading2Char"/>
    <w:unhideWhenUsed/>
    <w:qFormat/>
    <w:rsid w:val="0062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627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627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27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27B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27B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27B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27B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627B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
    <w:basedOn w:val="DefaultParagraphFont"/>
    <w:link w:val="Heading2"/>
    <w:rsid w:val="00627B7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
    <w:basedOn w:val="DefaultParagraphFont"/>
    <w:link w:val="Heading3"/>
    <w:rsid w:val="00627B77"/>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627B77"/>
    <w:rPr>
      <w:rFonts w:eastAsiaTheme="majorEastAsia" w:cstheme="majorBidi"/>
      <w:i/>
      <w:iCs/>
      <w:color w:val="0F4761" w:themeColor="accent1" w:themeShade="BF"/>
    </w:rPr>
  </w:style>
  <w:style w:type="character" w:customStyle="1" w:styleId="Heading5Char">
    <w:name w:val="Heading 5 Char"/>
    <w:basedOn w:val="DefaultParagraphFont"/>
    <w:link w:val="Heading5"/>
    <w:rsid w:val="00627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27B77"/>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627B77"/>
    <w:rPr>
      <w:rFonts w:eastAsiaTheme="majorEastAsia" w:cstheme="majorBidi"/>
      <w:color w:val="595959" w:themeColor="text1" w:themeTint="A6"/>
    </w:rPr>
  </w:style>
  <w:style w:type="character" w:customStyle="1" w:styleId="Heading8Char">
    <w:name w:val="Heading 8 Char"/>
    <w:basedOn w:val="DefaultParagraphFont"/>
    <w:link w:val="Heading8"/>
    <w:rsid w:val="00627B77"/>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627B77"/>
    <w:rPr>
      <w:rFonts w:eastAsiaTheme="majorEastAsia" w:cstheme="majorBidi"/>
      <w:color w:val="272727" w:themeColor="text1" w:themeTint="D8"/>
    </w:rPr>
  </w:style>
  <w:style w:type="paragraph" w:styleId="Title">
    <w:name w:val="Title"/>
    <w:basedOn w:val="Normal"/>
    <w:next w:val="Normal"/>
    <w:link w:val="TitleChar"/>
    <w:qFormat/>
    <w:rsid w:val="00627B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627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27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627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B77"/>
    <w:pPr>
      <w:spacing w:before="160"/>
      <w:jc w:val="center"/>
    </w:pPr>
    <w:rPr>
      <w:i/>
      <w:iCs/>
      <w:color w:val="404040" w:themeColor="text1" w:themeTint="BF"/>
    </w:rPr>
  </w:style>
  <w:style w:type="character" w:customStyle="1" w:styleId="QuoteChar">
    <w:name w:val="Quote Char"/>
    <w:basedOn w:val="DefaultParagraphFont"/>
    <w:link w:val="Quote"/>
    <w:uiPriority w:val="29"/>
    <w:rsid w:val="00627B77"/>
    <w:rPr>
      <w:i/>
      <w:iCs/>
      <w:color w:val="404040" w:themeColor="text1" w:themeTint="BF"/>
    </w:rPr>
  </w:style>
  <w:style w:type="paragraph" w:styleId="ListParagraph">
    <w:name w:val="List Paragraph"/>
    <w:aliases w:val="Citation List,본문(내용),List Paragraph (numbered (a)),Colorful List - Accent 11,List_Paragraph,Multilevel para_II,List Paragraph1,List of Table,MC Paragraphe Liste,Numbered List Paragraph,Bullets,References,lp1,3,Akapit z listą BS,Bullet1,Ha"/>
    <w:basedOn w:val="Normal"/>
    <w:link w:val="ListParagraphChar"/>
    <w:uiPriority w:val="34"/>
    <w:qFormat/>
    <w:rsid w:val="00627B77"/>
    <w:pPr>
      <w:ind w:left="720"/>
      <w:contextualSpacing/>
    </w:pPr>
  </w:style>
  <w:style w:type="character" w:styleId="IntenseEmphasis">
    <w:name w:val="Intense Emphasis"/>
    <w:basedOn w:val="DefaultParagraphFont"/>
    <w:uiPriority w:val="21"/>
    <w:qFormat/>
    <w:rsid w:val="00627B77"/>
    <w:rPr>
      <w:i/>
      <w:iCs/>
      <w:color w:val="0F4761" w:themeColor="accent1" w:themeShade="BF"/>
    </w:rPr>
  </w:style>
  <w:style w:type="paragraph" w:styleId="IntenseQuote">
    <w:name w:val="Intense Quote"/>
    <w:basedOn w:val="Normal"/>
    <w:next w:val="Normal"/>
    <w:link w:val="IntenseQuoteChar"/>
    <w:uiPriority w:val="30"/>
    <w:qFormat/>
    <w:rsid w:val="0062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B77"/>
    <w:rPr>
      <w:i/>
      <w:iCs/>
      <w:color w:val="0F4761" w:themeColor="accent1" w:themeShade="BF"/>
    </w:rPr>
  </w:style>
  <w:style w:type="character" w:styleId="IntenseReference">
    <w:name w:val="Intense Reference"/>
    <w:basedOn w:val="DefaultParagraphFont"/>
    <w:uiPriority w:val="32"/>
    <w:qFormat/>
    <w:rsid w:val="00627B77"/>
    <w:rPr>
      <w:b/>
      <w:bCs/>
      <w:smallCaps/>
      <w:color w:val="0F4761" w:themeColor="accent1" w:themeShade="BF"/>
      <w:spacing w:val="5"/>
    </w:rPr>
  </w:style>
  <w:style w:type="character" w:styleId="Hyperlink">
    <w:name w:val="Hyperlink"/>
    <w:uiPriority w:val="99"/>
    <w:rsid w:val="008C5A33"/>
    <w:rPr>
      <w:color w:val="0000FF"/>
      <w:u w:val="single"/>
    </w:rPr>
  </w:style>
  <w:style w:type="paragraph" w:styleId="Footer">
    <w:name w:val="footer"/>
    <w:basedOn w:val="Normal"/>
    <w:link w:val="FooterChar"/>
    <w:rsid w:val="008C5A33"/>
    <w:pPr>
      <w:tabs>
        <w:tab w:val="center" w:pos="4680"/>
        <w:tab w:val="right" w:pos="9360"/>
      </w:tabs>
    </w:pPr>
  </w:style>
  <w:style w:type="character" w:customStyle="1" w:styleId="FooterChar">
    <w:name w:val="Footer Char"/>
    <w:basedOn w:val="DefaultParagraphFont"/>
    <w:link w:val="Footer"/>
    <w:rsid w:val="008C5A33"/>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unhideWhenUsed/>
    <w:rsid w:val="008C5A33"/>
    <w:pPr>
      <w:tabs>
        <w:tab w:val="center" w:pos="4680"/>
        <w:tab w:val="right" w:pos="9360"/>
      </w:tabs>
    </w:pPr>
  </w:style>
  <w:style w:type="character" w:customStyle="1" w:styleId="HeaderChar">
    <w:name w:val="Header Char"/>
    <w:basedOn w:val="DefaultParagraphFont"/>
    <w:link w:val="Header"/>
    <w:uiPriority w:val="99"/>
    <w:rsid w:val="008C5A33"/>
    <w:rPr>
      <w:rFonts w:ascii="Times New Roman" w:eastAsia="Times New Roman" w:hAnsi="Times New Roman" w:cs="Times New Roman"/>
      <w:kern w:val="0"/>
      <w:sz w:val="24"/>
      <w:szCs w:val="24"/>
      <w:lang w:val="en-GB"/>
      <w14:ligatures w14:val="none"/>
    </w:rPr>
  </w:style>
  <w:style w:type="paragraph" w:styleId="BodyTextIndent2">
    <w:name w:val="Body Text Indent 2"/>
    <w:basedOn w:val="Normal"/>
    <w:link w:val="BodyTextIndent2Char"/>
    <w:rsid w:val="008C5A33"/>
    <w:pPr>
      <w:spacing w:after="120" w:line="480" w:lineRule="auto"/>
      <w:ind w:left="360"/>
    </w:pPr>
  </w:style>
  <w:style w:type="character" w:customStyle="1" w:styleId="BodyTextIndent2Char">
    <w:name w:val="Body Text Indent 2 Char"/>
    <w:basedOn w:val="DefaultParagraphFont"/>
    <w:link w:val="BodyTextIndent2"/>
    <w:rsid w:val="008C5A33"/>
    <w:rPr>
      <w:rFonts w:ascii="Times New Roman" w:eastAsia="Times New Roman" w:hAnsi="Times New Roman" w:cs="Times New Roman"/>
      <w:kern w:val="0"/>
      <w:sz w:val="24"/>
      <w:szCs w:val="24"/>
      <w:lang w:val="en-GB"/>
      <w14:ligatures w14:val="none"/>
    </w:rPr>
  </w:style>
  <w:style w:type="paragraph" w:customStyle="1" w:styleId="heading2Normal14pt">
    <w:name w:val="heading 2 + Normal + 14 pt"/>
    <w:aliases w:val="Bold,Centered"/>
    <w:basedOn w:val="Normal"/>
    <w:rsid w:val="008C5A33"/>
    <w:pPr>
      <w:spacing w:after="240"/>
      <w:jc w:val="center"/>
    </w:pPr>
    <w:rPr>
      <w:b/>
      <w:sz w:val="28"/>
      <w:szCs w:val="28"/>
    </w:rPr>
  </w:style>
  <w:style w:type="paragraph" w:styleId="BodyText">
    <w:name w:val="Body Text"/>
    <w:basedOn w:val="Normal"/>
    <w:link w:val="BodyTextChar"/>
    <w:qFormat/>
    <w:rsid w:val="008C5A33"/>
    <w:pPr>
      <w:jc w:val="both"/>
    </w:pPr>
  </w:style>
  <w:style w:type="character" w:customStyle="1" w:styleId="BodyTextChar">
    <w:name w:val="Body Text Char"/>
    <w:basedOn w:val="DefaultParagraphFont"/>
    <w:link w:val="BodyText"/>
    <w:rsid w:val="008C5A33"/>
    <w:rPr>
      <w:rFonts w:ascii="Times New Roman" w:eastAsia="Times New Roman" w:hAnsi="Times New Roman" w:cs="Times New Roman"/>
      <w:kern w:val="0"/>
      <w:sz w:val="24"/>
      <w:szCs w:val="24"/>
      <w:lang w:val="en-GB"/>
      <w14:ligatures w14:val="none"/>
    </w:rPr>
  </w:style>
  <w:style w:type="paragraph" w:styleId="BalloonText">
    <w:name w:val="Balloon Text"/>
    <w:basedOn w:val="Normal"/>
    <w:link w:val="BalloonTextChar"/>
    <w:rsid w:val="008C5A33"/>
    <w:rPr>
      <w:rFonts w:ascii="Square721 BT" w:hAnsi="Square721 BT"/>
      <w:sz w:val="18"/>
      <w:szCs w:val="18"/>
      <w:lang w:val="x-none" w:eastAsia="x-none"/>
    </w:rPr>
  </w:style>
  <w:style w:type="character" w:customStyle="1" w:styleId="BalloonTextChar">
    <w:name w:val="Balloon Text Char"/>
    <w:basedOn w:val="DefaultParagraphFont"/>
    <w:link w:val="BalloonText"/>
    <w:rsid w:val="008C5A33"/>
    <w:rPr>
      <w:rFonts w:ascii="Square721 BT" w:eastAsia="Times New Roman" w:hAnsi="Square721 BT" w:cs="Times New Roman"/>
      <w:kern w:val="0"/>
      <w:sz w:val="18"/>
      <w:szCs w:val="18"/>
      <w:lang w:val="x-none" w:eastAsia="x-none"/>
      <w14:ligatures w14:val="none"/>
    </w:rPr>
  </w:style>
  <w:style w:type="character" w:customStyle="1" w:styleId="Head22">
    <w:name w:val="Head 2.2"/>
    <w:rsid w:val="008C5A33"/>
    <w:rPr>
      <w:rFonts w:ascii="CG Times" w:hAnsi="CG Times"/>
      <w:b/>
      <w:sz w:val="24"/>
    </w:rPr>
  </w:style>
  <w:style w:type="character" w:customStyle="1" w:styleId="Head21">
    <w:name w:val="Head 2.1"/>
    <w:rsid w:val="008C5A33"/>
    <w:rPr>
      <w:rFonts w:ascii="CG Times" w:hAnsi="CG Times"/>
      <w:b/>
      <w:sz w:val="24"/>
    </w:rPr>
  </w:style>
  <w:style w:type="character" w:styleId="PageNumber">
    <w:name w:val="page number"/>
    <w:rsid w:val="008C5A33"/>
  </w:style>
  <w:style w:type="paragraph" w:styleId="BodyText2">
    <w:name w:val="Body Text 2"/>
    <w:basedOn w:val="Normal"/>
    <w:link w:val="BodyText2Char"/>
    <w:rsid w:val="008C5A33"/>
    <w:pPr>
      <w:spacing w:after="120" w:line="480" w:lineRule="auto"/>
    </w:pPr>
  </w:style>
  <w:style w:type="character" w:customStyle="1" w:styleId="BodyText2Char">
    <w:name w:val="Body Text 2 Char"/>
    <w:basedOn w:val="DefaultParagraphFont"/>
    <w:link w:val="BodyText2"/>
    <w:rsid w:val="008C5A33"/>
    <w:rPr>
      <w:rFonts w:ascii="Times New Roman" w:eastAsia="Times New Roman" w:hAnsi="Times New Roman" w:cs="Times New Roman"/>
      <w:kern w:val="0"/>
      <w:sz w:val="24"/>
      <w:szCs w:val="24"/>
      <w:lang w:val="en-GB"/>
      <w14:ligatures w14:val="none"/>
    </w:rPr>
  </w:style>
  <w:style w:type="paragraph" w:styleId="Caption">
    <w:name w:val="caption"/>
    <w:basedOn w:val="Normal"/>
    <w:next w:val="Normal"/>
    <w:qFormat/>
    <w:rsid w:val="008C5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Technical4">
    <w:name w:val="Technical 4"/>
    <w:rsid w:val="008C5A33"/>
    <w:pPr>
      <w:tabs>
        <w:tab w:val="left" w:pos="-720"/>
      </w:tabs>
      <w:suppressAutoHyphens/>
      <w:spacing w:after="0" w:line="240" w:lineRule="auto"/>
    </w:pPr>
    <w:rPr>
      <w:rFonts w:ascii="Courier" w:eastAsia="Times New Roman" w:hAnsi="Courier" w:cs="Times New Roman"/>
      <w:b/>
      <w:kern w:val="0"/>
      <w:sz w:val="24"/>
      <w:szCs w:val="20"/>
      <w:lang w:val="en-US"/>
      <w14:ligatures w14:val="none"/>
    </w:rPr>
  </w:style>
  <w:style w:type="paragraph" w:styleId="BodyTextIndent">
    <w:name w:val="Body Text Indent"/>
    <w:basedOn w:val="Normal"/>
    <w:link w:val="BodyTextIndentChar"/>
    <w:rsid w:val="008C5A33"/>
    <w:pPr>
      <w:spacing w:after="120"/>
      <w:ind w:left="360"/>
    </w:pPr>
  </w:style>
  <w:style w:type="character" w:customStyle="1" w:styleId="BodyTextIndentChar">
    <w:name w:val="Body Text Indent Char"/>
    <w:basedOn w:val="DefaultParagraphFont"/>
    <w:link w:val="BodyTextIndent"/>
    <w:rsid w:val="008C5A33"/>
    <w:rPr>
      <w:rFonts w:ascii="Times New Roman" w:eastAsia="Times New Roman" w:hAnsi="Times New Roman" w:cs="Times New Roman"/>
      <w:kern w:val="0"/>
      <w:sz w:val="24"/>
      <w:szCs w:val="24"/>
      <w:lang w:val="en-GB"/>
      <w14:ligatures w14:val="none"/>
    </w:rPr>
  </w:style>
  <w:style w:type="character" w:customStyle="1" w:styleId="footnoteref">
    <w:name w:val="footnote ref"/>
    <w:rsid w:val="008C5A33"/>
  </w:style>
  <w:style w:type="paragraph" w:customStyle="1" w:styleId="BankNormal">
    <w:name w:val="BankNormal"/>
    <w:basedOn w:val="Normal"/>
    <w:rsid w:val="008C5A33"/>
    <w:pPr>
      <w:overflowPunct w:val="0"/>
      <w:autoSpaceDE w:val="0"/>
      <w:autoSpaceDN w:val="0"/>
      <w:adjustRightInd w:val="0"/>
      <w:spacing w:after="240"/>
      <w:textAlignment w:val="baseline"/>
    </w:pPr>
    <w:rPr>
      <w:lang w:eastAsia="en-GB"/>
    </w:rPr>
  </w:style>
  <w:style w:type="paragraph" w:styleId="NormalWeb">
    <w:name w:val="Normal (Web)"/>
    <w:basedOn w:val="Normal"/>
    <w:rsid w:val="008C5A33"/>
    <w:pPr>
      <w:overflowPunct w:val="0"/>
      <w:autoSpaceDE w:val="0"/>
      <w:autoSpaceDN w:val="0"/>
      <w:adjustRightInd w:val="0"/>
      <w:spacing w:before="100" w:after="100"/>
      <w:textAlignment w:val="baseline"/>
    </w:pPr>
    <w:rPr>
      <w:rFonts w:ascii="Arial Unicode MS" w:eastAsia="Arial Unicode MS" w:cs="Courier"/>
      <w:lang w:eastAsia="en-GB"/>
    </w:rPr>
  </w:style>
  <w:style w:type="paragraph" w:customStyle="1" w:styleId="SectionVHeader">
    <w:name w:val="Section V. Header"/>
    <w:basedOn w:val="Normal"/>
    <w:rsid w:val="008C5A33"/>
    <w:pPr>
      <w:jc w:val="center"/>
    </w:pPr>
    <w:rPr>
      <w:b/>
      <w:sz w:val="36"/>
      <w:szCs w:val="20"/>
    </w:rPr>
  </w:style>
  <w:style w:type="paragraph" w:customStyle="1" w:styleId="Default">
    <w:name w:val="Default"/>
    <w:rsid w:val="008C5A33"/>
    <w:pPr>
      <w:autoSpaceDE w:val="0"/>
      <w:autoSpaceDN w:val="0"/>
      <w:adjustRightInd w:val="0"/>
      <w:spacing w:after="0" w:line="240" w:lineRule="auto"/>
    </w:pPr>
    <w:rPr>
      <w:rFonts w:ascii="Maiandra GD" w:eastAsia="Calibri" w:hAnsi="Maiandra GD" w:cs="Maiandra GD"/>
      <w:color w:val="000000"/>
      <w:kern w:val="0"/>
      <w:sz w:val="24"/>
      <w:szCs w:val="24"/>
      <w:lang w:val="en-US"/>
      <w14:ligatures w14:val="none"/>
    </w:rPr>
  </w:style>
  <w:style w:type="paragraph" w:styleId="TOCHeading">
    <w:name w:val="TOC Heading"/>
    <w:basedOn w:val="Heading1"/>
    <w:next w:val="Normal"/>
    <w:uiPriority w:val="39"/>
    <w:unhideWhenUsed/>
    <w:qFormat/>
    <w:rsid w:val="008C5A33"/>
    <w:pPr>
      <w:spacing w:before="480" w:after="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8C5A33"/>
    <w:pPr>
      <w:tabs>
        <w:tab w:val="right" w:leader="dot" w:pos="9350"/>
      </w:tabs>
    </w:pPr>
    <w:rPr>
      <w:rFonts w:ascii="Book Antiqua" w:hAnsi="Book Antiqua"/>
      <w:b/>
      <w:noProof/>
      <w:sz w:val="22"/>
      <w:szCs w:val="22"/>
    </w:rPr>
  </w:style>
  <w:style w:type="character" w:styleId="Strong">
    <w:name w:val="Strong"/>
    <w:uiPriority w:val="22"/>
    <w:qFormat/>
    <w:rsid w:val="008C5A33"/>
    <w:rPr>
      <w:b/>
      <w:bCs/>
    </w:rPr>
  </w:style>
  <w:style w:type="table" w:styleId="TableGrid">
    <w:name w:val="Table Grid"/>
    <w:basedOn w:val="TableNormal"/>
    <w:uiPriority w:val="39"/>
    <w:rsid w:val="008C5A33"/>
    <w:pPr>
      <w:spacing w:after="0" w:line="240" w:lineRule="auto"/>
    </w:pPr>
    <w:rPr>
      <w:rFonts w:ascii="Calibri" w:eastAsia="Calibri" w:hAnsi="Calibri" w:cs="Arial"/>
      <w:kern w:val="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C5A33"/>
    <w:pPr>
      <w:tabs>
        <w:tab w:val="left" w:pos="480"/>
        <w:tab w:val="right" w:leader="dot" w:pos="8990"/>
      </w:tabs>
    </w:pPr>
  </w:style>
  <w:style w:type="paragraph" w:styleId="TOC3">
    <w:name w:val="toc 3"/>
    <w:basedOn w:val="Normal"/>
    <w:next w:val="Normal"/>
    <w:autoRedefine/>
    <w:uiPriority w:val="39"/>
    <w:unhideWhenUsed/>
    <w:rsid w:val="008C5A33"/>
    <w:pPr>
      <w:ind w:left="480"/>
    </w:pPr>
  </w:style>
  <w:style w:type="paragraph" w:styleId="TOC4">
    <w:name w:val="toc 4"/>
    <w:basedOn w:val="Normal"/>
    <w:next w:val="Normal"/>
    <w:autoRedefine/>
    <w:uiPriority w:val="39"/>
    <w:unhideWhenUsed/>
    <w:rsid w:val="008C5A33"/>
    <w:pPr>
      <w:spacing w:after="100" w:line="259" w:lineRule="auto"/>
      <w:ind w:left="660"/>
    </w:pPr>
    <w:rPr>
      <w:rFonts w:ascii="Calibri" w:hAnsi="Calibri"/>
      <w:sz w:val="22"/>
      <w:szCs w:val="22"/>
      <w:lang w:eastAsia="en-GB"/>
    </w:rPr>
  </w:style>
  <w:style w:type="paragraph" w:styleId="TOC5">
    <w:name w:val="toc 5"/>
    <w:basedOn w:val="Normal"/>
    <w:next w:val="Normal"/>
    <w:autoRedefine/>
    <w:uiPriority w:val="39"/>
    <w:unhideWhenUsed/>
    <w:rsid w:val="008C5A33"/>
    <w:pPr>
      <w:spacing w:after="100" w:line="259" w:lineRule="auto"/>
      <w:ind w:left="880"/>
    </w:pPr>
    <w:rPr>
      <w:rFonts w:ascii="Calibri" w:hAnsi="Calibri"/>
      <w:sz w:val="22"/>
      <w:szCs w:val="22"/>
      <w:lang w:eastAsia="en-GB"/>
    </w:rPr>
  </w:style>
  <w:style w:type="paragraph" w:styleId="TOC6">
    <w:name w:val="toc 6"/>
    <w:basedOn w:val="Normal"/>
    <w:next w:val="Normal"/>
    <w:autoRedefine/>
    <w:uiPriority w:val="39"/>
    <w:unhideWhenUsed/>
    <w:rsid w:val="008C5A33"/>
    <w:pPr>
      <w:spacing w:after="100" w:line="259"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8C5A33"/>
    <w:pPr>
      <w:spacing w:after="100" w:line="259"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8C5A33"/>
    <w:pPr>
      <w:spacing w:after="100" w:line="259"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8C5A33"/>
    <w:pPr>
      <w:spacing w:after="100" w:line="259" w:lineRule="auto"/>
      <w:ind w:left="1760"/>
    </w:pPr>
    <w:rPr>
      <w:rFonts w:ascii="Calibri" w:hAnsi="Calibri"/>
      <w:sz w:val="22"/>
      <w:szCs w:val="22"/>
      <w:lang w:eastAsia="en-GB"/>
    </w:rPr>
  </w:style>
  <w:style w:type="paragraph" w:customStyle="1" w:styleId="psection-1">
    <w:name w:val="psection-1"/>
    <w:basedOn w:val="Normal"/>
    <w:rsid w:val="008C5A33"/>
    <w:pPr>
      <w:spacing w:before="100" w:beforeAutospacing="1" w:after="100" w:afterAutospacing="1"/>
    </w:pPr>
  </w:style>
  <w:style w:type="character" w:customStyle="1" w:styleId="enumxml">
    <w:name w:val="enumxml"/>
    <w:rsid w:val="008C5A33"/>
  </w:style>
  <w:style w:type="paragraph" w:customStyle="1" w:styleId="psection-2">
    <w:name w:val="psection-2"/>
    <w:basedOn w:val="Normal"/>
    <w:rsid w:val="008C5A33"/>
    <w:pPr>
      <w:spacing w:before="100" w:beforeAutospacing="1" w:after="100" w:afterAutospacing="1"/>
    </w:pPr>
  </w:style>
  <w:style w:type="character" w:customStyle="1" w:styleId="ListParagraphChar">
    <w:name w:val="List Paragraph Char"/>
    <w:aliases w:val="Citation List Char,본문(내용) Char,List Paragraph (numbered (a)) Char,Colorful List - Accent 11 Char,List_Paragraph Char,Multilevel para_II Char,List Paragraph1 Char,List of Table Char,MC Paragraphe Liste Char,Bullets Char,lp1 Char"/>
    <w:link w:val="ListParagraph"/>
    <w:uiPriority w:val="34"/>
    <w:qFormat/>
    <w:rsid w:val="008C5A33"/>
  </w:style>
  <w:style w:type="paragraph" w:customStyle="1" w:styleId="Sub-ClauseText">
    <w:name w:val="Sub-Clause Text"/>
    <w:basedOn w:val="Normal"/>
    <w:rsid w:val="008C5A33"/>
    <w:pPr>
      <w:spacing w:before="120" w:after="120"/>
      <w:jc w:val="both"/>
    </w:pPr>
    <w:rPr>
      <w:spacing w:val="-4"/>
    </w:rPr>
  </w:style>
  <w:style w:type="paragraph" w:styleId="List">
    <w:name w:val="List"/>
    <w:aliases w:val="1. List"/>
    <w:basedOn w:val="Normal"/>
    <w:rsid w:val="008C5A33"/>
    <w:pPr>
      <w:spacing w:before="120" w:after="120"/>
      <w:ind w:left="1440"/>
      <w:jc w:val="both"/>
    </w:pPr>
  </w:style>
  <w:style w:type="paragraph" w:customStyle="1" w:styleId="TOCNumber1">
    <w:name w:val="TOC Number1"/>
    <w:basedOn w:val="Heading4"/>
    <w:autoRedefine/>
    <w:rsid w:val="008C5A33"/>
    <w:pPr>
      <w:keepNext w:val="0"/>
      <w:keepLines w:val="0"/>
      <w:spacing w:before="120" w:after="120"/>
      <w:outlineLvl w:val="9"/>
    </w:pPr>
    <w:rPr>
      <w:rFonts w:eastAsia="Times New Roman" w:cs="Times New Roman"/>
      <w:b/>
      <w:i w:val="0"/>
      <w:iCs w:val="0"/>
      <w:color w:val="auto"/>
    </w:rPr>
  </w:style>
  <w:style w:type="character" w:styleId="CommentReference">
    <w:name w:val="annotation reference"/>
    <w:unhideWhenUsed/>
    <w:rsid w:val="008C5A33"/>
    <w:rPr>
      <w:sz w:val="16"/>
      <w:szCs w:val="16"/>
    </w:rPr>
  </w:style>
  <w:style w:type="paragraph" w:styleId="CommentText">
    <w:name w:val="annotation text"/>
    <w:basedOn w:val="Normal"/>
    <w:link w:val="CommentTextChar"/>
    <w:unhideWhenUsed/>
    <w:rsid w:val="008C5A33"/>
    <w:rPr>
      <w:sz w:val="20"/>
      <w:szCs w:val="20"/>
    </w:rPr>
  </w:style>
  <w:style w:type="character" w:customStyle="1" w:styleId="CommentTextChar">
    <w:name w:val="Comment Text Char"/>
    <w:basedOn w:val="DefaultParagraphFont"/>
    <w:link w:val="CommentText"/>
    <w:rsid w:val="008C5A33"/>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8C5A33"/>
    <w:rPr>
      <w:b/>
      <w:bCs/>
    </w:rPr>
  </w:style>
  <w:style w:type="character" w:customStyle="1" w:styleId="CommentSubjectChar">
    <w:name w:val="Comment Subject Char"/>
    <w:basedOn w:val="CommentTextChar"/>
    <w:link w:val="CommentSubject"/>
    <w:semiHidden/>
    <w:rsid w:val="008C5A33"/>
    <w:rPr>
      <w:rFonts w:ascii="Times New Roman" w:eastAsia="Times New Roman" w:hAnsi="Times New Roman" w:cs="Times New Roman"/>
      <w:b/>
      <w:bCs/>
      <w:kern w:val="0"/>
      <w:sz w:val="20"/>
      <w:szCs w:val="20"/>
      <w:lang w:val="en-GB"/>
      <w14:ligatures w14:val="none"/>
    </w:rPr>
  </w:style>
  <w:style w:type="paragraph" w:customStyle="1" w:styleId="Normal1">
    <w:name w:val="Normal+1"/>
    <w:basedOn w:val="Default"/>
    <w:next w:val="Default"/>
    <w:uiPriority w:val="99"/>
    <w:rsid w:val="008C5A33"/>
    <w:rPr>
      <w:rFonts w:ascii="Times New Roman" w:hAnsi="Times New Roman"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8C5A3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8C5A33"/>
    <w:rPr>
      <w:rFonts w:ascii="Times New Roman" w:eastAsia="Times New Roman" w:hAnsi="Times New Roman" w:cs="Times New Roman"/>
      <w:kern w:val="0"/>
      <w:sz w:val="20"/>
      <w:szCs w:val="20"/>
      <w:lang w:val="en-GB"/>
      <w14:ligatures w14:val="none"/>
    </w:rPr>
  </w:style>
  <w:style w:type="character" w:styleId="FootnoteReference">
    <w:name w:val="footnote reference"/>
    <w:uiPriority w:val="99"/>
    <w:unhideWhenUsed/>
    <w:rsid w:val="008C5A33"/>
    <w:rPr>
      <w:vertAlign w:val="superscript"/>
    </w:rPr>
  </w:style>
  <w:style w:type="paragraph" w:customStyle="1" w:styleId="ClauseSubList">
    <w:name w:val="ClauseSub_List"/>
    <w:rsid w:val="008C5A33"/>
    <w:pPr>
      <w:numPr>
        <w:numId w:val="21"/>
      </w:numPr>
      <w:tabs>
        <w:tab w:val="clear" w:pos="360"/>
      </w:tabs>
      <w:suppressAutoHyphens/>
      <w:spacing w:after="0" w:line="240" w:lineRule="auto"/>
      <w:ind w:left="0" w:firstLine="0"/>
    </w:pPr>
    <w:rPr>
      <w:rFonts w:ascii="Times New Roman" w:eastAsia="Times New Roman" w:hAnsi="Times New Roman" w:cs="Times New Roman"/>
      <w:kern w:val="0"/>
      <w:lang w:val="en-GB"/>
      <w14:ligatures w14:val="none"/>
    </w:rPr>
  </w:style>
  <w:style w:type="character" w:customStyle="1" w:styleId="UnresolvedMention1">
    <w:name w:val="Unresolved Mention1"/>
    <w:uiPriority w:val="99"/>
    <w:semiHidden/>
    <w:unhideWhenUsed/>
    <w:rsid w:val="008C5A33"/>
    <w:rPr>
      <w:color w:val="605E5C"/>
      <w:shd w:val="clear" w:color="auto" w:fill="E1DFDD"/>
    </w:rPr>
  </w:style>
  <w:style w:type="paragraph" w:customStyle="1" w:styleId="ITBh2">
    <w:name w:val="ITBh2"/>
    <w:basedOn w:val="Normal"/>
    <w:qFormat/>
    <w:rsid w:val="008C5A33"/>
    <w:pPr>
      <w:numPr>
        <w:numId w:val="23"/>
      </w:numPr>
      <w:tabs>
        <w:tab w:val="center" w:pos="4320"/>
        <w:tab w:val="right" w:pos="8640"/>
      </w:tabs>
      <w:suppressAutoHyphens/>
      <w:spacing w:after="200"/>
      <w:ind w:left="0" w:firstLine="0"/>
      <w:outlineLvl w:val="2"/>
    </w:pPr>
    <w:rPr>
      <w:b/>
    </w:rPr>
  </w:style>
  <w:style w:type="paragraph" w:styleId="BodyTextIndent3">
    <w:name w:val="Body Text Indent 3"/>
    <w:basedOn w:val="Normal"/>
    <w:link w:val="BodyTextIndent3Char"/>
    <w:unhideWhenUsed/>
    <w:rsid w:val="008C5A33"/>
    <w:pPr>
      <w:spacing w:after="120"/>
      <w:ind w:left="360"/>
    </w:pPr>
    <w:rPr>
      <w:sz w:val="16"/>
      <w:szCs w:val="16"/>
    </w:rPr>
  </w:style>
  <w:style w:type="character" w:customStyle="1" w:styleId="BodyTextIndent3Char">
    <w:name w:val="Body Text Indent 3 Char"/>
    <w:basedOn w:val="DefaultParagraphFont"/>
    <w:link w:val="BodyTextIndent3"/>
    <w:rsid w:val="008C5A33"/>
    <w:rPr>
      <w:rFonts w:ascii="Times New Roman" w:eastAsia="Times New Roman" w:hAnsi="Times New Roman" w:cs="Times New Roman"/>
      <w:kern w:val="0"/>
      <w:sz w:val="16"/>
      <w:szCs w:val="16"/>
      <w:lang w:val="en-GB"/>
      <w14:ligatures w14:val="none"/>
    </w:rPr>
  </w:style>
  <w:style w:type="paragraph" w:customStyle="1" w:styleId="Outline">
    <w:name w:val="Outline"/>
    <w:basedOn w:val="Normal"/>
    <w:rsid w:val="008C5A33"/>
    <w:pPr>
      <w:spacing w:before="240"/>
    </w:pPr>
    <w:rPr>
      <w:kern w:val="28"/>
      <w:szCs w:val="20"/>
    </w:rPr>
  </w:style>
  <w:style w:type="paragraph" w:customStyle="1" w:styleId="Outline1">
    <w:name w:val="Outline1"/>
    <w:basedOn w:val="Outline"/>
    <w:next w:val="Normal"/>
    <w:rsid w:val="008C5A33"/>
    <w:pPr>
      <w:keepNext/>
      <w:tabs>
        <w:tab w:val="num" w:pos="360"/>
      </w:tabs>
      <w:ind w:left="360" w:hanging="360"/>
    </w:pPr>
  </w:style>
  <w:style w:type="paragraph" w:customStyle="1" w:styleId="SPDClauseNo">
    <w:name w:val="SPD Clause No"/>
    <w:basedOn w:val="ListNumber2"/>
    <w:qFormat/>
    <w:rsid w:val="008C5A33"/>
    <w:pPr>
      <w:numPr>
        <w:numId w:val="0"/>
      </w:numPr>
      <w:suppressAutoHyphens/>
      <w:spacing w:after="120"/>
      <w:ind w:left="432" w:hanging="432"/>
      <w:jc w:val="both"/>
    </w:pPr>
    <w:rPr>
      <w:spacing w:val="-2"/>
      <w:szCs w:val="20"/>
    </w:rPr>
  </w:style>
  <w:style w:type="paragraph" w:styleId="ListNumber2">
    <w:name w:val="List Number 2"/>
    <w:basedOn w:val="Normal"/>
    <w:unhideWhenUsed/>
    <w:rsid w:val="008C5A33"/>
    <w:pPr>
      <w:numPr>
        <w:numId w:val="27"/>
      </w:numPr>
      <w:tabs>
        <w:tab w:val="clear" w:pos="600"/>
      </w:tabs>
      <w:ind w:left="0" w:firstLine="0"/>
      <w:contextualSpacing/>
    </w:pPr>
  </w:style>
  <w:style w:type="paragraph" w:customStyle="1" w:styleId="StyleHeader2-SubClausesBold">
    <w:name w:val="Style Header 2 - SubClauses + Bold"/>
    <w:basedOn w:val="Normal"/>
    <w:link w:val="StyleHeader2-SubClausesBoldChar"/>
    <w:autoRedefine/>
    <w:rsid w:val="008C5A33"/>
    <w:pPr>
      <w:tabs>
        <w:tab w:val="left" w:pos="693"/>
      </w:tabs>
      <w:spacing w:before="120" w:after="120"/>
      <w:ind w:left="693"/>
      <w:jc w:val="both"/>
    </w:pPr>
    <w:rPr>
      <w:b/>
      <w:bCs/>
      <w:szCs w:val="20"/>
      <w:lang w:val="es-ES_tradnl"/>
    </w:rPr>
  </w:style>
  <w:style w:type="character" w:customStyle="1" w:styleId="StyleHeader2-SubClausesBoldChar">
    <w:name w:val="Style Header 2 - SubClauses + Bold Char"/>
    <w:link w:val="StyleHeader2-SubClausesBold"/>
    <w:locked/>
    <w:rsid w:val="008C5A33"/>
    <w:rPr>
      <w:rFonts w:ascii="Times New Roman" w:eastAsia="Times New Roman" w:hAnsi="Times New Roman" w:cs="Times New Roman"/>
      <w:b/>
      <w:bCs/>
      <w:kern w:val="0"/>
      <w:sz w:val="24"/>
      <w:szCs w:val="20"/>
      <w:lang w:val="es-ES_tradnl"/>
      <w14:ligatures w14:val="none"/>
    </w:rPr>
  </w:style>
  <w:style w:type="paragraph" w:customStyle="1" w:styleId="P3Header1-Clauses">
    <w:name w:val="P3 Header1-Clauses"/>
    <w:basedOn w:val="Normal"/>
    <w:rsid w:val="008C5A33"/>
    <w:pPr>
      <w:tabs>
        <w:tab w:val="left" w:pos="972"/>
        <w:tab w:val="num" w:pos="1278"/>
      </w:tabs>
      <w:spacing w:after="200"/>
      <w:ind w:left="846" w:firstLine="144"/>
      <w:jc w:val="both"/>
    </w:pPr>
    <w:rPr>
      <w:szCs w:val="20"/>
      <w:lang w:val="es-ES_tradnl"/>
    </w:rPr>
  </w:style>
  <w:style w:type="paragraph" w:customStyle="1" w:styleId="StyleHeader1-ClausesLeft0Hanging03After0pt">
    <w:name w:val="Style Header 1 - Clauses + Left:  0&quot; Hanging:  0.3&quot; After:  0 pt"/>
    <w:basedOn w:val="Normal"/>
    <w:link w:val="StyleHeader1-ClausesLeft0Hanging03After0ptChar"/>
    <w:rsid w:val="008C5A33"/>
    <w:pPr>
      <w:numPr>
        <w:numId w:val="29"/>
      </w:numPr>
      <w:tabs>
        <w:tab w:val="clear" w:pos="720"/>
        <w:tab w:val="left" w:pos="342"/>
      </w:tabs>
      <w:ind w:left="0" w:firstLine="0"/>
    </w:pPr>
    <w:rPr>
      <w:b/>
      <w:bCs/>
      <w:szCs w:val="20"/>
      <w:lang w:val="es-ES_tradnl"/>
    </w:rPr>
  </w:style>
  <w:style w:type="paragraph" w:customStyle="1" w:styleId="Section1Header2">
    <w:name w:val="Section 1 Header 2"/>
    <w:basedOn w:val="StyleHeader1-ClausesLeft0Hanging03After0pt"/>
    <w:rsid w:val="008C5A33"/>
    <w:pPr>
      <w:tabs>
        <w:tab w:val="num" w:pos="720"/>
      </w:tabs>
    </w:pPr>
    <w:rPr>
      <w:lang w:val="en-US"/>
    </w:rPr>
  </w:style>
  <w:style w:type="paragraph" w:customStyle="1" w:styleId="Outline4">
    <w:name w:val="Outline4"/>
    <w:basedOn w:val="Normal"/>
    <w:autoRedefine/>
    <w:rsid w:val="008C5A33"/>
    <w:pPr>
      <w:tabs>
        <w:tab w:val="left" w:pos="2160"/>
      </w:tabs>
      <w:ind w:left="540"/>
      <w:jc w:val="both"/>
    </w:pPr>
    <w:rPr>
      <w:b/>
      <w:bCs/>
      <w:kern w:val="28"/>
      <w:szCs w:val="20"/>
    </w:rPr>
  </w:style>
  <w:style w:type="paragraph" w:customStyle="1" w:styleId="Style11">
    <w:name w:val="Style 11"/>
    <w:basedOn w:val="Normal"/>
    <w:rsid w:val="008C5A33"/>
    <w:pPr>
      <w:widowControl w:val="0"/>
      <w:autoSpaceDE w:val="0"/>
      <w:autoSpaceDN w:val="0"/>
      <w:spacing w:line="384" w:lineRule="atLeast"/>
    </w:pPr>
  </w:style>
  <w:style w:type="paragraph" w:customStyle="1" w:styleId="Sec3header">
    <w:name w:val="Sec3 header"/>
    <w:basedOn w:val="Style11"/>
    <w:rsid w:val="008C5A33"/>
    <w:pPr>
      <w:tabs>
        <w:tab w:val="left" w:leader="dot" w:pos="8424"/>
      </w:tabs>
      <w:spacing w:before="80" w:line="240" w:lineRule="auto"/>
    </w:pPr>
    <w:rPr>
      <w:rFonts w:ascii="Arial" w:hAnsi="Arial" w:cs="Arial"/>
      <w:b/>
      <w:sz w:val="22"/>
      <w:szCs w:val="20"/>
    </w:rPr>
  </w:style>
  <w:style w:type="paragraph" w:customStyle="1" w:styleId="SectionVHeading2">
    <w:name w:val="Section V. Heading 2"/>
    <w:basedOn w:val="SectionVHeader"/>
    <w:rsid w:val="008C5A33"/>
    <w:pPr>
      <w:spacing w:before="120" w:after="200"/>
    </w:pPr>
    <w:rPr>
      <w:sz w:val="28"/>
      <w:lang w:val="es-ES_tradnl"/>
    </w:rPr>
  </w:style>
  <w:style w:type="character" w:customStyle="1" w:styleId="Table">
    <w:name w:val="Table"/>
    <w:rsid w:val="008C5A33"/>
    <w:rPr>
      <w:rFonts w:ascii="Arial" w:hAnsi="Arial"/>
      <w:sz w:val="20"/>
    </w:rPr>
  </w:style>
  <w:style w:type="paragraph" w:customStyle="1" w:styleId="Head2">
    <w:name w:val="Head 2"/>
    <w:basedOn w:val="Normal"/>
    <w:autoRedefine/>
    <w:rsid w:val="008C5A33"/>
    <w:pPr>
      <w:spacing w:before="120" w:after="120"/>
      <w:jc w:val="center"/>
    </w:pPr>
    <w:rPr>
      <w:b/>
      <w:szCs w:val="20"/>
    </w:rPr>
  </w:style>
  <w:style w:type="paragraph" w:customStyle="1" w:styleId="explanatorynotes">
    <w:name w:val="explanatory_notes"/>
    <w:basedOn w:val="Normal"/>
    <w:rsid w:val="008C5A33"/>
    <w:pPr>
      <w:suppressAutoHyphens/>
      <w:spacing w:after="240" w:line="360" w:lineRule="exact"/>
      <w:jc w:val="both"/>
    </w:pPr>
    <w:rPr>
      <w:rFonts w:ascii="Arial" w:hAnsi="Arial"/>
      <w:szCs w:val="20"/>
    </w:rPr>
  </w:style>
  <w:style w:type="paragraph" w:customStyle="1" w:styleId="Section4heading">
    <w:name w:val="Section 4 heading"/>
    <w:basedOn w:val="Normal"/>
    <w:next w:val="Normal"/>
    <w:rsid w:val="008C5A33"/>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8C5A33"/>
    <w:pPr>
      <w:widowControl w:val="0"/>
      <w:autoSpaceDE w:val="0"/>
      <w:autoSpaceDN w:val="0"/>
      <w:adjustRightInd w:val="0"/>
    </w:pPr>
  </w:style>
  <w:style w:type="paragraph" w:customStyle="1" w:styleId="Style17">
    <w:name w:val="Style 17"/>
    <w:basedOn w:val="Normal"/>
    <w:rsid w:val="008C5A33"/>
    <w:pPr>
      <w:widowControl w:val="0"/>
      <w:autoSpaceDE w:val="0"/>
      <w:autoSpaceDN w:val="0"/>
      <w:spacing w:line="264" w:lineRule="exact"/>
      <w:ind w:left="576" w:hanging="360"/>
    </w:pPr>
  </w:style>
  <w:style w:type="paragraph" w:customStyle="1" w:styleId="Style20">
    <w:name w:val="Style 20"/>
    <w:basedOn w:val="Normal"/>
    <w:rsid w:val="008C5A33"/>
    <w:pPr>
      <w:widowControl w:val="0"/>
      <w:autoSpaceDE w:val="0"/>
      <w:autoSpaceDN w:val="0"/>
      <w:spacing w:before="144" w:after="360" w:line="264" w:lineRule="exact"/>
    </w:pPr>
  </w:style>
  <w:style w:type="character" w:customStyle="1" w:styleId="Bibliogrphy">
    <w:name w:val="Bibliogrphy"/>
    <w:rsid w:val="008C5A33"/>
  </w:style>
  <w:style w:type="character" w:customStyle="1" w:styleId="DocInit">
    <w:name w:val="Doc Init"/>
    <w:rsid w:val="008C5A33"/>
  </w:style>
  <w:style w:type="paragraph" w:customStyle="1" w:styleId="Document1">
    <w:name w:val="Document 1"/>
    <w:rsid w:val="008C5A33"/>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8C5A33"/>
    <w:rPr>
      <w:rFonts w:ascii="Times" w:hAnsi="Times"/>
      <w:noProof w:val="0"/>
      <w:sz w:val="24"/>
      <w:lang w:val="en-US"/>
    </w:rPr>
  </w:style>
  <w:style w:type="character" w:customStyle="1" w:styleId="Document3">
    <w:name w:val="Document 3"/>
    <w:rsid w:val="008C5A33"/>
    <w:rPr>
      <w:rFonts w:ascii="Times" w:hAnsi="Times"/>
      <w:noProof w:val="0"/>
      <w:sz w:val="24"/>
      <w:lang w:val="en-US"/>
    </w:rPr>
  </w:style>
  <w:style w:type="character" w:customStyle="1" w:styleId="Document4">
    <w:name w:val="Document 4"/>
    <w:rsid w:val="008C5A33"/>
    <w:rPr>
      <w:b/>
      <w:i/>
      <w:sz w:val="24"/>
    </w:rPr>
  </w:style>
  <w:style w:type="character" w:customStyle="1" w:styleId="Document5">
    <w:name w:val="Document 5"/>
    <w:rsid w:val="008C5A33"/>
  </w:style>
  <w:style w:type="character" w:customStyle="1" w:styleId="Document6">
    <w:name w:val="Document 6"/>
    <w:rsid w:val="008C5A33"/>
  </w:style>
  <w:style w:type="character" w:customStyle="1" w:styleId="Document7">
    <w:name w:val="Document 7"/>
    <w:rsid w:val="008C5A33"/>
  </w:style>
  <w:style w:type="character" w:customStyle="1" w:styleId="Document8">
    <w:name w:val="Document 8"/>
    <w:rsid w:val="008C5A33"/>
  </w:style>
  <w:style w:type="character" w:customStyle="1" w:styleId="TechInit">
    <w:name w:val="Tech Init"/>
    <w:rsid w:val="008C5A33"/>
    <w:rPr>
      <w:rFonts w:ascii="Times" w:hAnsi="Times"/>
      <w:noProof w:val="0"/>
      <w:sz w:val="24"/>
      <w:lang w:val="en-US"/>
    </w:rPr>
  </w:style>
  <w:style w:type="character" w:customStyle="1" w:styleId="Technical1">
    <w:name w:val="Technical 1"/>
    <w:rsid w:val="008C5A33"/>
    <w:rPr>
      <w:rFonts w:ascii="Times" w:hAnsi="Times"/>
      <w:noProof w:val="0"/>
      <w:sz w:val="24"/>
      <w:lang w:val="en-US"/>
    </w:rPr>
  </w:style>
  <w:style w:type="character" w:customStyle="1" w:styleId="Technical2">
    <w:name w:val="Technical 2"/>
    <w:rsid w:val="008C5A33"/>
    <w:rPr>
      <w:rFonts w:ascii="Times" w:hAnsi="Times"/>
      <w:noProof w:val="0"/>
      <w:sz w:val="24"/>
      <w:lang w:val="en-US"/>
    </w:rPr>
  </w:style>
  <w:style w:type="character" w:customStyle="1" w:styleId="Technical3">
    <w:name w:val="Technical 3"/>
    <w:rsid w:val="008C5A33"/>
    <w:rPr>
      <w:rFonts w:ascii="Times" w:hAnsi="Times"/>
      <w:noProof w:val="0"/>
      <w:sz w:val="24"/>
      <w:lang w:val="en-US"/>
    </w:rPr>
  </w:style>
  <w:style w:type="paragraph" w:customStyle="1" w:styleId="Technical5">
    <w:name w:val="Technical 5"/>
    <w:rsid w:val="008C5A33"/>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8C5A33"/>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8C5A33"/>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8C5A33"/>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8C5A33"/>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8C5A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8C5A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8C5A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8C5A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8C5A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8C5A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8C5A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8C5A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Index1">
    <w:name w:val="index 1"/>
    <w:basedOn w:val="Normal"/>
    <w:next w:val="Normal"/>
    <w:semiHidden/>
    <w:rsid w:val="008C5A33"/>
    <w:pPr>
      <w:tabs>
        <w:tab w:val="right" w:pos="4140"/>
      </w:tabs>
      <w:ind w:left="240" w:hanging="240"/>
    </w:pPr>
    <w:rPr>
      <w:sz w:val="20"/>
      <w:szCs w:val="20"/>
    </w:rPr>
  </w:style>
  <w:style w:type="paragraph" w:styleId="Index2">
    <w:name w:val="index 2"/>
    <w:basedOn w:val="Normal"/>
    <w:next w:val="Normal"/>
    <w:semiHidden/>
    <w:rsid w:val="008C5A33"/>
    <w:pPr>
      <w:tabs>
        <w:tab w:val="right" w:pos="4140"/>
      </w:tabs>
      <w:ind w:left="480" w:hanging="240"/>
    </w:pPr>
    <w:rPr>
      <w:sz w:val="20"/>
      <w:szCs w:val="20"/>
    </w:rPr>
  </w:style>
  <w:style w:type="paragraph" w:styleId="TOAHeading">
    <w:name w:val="toa heading"/>
    <w:basedOn w:val="Normal"/>
    <w:next w:val="Normal"/>
    <w:rsid w:val="008C5A33"/>
    <w:pPr>
      <w:tabs>
        <w:tab w:val="left" w:pos="9000"/>
        <w:tab w:val="right" w:pos="9360"/>
      </w:tabs>
      <w:suppressAutoHyphens/>
      <w:jc w:val="both"/>
    </w:pPr>
    <w:rPr>
      <w:szCs w:val="20"/>
    </w:rPr>
  </w:style>
  <w:style w:type="character" w:customStyle="1" w:styleId="EquationCaption">
    <w:name w:val="_Equation Caption"/>
    <w:rsid w:val="008C5A33"/>
  </w:style>
  <w:style w:type="character" w:customStyle="1" w:styleId="vlpgno">
    <w:name w:val="vl.pg.no."/>
    <w:rsid w:val="008C5A33"/>
    <w:rPr>
      <w:rFonts w:ascii="Times" w:hAnsi="Times"/>
      <w:b/>
      <w:noProof w:val="0"/>
      <w:sz w:val="20"/>
      <w:lang w:val="en-US"/>
    </w:rPr>
  </w:style>
  <w:style w:type="character" w:styleId="LineNumber">
    <w:name w:val="line number"/>
    <w:rsid w:val="008C5A33"/>
  </w:style>
  <w:style w:type="character" w:customStyle="1" w:styleId="footnote">
    <w:name w:val="footnote"/>
    <w:rsid w:val="008C5A33"/>
    <w:rPr>
      <w:rFonts w:ascii="Book Antiqua" w:hAnsi="Book Antiqua"/>
      <w:noProof w:val="0"/>
      <w:sz w:val="24"/>
      <w:lang w:val="en-US"/>
    </w:rPr>
  </w:style>
  <w:style w:type="character" w:customStyle="1" w:styleId="insert2">
    <w:name w:val="insert2"/>
    <w:rsid w:val="008C5A33"/>
    <w:rPr>
      <w:rFonts w:ascii="Arial" w:hAnsi="Arial"/>
      <w:i/>
      <w:noProof w:val="0"/>
      <w:sz w:val="24"/>
      <w:lang w:val="en-US"/>
    </w:rPr>
  </w:style>
  <w:style w:type="character" w:customStyle="1" w:styleId="reference">
    <w:name w:val="reference"/>
    <w:rsid w:val="008C5A33"/>
    <w:rPr>
      <w:rFonts w:ascii="Book Antiqua" w:hAnsi="Book Antiqua"/>
      <w:i/>
      <w:noProof w:val="0"/>
      <w:sz w:val="24"/>
      <w:lang w:val="en-US"/>
    </w:rPr>
  </w:style>
  <w:style w:type="paragraph" w:styleId="Index3">
    <w:name w:val="index 3"/>
    <w:basedOn w:val="Normal"/>
    <w:next w:val="Normal"/>
    <w:semiHidden/>
    <w:rsid w:val="008C5A33"/>
    <w:pPr>
      <w:tabs>
        <w:tab w:val="right" w:pos="4140"/>
      </w:tabs>
      <w:ind w:left="720" w:hanging="240"/>
    </w:pPr>
    <w:rPr>
      <w:sz w:val="20"/>
      <w:szCs w:val="20"/>
    </w:rPr>
  </w:style>
  <w:style w:type="paragraph" w:styleId="Index4">
    <w:name w:val="index 4"/>
    <w:basedOn w:val="Normal"/>
    <w:next w:val="Normal"/>
    <w:semiHidden/>
    <w:rsid w:val="008C5A33"/>
    <w:pPr>
      <w:tabs>
        <w:tab w:val="right" w:pos="4140"/>
      </w:tabs>
      <w:ind w:left="960" w:hanging="240"/>
    </w:pPr>
    <w:rPr>
      <w:sz w:val="20"/>
      <w:szCs w:val="20"/>
    </w:rPr>
  </w:style>
  <w:style w:type="paragraph" w:styleId="Index5">
    <w:name w:val="index 5"/>
    <w:basedOn w:val="Normal"/>
    <w:next w:val="Normal"/>
    <w:semiHidden/>
    <w:rsid w:val="008C5A33"/>
    <w:pPr>
      <w:tabs>
        <w:tab w:val="right" w:pos="4140"/>
      </w:tabs>
      <w:ind w:left="1200" w:hanging="240"/>
    </w:pPr>
    <w:rPr>
      <w:sz w:val="20"/>
      <w:szCs w:val="20"/>
    </w:rPr>
  </w:style>
  <w:style w:type="paragraph" w:styleId="Index6">
    <w:name w:val="index 6"/>
    <w:basedOn w:val="Normal"/>
    <w:next w:val="Normal"/>
    <w:semiHidden/>
    <w:rsid w:val="008C5A33"/>
    <w:pPr>
      <w:tabs>
        <w:tab w:val="right" w:pos="4140"/>
      </w:tabs>
      <w:ind w:left="1440" w:hanging="240"/>
    </w:pPr>
    <w:rPr>
      <w:sz w:val="20"/>
      <w:szCs w:val="20"/>
    </w:rPr>
  </w:style>
  <w:style w:type="paragraph" w:styleId="Index7">
    <w:name w:val="index 7"/>
    <w:basedOn w:val="Normal"/>
    <w:next w:val="Normal"/>
    <w:semiHidden/>
    <w:rsid w:val="008C5A33"/>
    <w:pPr>
      <w:tabs>
        <w:tab w:val="right" w:pos="4140"/>
      </w:tabs>
      <w:ind w:left="1680" w:hanging="240"/>
    </w:pPr>
    <w:rPr>
      <w:sz w:val="20"/>
      <w:szCs w:val="20"/>
    </w:rPr>
  </w:style>
  <w:style w:type="paragraph" w:styleId="Index8">
    <w:name w:val="index 8"/>
    <w:basedOn w:val="Normal"/>
    <w:next w:val="Normal"/>
    <w:semiHidden/>
    <w:rsid w:val="008C5A33"/>
    <w:pPr>
      <w:tabs>
        <w:tab w:val="right" w:pos="4140"/>
      </w:tabs>
      <w:ind w:left="1920" w:hanging="240"/>
    </w:pPr>
    <w:rPr>
      <w:sz w:val="20"/>
      <w:szCs w:val="20"/>
    </w:rPr>
  </w:style>
  <w:style w:type="paragraph" w:styleId="Index9">
    <w:name w:val="index 9"/>
    <w:basedOn w:val="Normal"/>
    <w:next w:val="Normal"/>
    <w:semiHidden/>
    <w:rsid w:val="008C5A33"/>
    <w:pPr>
      <w:tabs>
        <w:tab w:val="right" w:pos="4140"/>
      </w:tabs>
      <w:ind w:left="2160" w:hanging="240"/>
    </w:pPr>
    <w:rPr>
      <w:sz w:val="20"/>
      <w:szCs w:val="20"/>
    </w:rPr>
  </w:style>
  <w:style w:type="paragraph" w:styleId="IndexHeading">
    <w:name w:val="index heading"/>
    <w:basedOn w:val="Normal"/>
    <w:next w:val="Index1"/>
    <w:semiHidden/>
    <w:rsid w:val="008C5A33"/>
    <w:rPr>
      <w:sz w:val="20"/>
      <w:szCs w:val="20"/>
    </w:rPr>
  </w:style>
  <w:style w:type="paragraph" w:customStyle="1" w:styleId="Headingrb2">
    <w:name w:val="Heading rb2"/>
    <w:basedOn w:val="Normal"/>
    <w:rsid w:val="008C5A33"/>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8C5A33"/>
  </w:style>
  <w:style w:type="paragraph" w:customStyle="1" w:styleId="explanatoryclause">
    <w:name w:val="explanatory_clause"/>
    <w:basedOn w:val="Normal"/>
    <w:rsid w:val="008C5A33"/>
    <w:pPr>
      <w:suppressAutoHyphens/>
      <w:spacing w:after="240"/>
      <w:ind w:left="738" w:right="-14" w:hanging="738"/>
    </w:pPr>
    <w:rPr>
      <w:rFonts w:ascii="Arial" w:hAnsi="Arial"/>
      <w:sz w:val="22"/>
      <w:szCs w:val="20"/>
    </w:rPr>
  </w:style>
  <w:style w:type="paragraph" w:customStyle="1" w:styleId="Head22b">
    <w:name w:val="Head 2.2b"/>
    <w:basedOn w:val="Normal"/>
    <w:rsid w:val="008C5A33"/>
    <w:pPr>
      <w:suppressAutoHyphens/>
      <w:spacing w:after="240"/>
      <w:ind w:left="360" w:hanging="360"/>
    </w:pPr>
    <w:rPr>
      <w:rFonts w:ascii="Tms Rmn" w:hAnsi="Tms Rmn"/>
      <w:b/>
      <w:szCs w:val="20"/>
    </w:rPr>
  </w:style>
  <w:style w:type="paragraph" w:customStyle="1" w:styleId="Head31">
    <w:name w:val="Head 3.1"/>
    <w:basedOn w:val="Normal"/>
    <w:rsid w:val="008C5A33"/>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41">
    <w:name w:val="Head 4.1"/>
    <w:basedOn w:val="Normal"/>
    <w:rsid w:val="008C5A33"/>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42">
    <w:name w:val="Head 4.2"/>
    <w:basedOn w:val="Normal"/>
    <w:rsid w:val="008C5A33"/>
    <w:pPr>
      <w:suppressAutoHyphens/>
      <w:spacing w:after="240"/>
      <w:ind w:left="360" w:hanging="360"/>
    </w:pPr>
    <w:rPr>
      <w:b/>
      <w:szCs w:val="20"/>
    </w:rPr>
  </w:style>
  <w:style w:type="paragraph" w:customStyle="1" w:styleId="Head51">
    <w:name w:val="Head 5.1"/>
    <w:basedOn w:val="Normal"/>
    <w:rsid w:val="008C5A33"/>
    <w:pPr>
      <w:keepNext/>
      <w:pBdr>
        <w:bottom w:val="single" w:sz="24" w:space="3" w:color="auto"/>
      </w:pBdr>
      <w:suppressAutoHyphens/>
      <w:spacing w:before="480"/>
      <w:jc w:val="center"/>
    </w:pPr>
    <w:rPr>
      <w:rFonts w:ascii="Times New Roman Bold" w:hAnsi="Times New Roman Bold"/>
      <w:b/>
      <w:smallCaps/>
      <w:sz w:val="32"/>
      <w:szCs w:val="20"/>
    </w:rPr>
  </w:style>
  <w:style w:type="paragraph" w:customStyle="1" w:styleId="Head52">
    <w:name w:val="Head 5.2"/>
    <w:basedOn w:val="Normal"/>
    <w:rsid w:val="008C5A33"/>
    <w:pPr>
      <w:keepNext/>
      <w:suppressAutoHyphens/>
      <w:spacing w:before="480" w:after="240"/>
      <w:ind w:left="547" w:hanging="547"/>
      <w:jc w:val="center"/>
    </w:pPr>
    <w:rPr>
      <w:b/>
      <w:szCs w:val="20"/>
    </w:rPr>
  </w:style>
  <w:style w:type="paragraph" w:customStyle="1" w:styleId="Head61">
    <w:name w:val="Head 6.1"/>
    <w:basedOn w:val="Head51"/>
    <w:rsid w:val="008C5A33"/>
    <w:pPr>
      <w:pBdr>
        <w:bottom w:val="none" w:sz="0" w:space="0" w:color="auto"/>
      </w:pBdr>
      <w:spacing w:before="0" w:after="240"/>
    </w:pPr>
    <w:rPr>
      <w:caps/>
    </w:rPr>
  </w:style>
  <w:style w:type="paragraph" w:customStyle="1" w:styleId="Head71">
    <w:name w:val="Head 7.1"/>
    <w:basedOn w:val="Normal"/>
    <w:rsid w:val="008C5A33"/>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72">
    <w:name w:val="Head 7.2"/>
    <w:basedOn w:val="Normal"/>
    <w:rsid w:val="008C5A33"/>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8C5A33"/>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C5A33"/>
    <w:rPr>
      <w:smallCaps/>
      <w:sz w:val="28"/>
    </w:rPr>
  </w:style>
  <w:style w:type="paragraph" w:styleId="BlockText">
    <w:name w:val="Block Text"/>
    <w:basedOn w:val="Normal"/>
    <w:rsid w:val="008C5A33"/>
    <w:pPr>
      <w:tabs>
        <w:tab w:val="left" w:pos="1080"/>
      </w:tabs>
      <w:suppressAutoHyphens/>
      <w:spacing w:after="200"/>
      <w:ind w:left="547" w:right="-72" w:hanging="547"/>
      <w:jc w:val="both"/>
    </w:pPr>
    <w:rPr>
      <w:szCs w:val="20"/>
    </w:rPr>
  </w:style>
  <w:style w:type="paragraph" w:styleId="EndnoteText">
    <w:name w:val="endnote text"/>
    <w:basedOn w:val="Normal"/>
    <w:link w:val="EndnoteTextChar"/>
    <w:rsid w:val="008C5A33"/>
    <w:pPr>
      <w:tabs>
        <w:tab w:val="left" w:pos="-720"/>
      </w:tabs>
      <w:suppressAutoHyphens/>
    </w:pPr>
    <w:rPr>
      <w:sz w:val="20"/>
      <w:szCs w:val="20"/>
    </w:rPr>
  </w:style>
  <w:style w:type="character" w:customStyle="1" w:styleId="EndnoteTextChar">
    <w:name w:val="Endnote Text Char"/>
    <w:basedOn w:val="DefaultParagraphFont"/>
    <w:link w:val="EndnoteText"/>
    <w:rsid w:val="008C5A33"/>
    <w:rPr>
      <w:rFonts w:ascii="Times New Roman" w:eastAsia="Times New Roman" w:hAnsi="Times New Roman" w:cs="Times New Roman"/>
      <w:kern w:val="0"/>
      <w:sz w:val="20"/>
      <w:szCs w:val="20"/>
      <w:lang w:val="en-GB"/>
      <w14:ligatures w14:val="none"/>
    </w:rPr>
  </w:style>
  <w:style w:type="character" w:styleId="EndnoteReference">
    <w:name w:val="endnote reference"/>
    <w:semiHidden/>
    <w:rsid w:val="008C5A33"/>
    <w:rPr>
      <w:rFonts w:ascii="CG Times" w:hAnsi="CG Times"/>
      <w:noProof w:val="0"/>
      <w:sz w:val="22"/>
      <w:vertAlign w:val="superscript"/>
      <w:lang w:val="en-US"/>
    </w:rPr>
  </w:style>
  <w:style w:type="paragraph" w:styleId="BodyText3">
    <w:name w:val="Body Text 3"/>
    <w:basedOn w:val="Normal"/>
    <w:link w:val="BodyText3Char"/>
    <w:rsid w:val="008C5A33"/>
    <w:pPr>
      <w:suppressAutoHyphens/>
      <w:spacing w:after="140"/>
    </w:pPr>
    <w:rPr>
      <w:i/>
      <w:iCs/>
      <w:color w:val="000000"/>
    </w:rPr>
  </w:style>
  <w:style w:type="character" w:customStyle="1" w:styleId="BodyText3Char">
    <w:name w:val="Body Text 3 Char"/>
    <w:basedOn w:val="DefaultParagraphFont"/>
    <w:link w:val="BodyText3"/>
    <w:rsid w:val="008C5A33"/>
    <w:rPr>
      <w:rFonts w:ascii="Times New Roman" w:eastAsia="Times New Roman" w:hAnsi="Times New Roman" w:cs="Times New Roman"/>
      <w:i/>
      <w:iCs/>
      <w:color w:val="000000"/>
      <w:kern w:val="0"/>
      <w:sz w:val="24"/>
      <w:szCs w:val="24"/>
      <w:lang w:val="en-GB"/>
      <w14:ligatures w14:val="none"/>
    </w:rPr>
  </w:style>
  <w:style w:type="paragraph" w:customStyle="1" w:styleId="Subtitle2">
    <w:name w:val="Subtitle 2"/>
    <w:basedOn w:val="Footer"/>
    <w:autoRedefine/>
    <w:rsid w:val="008C5A33"/>
    <w:pPr>
      <w:tabs>
        <w:tab w:val="clear" w:pos="4680"/>
        <w:tab w:val="clear" w:pos="9360"/>
        <w:tab w:val="right" w:leader="underscore" w:pos="9504"/>
      </w:tabs>
      <w:spacing w:before="120" w:after="120"/>
      <w:jc w:val="center"/>
      <w:outlineLvl w:val="1"/>
    </w:pPr>
    <w:rPr>
      <w:b/>
      <w:sz w:val="32"/>
      <w:szCs w:val="20"/>
    </w:rPr>
  </w:style>
  <w:style w:type="paragraph" w:customStyle="1" w:styleId="i">
    <w:name w:val="(i)"/>
    <w:basedOn w:val="Normal"/>
    <w:rsid w:val="008C5A33"/>
    <w:pPr>
      <w:suppressAutoHyphens/>
      <w:jc w:val="both"/>
    </w:pPr>
    <w:rPr>
      <w:rFonts w:ascii="Tms Rmn" w:hAnsi="Tms Rmn"/>
      <w:szCs w:val="20"/>
    </w:rPr>
  </w:style>
  <w:style w:type="paragraph" w:customStyle="1" w:styleId="2AutoList1">
    <w:name w:val="2AutoList1"/>
    <w:basedOn w:val="Normal"/>
    <w:rsid w:val="008C5A33"/>
    <w:pPr>
      <w:tabs>
        <w:tab w:val="num" w:pos="504"/>
      </w:tabs>
      <w:ind w:left="504" w:hanging="504"/>
      <w:jc w:val="both"/>
    </w:pPr>
    <w:rPr>
      <w:szCs w:val="20"/>
      <w:lang w:val="es-ES_tradnl"/>
    </w:rPr>
  </w:style>
  <w:style w:type="paragraph" w:customStyle="1" w:styleId="Header1-Clauses">
    <w:name w:val="Header 1 - Clauses"/>
    <w:basedOn w:val="Normal"/>
    <w:link w:val="Header1-ClausesChar"/>
    <w:rsid w:val="008C5A33"/>
    <w:pPr>
      <w:spacing w:after="200"/>
    </w:pPr>
    <w:rPr>
      <w:b/>
      <w:szCs w:val="20"/>
      <w:lang w:val="es-ES_tradnl"/>
    </w:rPr>
  </w:style>
  <w:style w:type="paragraph" w:customStyle="1" w:styleId="Header2-SubClauses">
    <w:name w:val="Header 2 - SubClauses"/>
    <w:basedOn w:val="Normal"/>
    <w:link w:val="Header2-SubClausesCharChar"/>
    <w:autoRedefine/>
    <w:rsid w:val="008C5A33"/>
    <w:pPr>
      <w:tabs>
        <w:tab w:val="left" w:pos="693"/>
      </w:tabs>
      <w:spacing w:before="120" w:after="120"/>
      <w:ind w:left="693"/>
      <w:jc w:val="both"/>
    </w:pPr>
    <w:rPr>
      <w:szCs w:val="20"/>
      <w:lang w:val="es-ES_tradnl"/>
    </w:rPr>
  </w:style>
  <w:style w:type="paragraph" w:customStyle="1" w:styleId="Outline3">
    <w:name w:val="Outline3"/>
    <w:basedOn w:val="Normal"/>
    <w:rsid w:val="008C5A33"/>
    <w:pPr>
      <w:tabs>
        <w:tab w:val="num" w:pos="1728"/>
      </w:tabs>
      <w:spacing w:before="240"/>
      <w:ind w:left="1728" w:hanging="432"/>
    </w:pPr>
    <w:rPr>
      <w:kern w:val="28"/>
      <w:szCs w:val="20"/>
    </w:rPr>
  </w:style>
  <w:style w:type="paragraph" w:customStyle="1" w:styleId="Outlinei">
    <w:name w:val="Outline i)"/>
    <w:basedOn w:val="Normal"/>
    <w:rsid w:val="008C5A33"/>
    <w:pPr>
      <w:tabs>
        <w:tab w:val="num" w:pos="1782"/>
      </w:tabs>
      <w:spacing w:before="120"/>
      <w:ind w:left="1782" w:hanging="792"/>
    </w:pPr>
    <w:rPr>
      <w:szCs w:val="20"/>
    </w:rPr>
  </w:style>
  <w:style w:type="paragraph" w:customStyle="1" w:styleId="SectionVIIHeader2">
    <w:name w:val="Section VII Header2"/>
    <w:basedOn w:val="Heading1"/>
    <w:autoRedefine/>
    <w:rsid w:val="008C5A33"/>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8C5A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8C5A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8C5A33"/>
    <w:pPr>
      <w:ind w:left="2835"/>
    </w:pPr>
  </w:style>
  <w:style w:type="paragraph" w:customStyle="1" w:styleId="SectionXHeader3">
    <w:name w:val="Section X Header 3"/>
    <w:basedOn w:val="Heading1"/>
    <w:autoRedefine/>
    <w:rsid w:val="008C5A33"/>
    <w:pPr>
      <w:keepLines w:val="0"/>
      <w:spacing w:before="0" w:after="0"/>
    </w:pPr>
    <w:rPr>
      <w:rFonts w:ascii="Times New Roman" w:eastAsia="Times New Roman" w:hAnsi="Times New Roman" w:cs="Times New Roman"/>
      <w:color w:val="auto"/>
      <w:sz w:val="24"/>
      <w:szCs w:val="20"/>
    </w:rPr>
  </w:style>
  <w:style w:type="paragraph" w:customStyle="1" w:styleId="Part1">
    <w:name w:val="Part 1"/>
    <w:aliases w:val="2,3 Header 4"/>
    <w:basedOn w:val="Normal"/>
    <w:autoRedefine/>
    <w:rsid w:val="008C5A33"/>
    <w:pPr>
      <w:spacing w:before="240" w:after="240"/>
      <w:jc w:val="center"/>
    </w:pPr>
    <w:rPr>
      <w:b/>
      <w:sz w:val="48"/>
      <w:szCs w:val="20"/>
    </w:rPr>
  </w:style>
  <w:style w:type="paragraph" w:customStyle="1" w:styleId="FIDICSectionBegin">
    <w:name w:val="FIDIC__SectionBegin"/>
    <w:basedOn w:val="Normal"/>
    <w:next w:val="FIDICSectionName"/>
    <w:rsid w:val="008C5A33"/>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C5A33"/>
    <w:pPr>
      <w:spacing w:before="100" w:after="300"/>
    </w:pPr>
    <w:rPr>
      <w:sz w:val="30"/>
      <w:szCs w:val="30"/>
    </w:rPr>
  </w:style>
  <w:style w:type="paragraph" w:customStyle="1" w:styleId="FIDICClauseSubName">
    <w:name w:val="FIDIC_ClauseSubName"/>
    <w:basedOn w:val="FIDICCoverTitle"/>
    <w:rsid w:val="008C5A33"/>
    <w:pPr>
      <w:spacing w:before="240" w:line="240" w:lineRule="exact"/>
    </w:pPr>
    <w:rPr>
      <w:sz w:val="24"/>
      <w:szCs w:val="24"/>
    </w:rPr>
  </w:style>
  <w:style w:type="paragraph" w:customStyle="1" w:styleId="FIDICCoverTitle">
    <w:name w:val="FIDIC__CoverTitle"/>
    <w:basedOn w:val="Normal"/>
    <w:rsid w:val="008C5A33"/>
    <w:pPr>
      <w:spacing w:after="240"/>
    </w:pPr>
    <w:rPr>
      <w:rFonts w:ascii="Arial" w:hAnsi="Arial" w:cs="Arial"/>
      <w:color w:val="0000CC"/>
      <w:spacing w:val="-5"/>
      <w:sz w:val="40"/>
      <w:szCs w:val="40"/>
    </w:rPr>
  </w:style>
  <w:style w:type="paragraph" w:customStyle="1" w:styleId="FIDICClauseName">
    <w:name w:val="FIDIC_ClauseName"/>
    <w:basedOn w:val="FIDICClauseSubName"/>
    <w:next w:val="FIDICClauseSubName"/>
    <w:rsid w:val="008C5A33"/>
    <w:rPr>
      <w:sz w:val="28"/>
      <w:szCs w:val="28"/>
    </w:rPr>
  </w:style>
  <w:style w:type="paragraph" w:customStyle="1" w:styleId="FIDICClauseSubSubPara">
    <w:name w:val="FIDIC_ClauseSubSubPara"/>
    <w:basedOn w:val="FIDICClauseSubName"/>
    <w:rsid w:val="008C5A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C5A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C5A33"/>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8C5A33"/>
    <w:pPr>
      <w:tabs>
        <w:tab w:val="left" w:pos="573"/>
      </w:tabs>
      <w:spacing w:after="0"/>
      <w:ind w:left="576" w:hanging="576"/>
    </w:pPr>
    <w:rPr>
      <w:bCs/>
      <w:szCs w:val="24"/>
      <w:lang w:val="en-US"/>
    </w:rPr>
  </w:style>
  <w:style w:type="paragraph" w:customStyle="1" w:styleId="Sec7-Clauses">
    <w:name w:val="Sec7-Clauses"/>
    <w:basedOn w:val="Header1-Clauses"/>
    <w:rsid w:val="008C5A33"/>
    <w:pPr>
      <w:spacing w:after="0"/>
    </w:pPr>
    <w:rPr>
      <w:bCs/>
      <w:szCs w:val="24"/>
    </w:rPr>
  </w:style>
  <w:style w:type="paragraph" w:customStyle="1" w:styleId="sec7-header1">
    <w:name w:val="sec7-header1"/>
    <w:basedOn w:val="FIDICClauseSubName"/>
    <w:rsid w:val="008C5A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C5A33"/>
  </w:style>
  <w:style w:type="paragraph" w:customStyle="1" w:styleId="SectionIXHeader">
    <w:name w:val="Section IX Header"/>
    <w:basedOn w:val="SectionVHeader"/>
    <w:rsid w:val="008C5A33"/>
  </w:style>
  <w:style w:type="paragraph" w:customStyle="1" w:styleId="Parts">
    <w:name w:val="Parts"/>
    <w:basedOn w:val="Heading1"/>
    <w:rsid w:val="008C5A33"/>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character" w:customStyle="1" w:styleId="Header2-SubClausesCharChar">
    <w:name w:val="Header 2 - SubClauses Char Char"/>
    <w:link w:val="Header2-SubClauses"/>
    <w:rsid w:val="008C5A33"/>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Header1-Clauses"/>
    <w:rsid w:val="008C5A33"/>
    <w:pPr>
      <w:jc w:val="both"/>
    </w:pPr>
    <w:rPr>
      <w:b w:val="0"/>
      <w:bCs/>
    </w:rPr>
  </w:style>
  <w:style w:type="paragraph" w:customStyle="1" w:styleId="StyleStyleHeader1-ClausesAfter0ptLeft0Hanging">
    <w:name w:val="Style Style Header 1 - Clauses + After:  0 pt + Left:  0&quot; Hanging:..."/>
    <w:basedOn w:val="StyleHeader1-ClausesAfter0pt"/>
    <w:rsid w:val="008C5A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C5A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C5A33"/>
    <w:pPr>
      <w:numPr>
        <w:ilvl w:val="2"/>
        <w:numId w:val="5"/>
      </w:numPr>
      <w:tabs>
        <w:tab w:val="left" w:pos="1008"/>
      </w:tabs>
      <w:spacing w:after="240"/>
      <w:ind w:left="0" w:firstLine="0"/>
    </w:pPr>
  </w:style>
  <w:style w:type="paragraph" w:customStyle="1" w:styleId="StyleHeading4Sub-ClauseSub-paragraphClauseSubSubNoNameAft">
    <w:name w:val="Style Heading 4Sub-Clause Sub-paragraphClauseSubSub_No&amp;Name + Aft..."/>
    <w:basedOn w:val="Heading4"/>
    <w:rsid w:val="008C5A33"/>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8C5A33"/>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8C5A33"/>
    <w:pPr>
      <w:keepNext w:val="0"/>
      <w:keepLines w:val="0"/>
      <w:tabs>
        <w:tab w:val="left" w:pos="576"/>
      </w:tabs>
      <w:suppressAutoHyphens/>
      <w:spacing w:before="0" w:after="0"/>
      <w:ind w:left="576" w:hanging="576"/>
    </w:pPr>
    <w:rPr>
      <w:rFonts w:eastAsia="Times New Roman" w:cs="Times New Roman"/>
      <w:b/>
      <w:color w:val="auto"/>
      <w:sz w:val="24"/>
      <w:szCs w:val="20"/>
    </w:rPr>
  </w:style>
  <w:style w:type="paragraph" w:customStyle="1" w:styleId="Section7heading5">
    <w:name w:val="Section 7 heading 5"/>
    <w:basedOn w:val="Heading3"/>
    <w:rsid w:val="008C5A33"/>
    <w:pPr>
      <w:keepNext w:val="0"/>
      <w:keepLines w:val="0"/>
      <w:suppressAutoHyphens/>
      <w:spacing w:before="0" w:after="0"/>
      <w:jc w:val="both"/>
    </w:pPr>
    <w:rPr>
      <w:rFonts w:eastAsia="Times New Roman" w:cs="Times New Roman"/>
      <w:b/>
      <w:color w:val="auto"/>
      <w:sz w:val="24"/>
      <w:szCs w:val="20"/>
    </w:rPr>
  </w:style>
  <w:style w:type="character" w:customStyle="1" w:styleId="Heading3Char1">
    <w:name w:val="Heading 3 Char1"/>
    <w:aliases w:val="Section Header3 Char,ClauseSub_No&amp;Name Char,Heading 3 Char Char1,Section Header3 Char Char Char"/>
    <w:rsid w:val="008C5A33"/>
    <w:rPr>
      <w:b/>
      <w:sz w:val="28"/>
      <w:lang w:val="en-US" w:eastAsia="en-US" w:bidi="ar-SA"/>
    </w:rPr>
  </w:style>
  <w:style w:type="character" w:customStyle="1" w:styleId="Section7heading4Char">
    <w:name w:val="Section 7 heading 4 Char"/>
    <w:link w:val="Section7heading4"/>
    <w:rsid w:val="008C5A33"/>
    <w:rPr>
      <w:rFonts w:ascii="Times New Roman" w:eastAsia="Times New Roman" w:hAnsi="Times New Roman" w:cs="Times New Roman"/>
      <w:b/>
      <w:kern w:val="0"/>
      <w:sz w:val="24"/>
      <w:szCs w:val="20"/>
      <w:lang w:val="en-GB"/>
      <w14:ligatures w14:val="none"/>
    </w:rPr>
  </w:style>
  <w:style w:type="paragraph" w:customStyle="1" w:styleId="StyleSection7heading3After10pt">
    <w:name w:val="Style Section 7 heading 3 + After:  10 pt"/>
    <w:basedOn w:val="Section7heading3"/>
    <w:rsid w:val="008C5A33"/>
    <w:pPr>
      <w:spacing w:after="200"/>
    </w:pPr>
    <w:rPr>
      <w:rFonts w:ascii="Times New Roman Bold" w:hAnsi="Times New Roman Bold"/>
      <w:bCs/>
      <w:szCs w:val="28"/>
    </w:rPr>
  </w:style>
  <w:style w:type="paragraph" w:customStyle="1" w:styleId="StyleTOC1Before8pt">
    <w:name w:val="Style TOC 1 + Before:  8 pt"/>
    <w:basedOn w:val="TOC1"/>
    <w:rsid w:val="008C5A33"/>
    <w:pPr>
      <w:tabs>
        <w:tab w:val="clear" w:pos="9350"/>
        <w:tab w:val="right" w:pos="720"/>
        <w:tab w:val="right" w:leader="dot" w:pos="9000"/>
      </w:tabs>
      <w:suppressAutoHyphens/>
      <w:spacing w:before="160"/>
      <w:ind w:left="720" w:right="720" w:hanging="720"/>
      <w:jc w:val="both"/>
    </w:pPr>
    <w:rPr>
      <w:rFonts w:ascii="Times New Roman" w:hAnsi="Times New Roman"/>
      <w:bCs/>
      <w:noProof w:val="0"/>
      <w:sz w:val="24"/>
      <w:szCs w:val="20"/>
    </w:rPr>
  </w:style>
  <w:style w:type="paragraph" w:customStyle="1" w:styleId="StyleClauseSubList12ptJustifiedAfter10pt">
    <w:name w:val="Style ClauseSub_List + 12 pt Justified After:  10 pt"/>
    <w:basedOn w:val="ClauseSubList"/>
    <w:rsid w:val="008C5A33"/>
    <w:pPr>
      <w:numPr>
        <w:numId w:val="0"/>
      </w:numPr>
      <w:tabs>
        <w:tab w:val="num" w:pos="576"/>
      </w:tabs>
      <w:spacing w:after="200"/>
      <w:ind w:left="576" w:hanging="576"/>
      <w:jc w:val="both"/>
    </w:pPr>
    <w:rPr>
      <w:sz w:val="24"/>
      <w:szCs w:val="24"/>
    </w:rPr>
  </w:style>
  <w:style w:type="character" w:styleId="FollowedHyperlink">
    <w:name w:val="FollowedHyperlink"/>
    <w:uiPriority w:val="99"/>
    <w:rsid w:val="008C5A33"/>
    <w:rPr>
      <w:color w:val="606420"/>
      <w:u w:val="single"/>
    </w:rPr>
  </w:style>
  <w:style w:type="paragraph" w:customStyle="1" w:styleId="UG-Sec3-Heading2">
    <w:name w:val="UG - Sec 3 - Heading 2"/>
    <w:basedOn w:val="UG-Heading2"/>
    <w:rsid w:val="008C5A33"/>
  </w:style>
  <w:style w:type="paragraph" w:customStyle="1" w:styleId="titulo">
    <w:name w:val="titulo"/>
    <w:basedOn w:val="Heading5"/>
    <w:rsid w:val="008C5A33"/>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8C5A33"/>
    <w:pPr>
      <w:numPr>
        <w:numId w:val="36"/>
      </w:numPr>
      <w:tabs>
        <w:tab w:val="clear" w:pos="360"/>
      </w:tabs>
      <w:ind w:left="0" w:firstLine="0"/>
      <w:jc w:val="both"/>
    </w:pPr>
    <w:rPr>
      <w:szCs w:val="20"/>
    </w:rPr>
  </w:style>
  <w:style w:type="paragraph" w:customStyle="1" w:styleId="DefaultParagraphFont1">
    <w:name w:val="Default Paragraph Font1"/>
    <w:next w:val="Normal"/>
    <w:rsid w:val="008C5A33"/>
    <w:pPr>
      <w:numPr>
        <w:numId w:val="37"/>
      </w:numPr>
      <w:tabs>
        <w:tab w:val="clear" w:pos="567"/>
      </w:tabs>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C5A33"/>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8C5A33"/>
    <w:pPr>
      <w:ind w:left="706" w:hanging="706"/>
      <w:jc w:val="left"/>
    </w:pPr>
    <w:rPr>
      <w:bCs/>
    </w:rPr>
  </w:style>
  <w:style w:type="paragraph" w:customStyle="1" w:styleId="BlockQuotation">
    <w:name w:val="Block Quotation"/>
    <w:basedOn w:val="Normal"/>
    <w:rsid w:val="008C5A33"/>
    <w:pPr>
      <w:ind w:left="855" w:right="-72" w:hanging="315"/>
      <w:jc w:val="both"/>
    </w:pPr>
    <w:rPr>
      <w:szCs w:val="20"/>
      <w:lang w:eastAsia="fr-FR"/>
    </w:rPr>
  </w:style>
  <w:style w:type="paragraph" w:customStyle="1" w:styleId="Header3-Paragraph">
    <w:name w:val="Header 3 - Paragraph"/>
    <w:basedOn w:val="Normal"/>
    <w:rsid w:val="008C5A33"/>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8C5A33"/>
    <w:pPr>
      <w:tabs>
        <w:tab w:val="num" w:pos="720"/>
        <w:tab w:val="num" w:pos="1037"/>
        <w:tab w:val="left" w:pos="1440"/>
      </w:tabs>
      <w:spacing w:before="120"/>
      <w:ind w:left="1440" w:hanging="450"/>
    </w:pPr>
    <w:rPr>
      <w:szCs w:val="20"/>
      <w:lang w:eastAsia="fr-FR"/>
    </w:rPr>
  </w:style>
  <w:style w:type="paragraph" w:customStyle="1" w:styleId="Outline2">
    <w:name w:val="Outline2"/>
    <w:basedOn w:val="Normal"/>
    <w:rsid w:val="008C5A33"/>
    <w:pPr>
      <w:tabs>
        <w:tab w:val="num" w:pos="360"/>
        <w:tab w:val="num" w:pos="420"/>
        <w:tab w:val="num" w:pos="864"/>
      </w:tabs>
      <w:spacing w:before="240"/>
      <w:ind w:left="864" w:hanging="504"/>
    </w:pPr>
    <w:rPr>
      <w:kern w:val="28"/>
      <w:szCs w:val="20"/>
      <w:lang w:eastAsia="fr-FR"/>
    </w:rPr>
  </w:style>
  <w:style w:type="paragraph" w:customStyle="1" w:styleId="a11">
    <w:name w:val="a1 1"/>
    <w:rsid w:val="008C5A33"/>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8C5A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8C5A33"/>
    <w:rPr>
      <w:sz w:val="24"/>
      <w:lang w:val="en-US" w:eastAsia="fr-FR" w:bidi="ar-SA"/>
    </w:rPr>
  </w:style>
  <w:style w:type="paragraph" w:customStyle="1" w:styleId="UGHeader1">
    <w:name w:val="UG Header 1"/>
    <w:basedOn w:val="Heading1"/>
    <w:next w:val="Normal"/>
    <w:rsid w:val="008C5A33"/>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8C5A33"/>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UG-Sec3-Heading3">
    <w:name w:val="UG - Sec 3 - Heading 3"/>
    <w:basedOn w:val="Normal"/>
    <w:rsid w:val="008C5A33"/>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8C5A33"/>
  </w:style>
  <w:style w:type="paragraph" w:customStyle="1" w:styleId="UG-Sec3b-Heading3">
    <w:name w:val="UG - Sec 3b - Heading 3"/>
    <w:basedOn w:val="UG-Sec3-Heading3"/>
    <w:rsid w:val="008C5A33"/>
  </w:style>
  <w:style w:type="paragraph" w:customStyle="1" w:styleId="UG-Sec3b-Heading4">
    <w:name w:val="UG - Sec 3b - Heading 4"/>
    <w:basedOn w:val="Normal"/>
    <w:rsid w:val="008C5A33"/>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8C5A33"/>
    <w:pPr>
      <w:spacing w:before="120" w:after="240"/>
      <w:jc w:val="center"/>
    </w:pPr>
    <w:rPr>
      <w:b/>
      <w:sz w:val="36"/>
      <w:szCs w:val="20"/>
    </w:rPr>
  </w:style>
  <w:style w:type="paragraph" w:customStyle="1" w:styleId="UG-Sec4-heading3">
    <w:name w:val="UG-Sec 4 - heading 3"/>
    <w:basedOn w:val="Normal"/>
    <w:rsid w:val="008C5A33"/>
    <w:pPr>
      <w:spacing w:before="120" w:after="200"/>
      <w:jc w:val="center"/>
    </w:pPr>
    <w:rPr>
      <w:b/>
      <w:sz w:val="28"/>
      <w:szCs w:val="28"/>
    </w:rPr>
  </w:style>
  <w:style w:type="paragraph" w:customStyle="1" w:styleId="Section1Header1">
    <w:name w:val="Section 1 Header 1"/>
    <w:basedOn w:val="BodyText2"/>
    <w:link w:val="Section1Header1Char"/>
    <w:rsid w:val="008C5A33"/>
    <w:pPr>
      <w:suppressAutoHyphens/>
      <w:spacing w:before="120" w:after="200" w:line="240" w:lineRule="auto"/>
      <w:jc w:val="center"/>
    </w:pPr>
    <w:rPr>
      <w:b/>
      <w:bCs/>
      <w:iCs/>
      <w:sz w:val="28"/>
      <w:szCs w:val="20"/>
    </w:rPr>
  </w:style>
  <w:style w:type="paragraph" w:customStyle="1" w:styleId="Header1">
    <w:name w:val="Header1"/>
    <w:basedOn w:val="Normal"/>
    <w:rsid w:val="008C5A33"/>
    <w:pPr>
      <w:widowControl w:val="0"/>
      <w:autoSpaceDE w:val="0"/>
      <w:autoSpaceDN w:val="0"/>
      <w:spacing w:before="240" w:after="480"/>
      <w:jc w:val="center"/>
    </w:pPr>
    <w:rPr>
      <w:b/>
      <w:bCs/>
      <w:spacing w:val="4"/>
      <w:sz w:val="44"/>
      <w:szCs w:val="46"/>
    </w:rPr>
  </w:style>
  <w:style w:type="paragraph" w:customStyle="1" w:styleId="Head1">
    <w:name w:val="Head1"/>
    <w:basedOn w:val="Normal"/>
    <w:rsid w:val="008C5A33"/>
    <w:pPr>
      <w:suppressAutoHyphens/>
      <w:spacing w:after="100"/>
      <w:jc w:val="center"/>
    </w:pPr>
    <w:rPr>
      <w:rFonts w:ascii="Times New Roman Bold" w:hAnsi="Times New Roman Bold"/>
      <w:b/>
      <w:szCs w:val="20"/>
    </w:rPr>
  </w:style>
  <w:style w:type="paragraph" w:styleId="Revision">
    <w:name w:val="Revision"/>
    <w:hidden/>
    <w:uiPriority w:val="99"/>
    <w:rsid w:val="008C5A33"/>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2">
    <w:name w:val="Style 12"/>
    <w:basedOn w:val="Normal"/>
    <w:rsid w:val="008C5A33"/>
    <w:pPr>
      <w:widowControl w:val="0"/>
      <w:autoSpaceDE w:val="0"/>
      <w:autoSpaceDN w:val="0"/>
      <w:spacing w:line="264" w:lineRule="exact"/>
      <w:ind w:hanging="576"/>
      <w:jc w:val="both"/>
    </w:pPr>
  </w:style>
  <w:style w:type="paragraph" w:customStyle="1" w:styleId="TextBox">
    <w:name w:val="Text Box"/>
    <w:rsid w:val="008C5A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PDForm2">
    <w:name w:val="SPD  Form 2"/>
    <w:basedOn w:val="Normal"/>
    <w:qFormat/>
    <w:rsid w:val="008C5A33"/>
    <w:pPr>
      <w:spacing w:before="120" w:after="240"/>
      <w:jc w:val="center"/>
    </w:pPr>
    <w:rPr>
      <w:b/>
      <w:sz w:val="36"/>
      <w:szCs w:val="20"/>
    </w:rPr>
  </w:style>
  <w:style w:type="paragraph" w:customStyle="1" w:styleId="Style5">
    <w:name w:val="Style 5"/>
    <w:basedOn w:val="Normal"/>
    <w:rsid w:val="008C5A33"/>
    <w:pPr>
      <w:widowControl w:val="0"/>
      <w:autoSpaceDE w:val="0"/>
      <w:autoSpaceDN w:val="0"/>
      <w:spacing w:line="480" w:lineRule="exact"/>
      <w:jc w:val="center"/>
    </w:pPr>
  </w:style>
  <w:style w:type="paragraph" w:customStyle="1" w:styleId="Bulletnumbered">
    <w:name w:val="Bullet numbered"/>
    <w:basedOn w:val="ListParagraph"/>
    <w:autoRedefine/>
    <w:qFormat/>
    <w:rsid w:val="008C5A33"/>
    <w:pPr>
      <w:numPr>
        <w:numId w:val="38"/>
      </w:numPr>
      <w:tabs>
        <w:tab w:val="num" w:pos="79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8C5A33"/>
    <w:pPr>
      <w:numPr>
        <w:numId w:val="39"/>
      </w:numPr>
      <w:spacing w:after="120"/>
      <w:ind w:left="0" w:firstLine="0"/>
      <w:contextualSpacing w:val="0"/>
    </w:pPr>
    <w:rPr>
      <w:rFonts w:ascii="Calibri" w:eastAsia="Calibri" w:hAnsi="Calibri"/>
    </w:rPr>
  </w:style>
  <w:style w:type="paragraph" w:customStyle="1" w:styleId="Bulletabc">
    <w:name w:val="Bullet abc"/>
    <w:basedOn w:val="ListParagraph"/>
    <w:autoRedefine/>
    <w:qFormat/>
    <w:rsid w:val="008C5A33"/>
    <w:pPr>
      <w:numPr>
        <w:numId w:val="41"/>
      </w:numPr>
      <w:tabs>
        <w:tab w:val="num" w:pos="36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8C5A33"/>
    <w:pPr>
      <w:numPr>
        <w:numId w:val="40"/>
      </w:numPr>
      <w:tabs>
        <w:tab w:val="left" w:pos="720"/>
      </w:tabs>
      <w:ind w:left="0" w:firstLine="0"/>
    </w:pPr>
    <w:rPr>
      <w:rFonts w:ascii="Calibri" w:eastAsia="Calibri" w:hAnsi="Calibri"/>
    </w:rPr>
  </w:style>
  <w:style w:type="paragraph" w:customStyle="1" w:styleId="SubEvaCriteria">
    <w:name w:val="Sub Eva Criteria"/>
    <w:basedOn w:val="Normal"/>
    <w:autoRedefine/>
    <w:qFormat/>
    <w:rsid w:val="008C5A33"/>
    <w:pPr>
      <w:tabs>
        <w:tab w:val="left" w:pos="1170"/>
      </w:tabs>
      <w:spacing w:before="240" w:after="120"/>
      <w:ind w:left="360"/>
    </w:pPr>
    <w:rPr>
      <w:b/>
      <w:bCs/>
      <w:color w:val="000000"/>
    </w:rPr>
  </w:style>
  <w:style w:type="character" w:customStyle="1" w:styleId="ClauseSubParaChar">
    <w:name w:val="ClauseSub_Para Char"/>
    <w:link w:val="ClauseSubPara"/>
    <w:rsid w:val="008C5A33"/>
    <w:rPr>
      <w:rFonts w:ascii="Times New Roman" w:eastAsia="Times New Roman" w:hAnsi="Times New Roman" w:cs="Times New Roman"/>
      <w:kern w:val="0"/>
      <w:lang w:val="en-GB"/>
      <w14:ligatures w14:val="none"/>
    </w:rPr>
  </w:style>
  <w:style w:type="numbering" w:customStyle="1" w:styleId="NoList1">
    <w:name w:val="No List1"/>
    <w:next w:val="NoList"/>
    <w:uiPriority w:val="99"/>
    <w:semiHidden/>
    <w:unhideWhenUsed/>
    <w:rsid w:val="008C5A33"/>
  </w:style>
  <w:style w:type="paragraph" w:customStyle="1" w:styleId="HeaderEC1">
    <w:name w:val="Header EC1"/>
    <w:basedOn w:val="Normal"/>
    <w:link w:val="HeaderEC1Char"/>
    <w:qFormat/>
    <w:rsid w:val="008C5A33"/>
    <w:pPr>
      <w:jc w:val="both"/>
    </w:pPr>
    <w:rPr>
      <w:b/>
      <w:sz w:val="28"/>
      <w:szCs w:val="28"/>
    </w:rPr>
  </w:style>
  <w:style w:type="character" w:customStyle="1" w:styleId="HeaderEC1Char">
    <w:name w:val="Header EC1 Char"/>
    <w:link w:val="HeaderEC1"/>
    <w:rsid w:val="008C5A33"/>
    <w:rPr>
      <w:rFonts w:ascii="Times New Roman" w:eastAsia="Times New Roman" w:hAnsi="Times New Roman" w:cs="Times New Roman"/>
      <w:b/>
      <w:kern w:val="0"/>
      <w:sz w:val="28"/>
      <w:szCs w:val="28"/>
      <w:lang w:val="en-GB"/>
      <w14:ligatures w14:val="none"/>
    </w:rPr>
  </w:style>
  <w:style w:type="paragraph" w:customStyle="1" w:styleId="HeaderEC2">
    <w:name w:val="Header EC2"/>
    <w:basedOn w:val="Normal"/>
    <w:link w:val="HeaderEC2Char"/>
    <w:qFormat/>
    <w:rsid w:val="008C5A33"/>
    <w:pPr>
      <w:ind w:left="720"/>
      <w:jc w:val="both"/>
    </w:pPr>
    <w:rPr>
      <w:b/>
    </w:rPr>
  </w:style>
  <w:style w:type="character" w:customStyle="1" w:styleId="HeaderEC2Char">
    <w:name w:val="Header EC2 Char"/>
    <w:link w:val="HeaderEC2"/>
    <w:rsid w:val="008C5A33"/>
    <w:rPr>
      <w:rFonts w:ascii="Times New Roman" w:eastAsia="Times New Roman" w:hAnsi="Times New Roman" w:cs="Times New Roman"/>
      <w:b/>
      <w:kern w:val="0"/>
      <w:sz w:val="24"/>
      <w:szCs w:val="24"/>
      <w:lang w:val="en-GB"/>
      <w14:ligatures w14:val="none"/>
    </w:rPr>
  </w:style>
  <w:style w:type="character" w:customStyle="1" w:styleId="Header1-ClausesChar">
    <w:name w:val="Header 1 - Clauses Char"/>
    <w:link w:val="Header1-Clauses"/>
    <w:rsid w:val="008C5A33"/>
    <w:rPr>
      <w:rFonts w:ascii="Times New Roman" w:eastAsia="Times New Roman" w:hAnsi="Times New Roman" w:cs="Times New Roman"/>
      <w:b/>
      <w:kern w:val="0"/>
      <w:sz w:val="24"/>
      <w:szCs w:val="20"/>
      <w:lang w:val="es-ES_tradnl"/>
      <w14:ligatures w14:val="none"/>
    </w:rPr>
  </w:style>
  <w:style w:type="table" w:customStyle="1" w:styleId="TableGrid1">
    <w:name w:val="Table Grid1"/>
    <w:basedOn w:val="TableNormal"/>
    <w:next w:val="TableGrid"/>
    <w:uiPriority w:val="39"/>
    <w:rsid w:val="008C5A33"/>
    <w:pPr>
      <w:spacing w:after="0" w:line="240" w:lineRule="auto"/>
      <w:jc w:val="both"/>
    </w:pPr>
    <w:rPr>
      <w:rFonts w:ascii="Times New Roman" w:eastAsia="Times New Roman" w:hAnsi="Times New Roman" w:cs="Times New Roman"/>
      <w:kern w:val="0"/>
      <w:sz w:val="24"/>
      <w:szCs w:val="24"/>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link w:val="StyleHeader1-ClausesLeft0Hanging03After0pt"/>
    <w:rsid w:val="008C5A33"/>
    <w:rPr>
      <w:rFonts w:ascii="Times New Roman" w:eastAsia="Times New Roman" w:hAnsi="Times New Roman" w:cs="Times New Roman"/>
      <w:b/>
      <w:bCs/>
      <w:kern w:val="0"/>
      <w:sz w:val="24"/>
      <w:szCs w:val="20"/>
      <w:lang w:val="es-ES_tradnl"/>
      <w14:ligatures w14:val="none"/>
    </w:rPr>
  </w:style>
  <w:style w:type="character" w:customStyle="1" w:styleId="Section1Header1Char">
    <w:name w:val="Section 1 Header 1 Char"/>
    <w:link w:val="Section1Header1"/>
    <w:rsid w:val="008C5A33"/>
    <w:rPr>
      <w:rFonts w:ascii="Times New Roman" w:eastAsia="Times New Roman" w:hAnsi="Times New Roman" w:cs="Times New Roman"/>
      <w:b/>
      <w:bCs/>
      <w:iCs/>
      <w:kern w:val="0"/>
      <w:sz w:val="28"/>
      <w:szCs w:val="20"/>
      <w:lang w:val="en-GB"/>
      <w14:ligatures w14:val="none"/>
    </w:rPr>
  </w:style>
  <w:style w:type="paragraph" w:customStyle="1" w:styleId="SectionVIHeader0">
    <w:name w:val="Section VI. Header"/>
    <w:basedOn w:val="SectionVHeader"/>
    <w:rsid w:val="008C5A33"/>
    <w:pPr>
      <w:spacing w:before="120" w:after="240"/>
    </w:pPr>
    <w:rPr>
      <w:szCs w:val="24"/>
    </w:rPr>
  </w:style>
  <w:style w:type="table" w:customStyle="1" w:styleId="Tablaconcuadrcula1">
    <w:name w:val="Tabla con cuadrícula1"/>
    <w:basedOn w:val="TableNormal"/>
    <w:next w:val="TableGrid"/>
    <w:rsid w:val="008C5A33"/>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8C5A33"/>
    <w:pPr>
      <w:tabs>
        <w:tab w:val="num" w:pos="360"/>
      </w:tabs>
      <w:spacing w:before="120" w:after="120"/>
      <w:ind w:left="360" w:hanging="360"/>
    </w:pPr>
    <w:rPr>
      <w:b/>
      <w:szCs w:val="20"/>
    </w:rPr>
  </w:style>
  <w:style w:type="table" w:customStyle="1" w:styleId="Tablaconcuadrcula2">
    <w:name w:val="Tabla con cuadrícula2"/>
    <w:basedOn w:val="TableNormal"/>
    <w:next w:val="TableGrid"/>
    <w:rsid w:val="008C5A33"/>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8C5A33"/>
    <w:pPr>
      <w:keepNext/>
      <w:spacing w:before="2280"/>
      <w:jc w:val="center"/>
    </w:pPr>
    <w:rPr>
      <w:b/>
      <w:sz w:val="52"/>
    </w:rPr>
  </w:style>
  <w:style w:type="paragraph" w:customStyle="1" w:styleId="SecNoHe">
    <w:name w:val="Sec No. &amp; He"/>
    <w:rsid w:val="008C5A3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xmsonormal">
    <w:name w:val="x_msonormal"/>
    <w:basedOn w:val="Normal"/>
    <w:rsid w:val="008C5A33"/>
    <w:pPr>
      <w:spacing w:before="100" w:beforeAutospacing="1" w:after="100" w:afterAutospacing="1"/>
    </w:pPr>
  </w:style>
  <w:style w:type="character" w:customStyle="1" w:styleId="apple-converted-space">
    <w:name w:val="apple-converted-space"/>
    <w:rsid w:val="008C5A33"/>
  </w:style>
  <w:style w:type="paragraph" w:customStyle="1" w:styleId="RightPar40">
    <w:name w:val="Right Par[4]"/>
    <w:rsid w:val="008C5A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S1-Header2">
    <w:name w:val="S1-Header2"/>
    <w:basedOn w:val="Normal"/>
    <w:rsid w:val="008C5A33"/>
    <w:pPr>
      <w:tabs>
        <w:tab w:val="num" w:pos="432"/>
      </w:tabs>
      <w:spacing w:after="200"/>
      <w:ind w:left="432" w:hanging="432"/>
    </w:pPr>
    <w:rPr>
      <w:b/>
    </w:rPr>
  </w:style>
  <w:style w:type="character" w:customStyle="1" w:styleId="StyleHeader2-SubClausesItalicChar">
    <w:name w:val="Style Header 2 - SubClauses + Italic Char"/>
    <w:rsid w:val="008C5A33"/>
    <w:rPr>
      <w:rFonts w:cs="Arial"/>
      <w:i/>
      <w:iCs/>
      <w:sz w:val="24"/>
      <w:szCs w:val="24"/>
      <w:lang w:val="en-US" w:eastAsia="en-US" w:bidi="ar-SA"/>
    </w:rPr>
  </w:style>
  <w:style w:type="paragraph" w:customStyle="1" w:styleId="AHeadingofParts">
    <w:name w:val="AHeading of Parts"/>
    <w:basedOn w:val="Normal"/>
    <w:link w:val="AHeadingofPartsChar"/>
    <w:qFormat/>
    <w:rsid w:val="008C5A33"/>
    <w:pPr>
      <w:jc w:val="center"/>
    </w:pPr>
    <w:rPr>
      <w:b/>
      <w:sz w:val="56"/>
    </w:rPr>
  </w:style>
  <w:style w:type="character" w:customStyle="1" w:styleId="AHeadingofPartsChar">
    <w:name w:val="AHeading of Parts Char"/>
    <w:link w:val="AHeadingofParts"/>
    <w:rsid w:val="008C5A33"/>
    <w:rPr>
      <w:rFonts w:ascii="Times New Roman" w:eastAsia="Times New Roman" w:hAnsi="Times New Roman" w:cs="Times New Roman"/>
      <w:b/>
      <w:kern w:val="0"/>
      <w:sz w:val="56"/>
      <w:szCs w:val="24"/>
      <w:lang w:val="en-GB"/>
      <w14:ligatures w14:val="none"/>
    </w:rPr>
  </w:style>
  <w:style w:type="paragraph" w:customStyle="1" w:styleId="AHeadingofSections">
    <w:name w:val="AHeading of Sections"/>
    <w:basedOn w:val="Normal"/>
    <w:link w:val="AHeadingofSectionsChar"/>
    <w:qFormat/>
    <w:rsid w:val="008C5A33"/>
    <w:pPr>
      <w:jc w:val="center"/>
    </w:pPr>
    <w:rPr>
      <w:b/>
      <w:sz w:val="48"/>
    </w:rPr>
  </w:style>
  <w:style w:type="character" w:customStyle="1" w:styleId="AHeadingofSectionsChar">
    <w:name w:val="AHeading of Sections Char"/>
    <w:link w:val="AHeadingofSections"/>
    <w:rsid w:val="008C5A33"/>
    <w:rPr>
      <w:rFonts w:ascii="Times New Roman" w:eastAsia="Times New Roman" w:hAnsi="Times New Roman" w:cs="Times New Roman"/>
      <w:b/>
      <w:kern w:val="0"/>
      <w:sz w:val="48"/>
      <w:szCs w:val="24"/>
      <w:lang w:val="en-GB"/>
      <w14:ligatures w14:val="none"/>
    </w:rPr>
  </w:style>
  <w:style w:type="paragraph" w:styleId="DocumentMap">
    <w:name w:val="Document Map"/>
    <w:basedOn w:val="Normal"/>
    <w:link w:val="DocumentMapChar"/>
    <w:semiHidden/>
    <w:unhideWhenUsed/>
    <w:rsid w:val="008C5A33"/>
    <w:pPr>
      <w:jc w:val="both"/>
    </w:pPr>
  </w:style>
  <w:style w:type="character" w:customStyle="1" w:styleId="DocumentMapChar">
    <w:name w:val="Document Map Char"/>
    <w:basedOn w:val="DefaultParagraphFont"/>
    <w:link w:val="DocumentMap"/>
    <w:semiHidden/>
    <w:rsid w:val="008C5A33"/>
    <w:rPr>
      <w:rFonts w:ascii="Times New Roman" w:eastAsia="Times New Roman" w:hAnsi="Times New Roman" w:cs="Times New Roman"/>
      <w:kern w:val="0"/>
      <w:sz w:val="24"/>
      <w:szCs w:val="24"/>
      <w:lang w:val="en-GB"/>
      <w14:ligatures w14:val="none"/>
    </w:rPr>
  </w:style>
  <w:style w:type="paragraph" w:customStyle="1" w:styleId="GCHeading1">
    <w:name w:val="GC Heading 1"/>
    <w:basedOn w:val="Normal"/>
    <w:next w:val="Normal"/>
    <w:autoRedefine/>
    <w:rsid w:val="008C5A33"/>
    <w:pPr>
      <w:keepNext/>
      <w:keepLines/>
      <w:tabs>
        <w:tab w:val="left" w:pos="540"/>
      </w:tabs>
      <w:spacing w:before="120" w:after="120"/>
      <w:ind w:left="547" w:hanging="547"/>
      <w:jc w:val="both"/>
    </w:pPr>
    <w:rPr>
      <w:szCs w:val="20"/>
    </w:rPr>
  </w:style>
  <w:style w:type="paragraph" w:customStyle="1" w:styleId="GCHeading2">
    <w:name w:val="GC Heading 2"/>
    <w:basedOn w:val="Normal"/>
    <w:next w:val="Normal"/>
    <w:autoRedefine/>
    <w:rsid w:val="008C5A33"/>
    <w:pPr>
      <w:keepNext/>
      <w:keepLines/>
      <w:numPr>
        <w:ilvl w:val="1"/>
        <w:numId w:val="42"/>
      </w:numPr>
      <w:tabs>
        <w:tab w:val="clear" w:pos="504"/>
      </w:tabs>
      <w:spacing w:before="120" w:after="120"/>
      <w:ind w:left="0" w:firstLine="0"/>
      <w:jc w:val="both"/>
    </w:pPr>
    <w:rPr>
      <w:b/>
      <w:bCs/>
      <w:szCs w:val="20"/>
    </w:rPr>
  </w:style>
  <w:style w:type="paragraph" w:customStyle="1" w:styleId="GCHeading3">
    <w:name w:val="GC Heading 3"/>
    <w:basedOn w:val="Normal"/>
    <w:next w:val="Normal"/>
    <w:autoRedefine/>
    <w:rsid w:val="008C5A33"/>
    <w:pPr>
      <w:keepNext/>
      <w:keepLines/>
      <w:numPr>
        <w:ilvl w:val="2"/>
        <w:numId w:val="42"/>
      </w:numPr>
      <w:tabs>
        <w:tab w:val="clear" w:pos="432"/>
      </w:tabs>
      <w:spacing w:before="120" w:after="120"/>
      <w:ind w:left="0" w:firstLine="0"/>
      <w:jc w:val="both"/>
    </w:pPr>
    <w:rPr>
      <w:b/>
      <w:szCs w:val="20"/>
    </w:rPr>
  </w:style>
  <w:style w:type="paragraph" w:customStyle="1" w:styleId="StyleHeader1-ClausesAfter10pt">
    <w:name w:val="Style Header 1 - Clauses + After:  10 pt"/>
    <w:basedOn w:val="Header1-Clauses"/>
    <w:autoRedefine/>
    <w:rsid w:val="008C5A33"/>
    <w:pPr>
      <w:spacing w:before="240" w:after="120"/>
      <w:ind w:left="612" w:hanging="612"/>
      <w:jc w:val="both"/>
    </w:pPr>
    <w:rPr>
      <w:bCs/>
      <w:sz w:val="20"/>
      <w:lang w:val="en-US"/>
    </w:rPr>
  </w:style>
  <w:style w:type="paragraph" w:customStyle="1" w:styleId="NewHeading2">
    <w:name w:val="New Heading 2"/>
    <w:basedOn w:val="Part"/>
    <w:autoRedefine/>
    <w:qFormat/>
    <w:rsid w:val="008C5A33"/>
    <w:pPr>
      <w:numPr>
        <w:numId w:val="42"/>
      </w:numPr>
      <w:tabs>
        <w:tab w:val="clear" w:pos="-360"/>
      </w:tabs>
      <w:spacing w:before="360" w:after="240"/>
      <w:ind w:left="0" w:firstLine="0"/>
    </w:pPr>
    <w:rPr>
      <w:color w:val="000000"/>
    </w:rPr>
  </w:style>
  <w:style w:type="paragraph" w:customStyle="1" w:styleId="Sub-Heading2">
    <w:name w:val="Sub-Heading2"/>
    <w:basedOn w:val="Heading8"/>
    <w:autoRedefine/>
    <w:qFormat/>
    <w:rsid w:val="008C5A33"/>
    <w:pPr>
      <w:keepLines w:val="0"/>
      <w:spacing w:before="360" w:after="240"/>
      <w:jc w:val="center"/>
    </w:pPr>
    <w:rPr>
      <w:rFonts w:eastAsia="Times New Roman" w:cs="Times New Roman"/>
      <w:b/>
      <w:i w:val="0"/>
      <w:iCs w:val="0"/>
      <w:color w:val="000000"/>
      <w:sz w:val="48"/>
      <w:szCs w:val="48"/>
    </w:rPr>
  </w:style>
  <w:style w:type="paragraph" w:customStyle="1" w:styleId="Section1-Clauses">
    <w:name w:val="Section 1-Clauses"/>
    <w:basedOn w:val="Normal"/>
    <w:qFormat/>
    <w:rsid w:val="008C5A33"/>
    <w:pPr>
      <w:numPr>
        <w:numId w:val="43"/>
      </w:numPr>
      <w:spacing w:after="200"/>
      <w:ind w:left="0" w:firstLine="0"/>
    </w:pPr>
    <w:rPr>
      <w:b/>
      <w:bCs/>
      <w:szCs w:val="20"/>
    </w:rPr>
  </w:style>
  <w:style w:type="paragraph" w:customStyle="1" w:styleId="SectionXHeading">
    <w:name w:val="Section X Heading"/>
    <w:basedOn w:val="Normal"/>
    <w:rsid w:val="008C5A33"/>
    <w:pPr>
      <w:spacing w:before="240" w:after="240"/>
      <w:jc w:val="center"/>
    </w:pPr>
    <w:rPr>
      <w:rFonts w:ascii="Times New Roman Bold" w:hAnsi="Times New Roman Bold"/>
      <w:b/>
      <w:sz w:val="36"/>
    </w:rPr>
  </w:style>
  <w:style w:type="table" w:customStyle="1" w:styleId="TableGrid11">
    <w:name w:val="Table Grid11"/>
    <w:basedOn w:val="TableNormal"/>
    <w:next w:val="TableGrid"/>
    <w:uiPriority w:val="39"/>
    <w:rsid w:val="008C5A33"/>
    <w:pPr>
      <w:spacing w:after="0" w:line="240" w:lineRule="auto"/>
      <w:jc w:val="both"/>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8C5A33"/>
    <w:pPr>
      <w:spacing w:before="120" w:after="240"/>
      <w:jc w:val="center"/>
    </w:pPr>
    <w:rPr>
      <w:b/>
      <w:sz w:val="28"/>
      <w:szCs w:val="20"/>
    </w:rPr>
  </w:style>
  <w:style w:type="paragraph" w:customStyle="1" w:styleId="ESSpara">
    <w:name w:val="ESS para"/>
    <w:basedOn w:val="Normal"/>
    <w:link w:val="ESSparaChar"/>
    <w:qFormat/>
    <w:rsid w:val="008C5A33"/>
    <w:pPr>
      <w:numPr>
        <w:numId w:val="45"/>
      </w:numPr>
      <w:spacing w:after="240"/>
      <w:ind w:left="0" w:firstLine="0"/>
      <w:jc w:val="both"/>
    </w:pPr>
    <w:rPr>
      <w:rFonts w:ascii="Calibri" w:eastAsia="MS Mincho" w:hAnsi="Calibri"/>
      <w:sz w:val="22"/>
      <w:szCs w:val="22"/>
      <w:lang w:eastAsia="ja-JP"/>
    </w:rPr>
  </w:style>
  <w:style w:type="character" w:customStyle="1" w:styleId="ESSparaChar">
    <w:name w:val="ESS para Char"/>
    <w:link w:val="ESSpara"/>
    <w:rsid w:val="008C5A33"/>
    <w:rPr>
      <w:rFonts w:ascii="Calibri" w:eastAsia="MS Mincho" w:hAnsi="Calibri" w:cs="Times New Roman"/>
      <w:kern w:val="0"/>
      <w:lang w:val="en-GB" w:eastAsia="ja-JP"/>
      <w14:ligatures w14:val="none"/>
    </w:rPr>
  </w:style>
  <w:style w:type="paragraph" w:customStyle="1" w:styleId="AAAtablebullet2">
    <w:name w:val="AAA table bullet 2"/>
    <w:basedOn w:val="StyleHeader1-ClausesLeft0Hanging03After0pt"/>
    <w:qFormat/>
    <w:rsid w:val="008C5A33"/>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8C5A33"/>
    <w:pPr>
      <w:numPr>
        <w:numId w:val="44"/>
      </w:numPr>
      <w:spacing w:before="160" w:after="80"/>
      <w:ind w:left="0" w:firstLine="0"/>
    </w:pPr>
    <w:rPr>
      <w:color w:val="000000"/>
      <w:szCs w:val="24"/>
    </w:rPr>
  </w:style>
  <w:style w:type="character" w:customStyle="1" w:styleId="HeadingITBToC1Char">
    <w:name w:val="Heading ITB ToC 1 Char"/>
    <w:link w:val="HeadingITBToC1"/>
    <w:rsid w:val="008C5A33"/>
    <w:rPr>
      <w:rFonts w:ascii="Times New Roman" w:eastAsia="Times New Roman" w:hAnsi="Times New Roman" w:cs="Times New Roman"/>
      <w:b/>
      <w:bCs/>
      <w:iCs/>
      <w:color w:val="000000"/>
      <w:kern w:val="0"/>
      <w:sz w:val="28"/>
      <w:szCs w:val="24"/>
      <w:lang w:val="en-GB"/>
      <w14:ligatures w14:val="none"/>
    </w:rPr>
  </w:style>
  <w:style w:type="paragraph" w:customStyle="1" w:styleId="HeadingTocITB2">
    <w:name w:val="Heading Toc ITB 2"/>
    <w:basedOn w:val="StyleHeader1-ClausesLeft0Hanging03After0pt"/>
    <w:link w:val="HeadingTocITB2Char"/>
    <w:qFormat/>
    <w:rsid w:val="008C5A33"/>
    <w:pPr>
      <w:numPr>
        <w:numId w:val="0"/>
      </w:numPr>
      <w:tabs>
        <w:tab w:val="clear" w:pos="342"/>
        <w:tab w:val="num" w:pos="576"/>
      </w:tabs>
      <w:ind w:left="432" w:hanging="432"/>
    </w:pPr>
    <w:rPr>
      <w:color w:val="000000"/>
      <w:szCs w:val="24"/>
    </w:rPr>
  </w:style>
  <w:style w:type="character" w:customStyle="1" w:styleId="HeadingTocITB2Char">
    <w:name w:val="Heading Toc ITB 2 Char"/>
    <w:link w:val="HeadingTocITB2"/>
    <w:rsid w:val="008C5A33"/>
    <w:rPr>
      <w:rFonts w:ascii="Times New Roman" w:eastAsia="Times New Roman" w:hAnsi="Times New Roman" w:cs="Times New Roman"/>
      <w:b/>
      <w:bCs/>
      <w:color w:val="000000"/>
      <w:kern w:val="0"/>
      <w:sz w:val="24"/>
      <w:szCs w:val="24"/>
      <w:lang w:val="es-ES_tradnl"/>
      <w14:ligatures w14:val="none"/>
    </w:rPr>
  </w:style>
  <w:style w:type="paragraph" w:customStyle="1" w:styleId="SPD3EmployersRequirement">
    <w:name w:val="SPD 3 Employers Requirement"/>
    <w:basedOn w:val="Normal"/>
    <w:link w:val="SPD3EmployersRequirementChar"/>
    <w:qFormat/>
    <w:rsid w:val="008C5A33"/>
    <w:pPr>
      <w:jc w:val="center"/>
    </w:pPr>
    <w:rPr>
      <w:b/>
      <w:sz w:val="36"/>
      <w:szCs w:val="20"/>
    </w:rPr>
  </w:style>
  <w:style w:type="character" w:customStyle="1" w:styleId="SPD3EmployersRequirementChar">
    <w:name w:val="SPD 3 Employers Requirement Char"/>
    <w:link w:val="SPD3EmployersRequirement"/>
    <w:rsid w:val="008C5A33"/>
    <w:rPr>
      <w:rFonts w:ascii="Times New Roman" w:eastAsia="Times New Roman" w:hAnsi="Times New Roman" w:cs="Times New Roman"/>
      <w:b/>
      <w:kern w:val="0"/>
      <w:sz w:val="36"/>
      <w:szCs w:val="20"/>
      <w:lang w:val="en-GB"/>
      <w14:ligatures w14:val="none"/>
    </w:rPr>
  </w:style>
  <w:style w:type="paragraph" w:customStyle="1" w:styleId="Style1">
    <w:name w:val="Style1"/>
    <w:basedOn w:val="Heading1"/>
    <w:link w:val="Style1Char"/>
    <w:qFormat/>
    <w:rsid w:val="008C5A33"/>
    <w:pPr>
      <w:keepLines w:val="0"/>
      <w:spacing w:before="0" w:after="0"/>
    </w:pPr>
    <w:rPr>
      <w:rFonts w:ascii="Book Antiqua" w:eastAsia="Times New Roman" w:hAnsi="Book Antiqua" w:cs="Times New Roman"/>
      <w:b/>
      <w:iCs/>
      <w:color w:val="auto"/>
      <w:sz w:val="32"/>
      <w:szCs w:val="24"/>
    </w:rPr>
  </w:style>
  <w:style w:type="character" w:customStyle="1" w:styleId="Style1Char">
    <w:name w:val="Style1 Char"/>
    <w:link w:val="Style1"/>
    <w:rsid w:val="008C5A33"/>
    <w:rPr>
      <w:rFonts w:ascii="Book Antiqua" w:eastAsia="Times New Roman" w:hAnsi="Book Antiqua" w:cs="Times New Roman"/>
      <w:b/>
      <w:iCs/>
      <w:kern w:val="0"/>
      <w:sz w:val="32"/>
      <w:szCs w:val="24"/>
      <w:lang w:val="en-GB"/>
      <w14:ligatures w14:val="none"/>
    </w:rPr>
  </w:style>
  <w:style w:type="character" w:styleId="UnresolvedMention">
    <w:name w:val="Unresolved Mention"/>
    <w:uiPriority w:val="99"/>
    <w:semiHidden/>
    <w:unhideWhenUsed/>
    <w:rsid w:val="008C5A33"/>
    <w:rPr>
      <w:color w:val="605E5C"/>
      <w:shd w:val="clear" w:color="auto" w:fill="E1DFDD"/>
    </w:rPr>
  </w:style>
  <w:style w:type="paragraph" w:customStyle="1" w:styleId="Heading1a">
    <w:name w:val="Heading 1a"/>
    <w:rsid w:val="008C5A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TableParagraph">
    <w:name w:val="Table Paragraph"/>
    <w:basedOn w:val="Normal"/>
    <w:uiPriority w:val="1"/>
    <w:qFormat/>
    <w:rsid w:val="008C5A33"/>
    <w:pPr>
      <w:widowControl w:val="0"/>
      <w:autoSpaceDE w:val="0"/>
      <w:autoSpaceDN w:val="0"/>
      <w:adjustRightInd w:val="0"/>
    </w:pPr>
  </w:style>
  <w:style w:type="paragraph" w:customStyle="1" w:styleId="Section4-Heading2">
    <w:name w:val="Section 4 - Heading 2"/>
    <w:basedOn w:val="Normal"/>
    <w:rsid w:val="008C5A33"/>
    <w:pPr>
      <w:spacing w:after="200"/>
      <w:jc w:val="center"/>
    </w:pPr>
    <w:rPr>
      <w:b/>
      <w:sz w:val="32"/>
    </w:rPr>
  </w:style>
  <w:style w:type="paragraph" w:customStyle="1" w:styleId="Section4Heading1">
    <w:name w:val="Section 4. Heading 1"/>
    <w:basedOn w:val="SectionVHeader"/>
    <w:rsid w:val="008C5A33"/>
    <w:pPr>
      <w:spacing w:after="200"/>
    </w:pPr>
    <w:rPr>
      <w:bCs/>
      <w:lang w:val="es-ES_tradnl"/>
    </w:rPr>
  </w:style>
  <w:style w:type="paragraph" w:customStyle="1" w:styleId="Head12">
    <w:name w:val="Head 1.2"/>
    <w:basedOn w:val="Normal"/>
    <w:rsid w:val="008C5A33"/>
    <w:pPr>
      <w:numPr>
        <w:ilvl w:val="1"/>
        <w:numId w:val="60"/>
      </w:numPr>
      <w:tabs>
        <w:tab w:val="clear" w:pos="720"/>
      </w:tabs>
      <w:ind w:left="0" w:firstLine="0"/>
      <w:jc w:val="both"/>
    </w:pPr>
    <w:rPr>
      <w:rFonts w:ascii="Arial" w:hAnsi="Arial"/>
      <w:sz w:val="20"/>
      <w:szCs w:val="20"/>
    </w:rPr>
  </w:style>
  <w:style w:type="paragraph" w:styleId="ListBullet">
    <w:name w:val="List Bullet"/>
    <w:basedOn w:val="Normal"/>
    <w:autoRedefine/>
    <w:rsid w:val="008C5A33"/>
    <w:pPr>
      <w:numPr>
        <w:numId w:val="61"/>
      </w:numPr>
      <w:tabs>
        <w:tab w:val="clear" w:pos="360"/>
      </w:tabs>
      <w:ind w:left="0" w:firstLine="0"/>
    </w:pPr>
    <w:rPr>
      <w:sz w:val="20"/>
      <w:szCs w:val="20"/>
    </w:rPr>
  </w:style>
  <w:style w:type="paragraph" w:styleId="ListBullet2">
    <w:name w:val="List Bullet 2"/>
    <w:basedOn w:val="Normal"/>
    <w:autoRedefine/>
    <w:rsid w:val="008C5A33"/>
    <w:pPr>
      <w:numPr>
        <w:numId w:val="62"/>
      </w:numPr>
      <w:tabs>
        <w:tab w:val="clear" w:pos="720"/>
      </w:tabs>
      <w:ind w:left="0" w:firstLine="0"/>
    </w:pPr>
    <w:rPr>
      <w:sz w:val="20"/>
      <w:szCs w:val="20"/>
    </w:rPr>
  </w:style>
  <w:style w:type="paragraph" w:styleId="ListBullet3">
    <w:name w:val="List Bullet 3"/>
    <w:basedOn w:val="Normal"/>
    <w:autoRedefine/>
    <w:rsid w:val="008C5A33"/>
    <w:pPr>
      <w:numPr>
        <w:numId w:val="63"/>
      </w:numPr>
      <w:tabs>
        <w:tab w:val="clear" w:pos="1080"/>
      </w:tabs>
      <w:ind w:left="0" w:firstLine="0"/>
    </w:pPr>
    <w:rPr>
      <w:sz w:val="20"/>
      <w:szCs w:val="20"/>
    </w:rPr>
  </w:style>
  <w:style w:type="paragraph" w:styleId="ListBullet4">
    <w:name w:val="List Bullet 4"/>
    <w:basedOn w:val="Normal"/>
    <w:autoRedefine/>
    <w:rsid w:val="008C5A33"/>
    <w:pPr>
      <w:tabs>
        <w:tab w:val="num" w:pos="1440"/>
      </w:tabs>
      <w:ind w:left="1440" w:hanging="360"/>
    </w:pPr>
    <w:rPr>
      <w:sz w:val="20"/>
      <w:szCs w:val="20"/>
    </w:rPr>
  </w:style>
  <w:style w:type="paragraph" w:styleId="ListBullet5">
    <w:name w:val="List Bullet 5"/>
    <w:basedOn w:val="Normal"/>
    <w:autoRedefine/>
    <w:rsid w:val="008C5A33"/>
    <w:pPr>
      <w:numPr>
        <w:numId w:val="64"/>
      </w:numPr>
      <w:tabs>
        <w:tab w:val="clear" w:pos="1800"/>
      </w:tabs>
      <w:ind w:left="0" w:firstLine="0"/>
    </w:pPr>
    <w:rPr>
      <w:sz w:val="20"/>
      <w:szCs w:val="20"/>
    </w:rPr>
  </w:style>
  <w:style w:type="paragraph" w:styleId="ListNumber3">
    <w:name w:val="List Number 3"/>
    <w:basedOn w:val="Normal"/>
    <w:rsid w:val="008C5A33"/>
    <w:pPr>
      <w:numPr>
        <w:numId w:val="65"/>
      </w:numPr>
      <w:tabs>
        <w:tab w:val="clear" w:pos="1080"/>
      </w:tabs>
      <w:ind w:left="0" w:firstLine="0"/>
    </w:pPr>
    <w:rPr>
      <w:sz w:val="20"/>
      <w:szCs w:val="20"/>
    </w:rPr>
  </w:style>
  <w:style w:type="paragraph" w:styleId="ListNumber4">
    <w:name w:val="List Number 4"/>
    <w:basedOn w:val="Normal"/>
    <w:rsid w:val="008C5A33"/>
    <w:pPr>
      <w:numPr>
        <w:numId w:val="66"/>
      </w:numPr>
      <w:tabs>
        <w:tab w:val="clear" w:pos="1440"/>
      </w:tabs>
      <w:ind w:left="0" w:firstLine="0"/>
    </w:pPr>
    <w:rPr>
      <w:sz w:val="20"/>
      <w:szCs w:val="20"/>
    </w:rPr>
  </w:style>
  <w:style w:type="paragraph" w:styleId="ListNumber5">
    <w:name w:val="List Number 5"/>
    <w:basedOn w:val="Normal"/>
    <w:rsid w:val="008C5A33"/>
    <w:pPr>
      <w:numPr>
        <w:numId w:val="67"/>
      </w:numPr>
      <w:tabs>
        <w:tab w:val="clear" w:pos="1800"/>
      </w:tabs>
      <w:ind w:left="0" w:firstLine="0"/>
    </w:pPr>
    <w:rPr>
      <w:sz w:val="20"/>
      <w:szCs w:val="20"/>
    </w:rPr>
  </w:style>
  <w:style w:type="paragraph" w:customStyle="1" w:styleId="SectionTitle">
    <w:name w:val="Section Title"/>
    <w:next w:val="Normal"/>
    <w:rsid w:val="008C5A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8C5A33"/>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2">
    <w:name w:val="List 2"/>
    <w:basedOn w:val="Normal"/>
    <w:rsid w:val="008C5A33"/>
    <w:pPr>
      <w:ind w:left="720" w:hanging="360"/>
    </w:pPr>
  </w:style>
  <w:style w:type="paragraph" w:styleId="List3">
    <w:name w:val="List 3"/>
    <w:basedOn w:val="Normal"/>
    <w:rsid w:val="008C5A33"/>
    <w:pPr>
      <w:ind w:left="1080" w:hanging="360"/>
    </w:pPr>
  </w:style>
  <w:style w:type="paragraph" w:styleId="MessageHeader">
    <w:name w:val="Message Header"/>
    <w:basedOn w:val="Normal"/>
    <w:link w:val="MessageHeaderChar"/>
    <w:rsid w:val="008C5A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8C5A33"/>
    <w:rPr>
      <w:rFonts w:ascii="Arial" w:eastAsia="Times New Roman" w:hAnsi="Arial" w:cs="Arial"/>
      <w:kern w:val="0"/>
      <w:sz w:val="24"/>
      <w:szCs w:val="24"/>
      <w:shd w:val="pct20" w:color="auto" w:fill="auto"/>
      <w:lang w:val="en-GB"/>
      <w14:ligatures w14:val="none"/>
    </w:rPr>
  </w:style>
  <w:style w:type="paragraph" w:styleId="ListContinue2">
    <w:name w:val="List Continue 2"/>
    <w:basedOn w:val="Normal"/>
    <w:rsid w:val="008C5A33"/>
    <w:pPr>
      <w:spacing w:after="120"/>
      <w:ind w:left="720"/>
    </w:pPr>
  </w:style>
  <w:style w:type="paragraph" w:styleId="ListContinue3">
    <w:name w:val="List Continue 3"/>
    <w:basedOn w:val="Normal"/>
    <w:rsid w:val="008C5A33"/>
    <w:pPr>
      <w:spacing w:after="120"/>
      <w:ind w:left="1080"/>
    </w:pPr>
  </w:style>
  <w:style w:type="paragraph" w:customStyle="1" w:styleId="Enclosure">
    <w:name w:val="Enclosure"/>
    <w:basedOn w:val="Normal"/>
    <w:rsid w:val="008C5A33"/>
  </w:style>
  <w:style w:type="paragraph" w:styleId="NormalIndent">
    <w:name w:val="Normal Indent"/>
    <w:basedOn w:val="Normal"/>
    <w:rsid w:val="008C5A33"/>
    <w:pPr>
      <w:ind w:left="720"/>
    </w:pPr>
  </w:style>
  <w:style w:type="paragraph" w:customStyle="1" w:styleId="ShortReturnAddress">
    <w:name w:val="Short Return Address"/>
    <w:basedOn w:val="Normal"/>
    <w:rsid w:val="008C5A33"/>
  </w:style>
  <w:style w:type="character" w:customStyle="1" w:styleId="AHead">
    <w:name w:val="A Head"/>
    <w:rsid w:val="008C5A33"/>
    <w:rPr>
      <w:rFonts w:ascii="Times New Roman" w:hAnsi="Times New Roman"/>
      <w:noProof w:val="0"/>
      <w:sz w:val="20"/>
      <w:lang w:val="en-US"/>
    </w:rPr>
  </w:style>
  <w:style w:type="paragraph" w:customStyle="1" w:styleId="BHead">
    <w:name w:val="B Head"/>
    <w:rsid w:val="008C5A3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8C5A3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8C5A33"/>
    <w:rPr>
      <w:rFonts w:ascii="CG Times" w:hAnsi="CG Times"/>
      <w:b/>
      <w:i/>
      <w:noProof w:val="0"/>
      <w:sz w:val="24"/>
      <w:lang w:val="en-US"/>
    </w:rPr>
  </w:style>
  <w:style w:type="paragraph" w:customStyle="1" w:styleId="RightPar10">
    <w:name w:val="Right Par[1]"/>
    <w:rsid w:val="008C5A33"/>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0">
    <w:name w:val="Right Par[2]"/>
    <w:rsid w:val="008C5A33"/>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0">
    <w:name w:val="Right Par[3]"/>
    <w:rsid w:val="008C5A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rsid w:val="008C5A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0">
    <w:name w:val="Right Par[6]"/>
    <w:rsid w:val="008C5A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0">
    <w:name w:val="Right Par[7]"/>
    <w:rsid w:val="008C5A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0">
    <w:name w:val="Right Par[8]"/>
    <w:rsid w:val="008C5A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ulletList">
    <w:name w:val="Bullet List"/>
    <w:basedOn w:val="DefaultParagraphFont"/>
    <w:rsid w:val="008C5A33"/>
  </w:style>
  <w:style w:type="paragraph" w:customStyle="1" w:styleId="Section8-Section">
    <w:name w:val="Section 8 - Section"/>
    <w:basedOn w:val="Normal"/>
    <w:rsid w:val="008C5A33"/>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C5A33"/>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text3">
    <w:name w:val="text 3"/>
    <w:basedOn w:val="Normal"/>
    <w:rsid w:val="008C5A33"/>
    <w:pPr>
      <w:spacing w:before="240" w:after="240"/>
      <w:ind w:left="1418"/>
    </w:pPr>
  </w:style>
  <w:style w:type="paragraph" w:customStyle="1" w:styleId="e4">
    <w:name w:val="e4"/>
    <w:aliases w:val="exh line end"/>
    <w:basedOn w:val="Normal"/>
    <w:next w:val="Normal"/>
    <w:rsid w:val="008C5A33"/>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8C5A33"/>
    <w:pPr>
      <w:suppressAutoHyphens/>
      <w:overflowPunct w:val="0"/>
      <w:autoSpaceDE w:val="0"/>
      <w:autoSpaceDN w:val="0"/>
      <w:adjustRightInd w:val="0"/>
      <w:jc w:val="both"/>
      <w:textAlignment w:val="baseline"/>
    </w:pPr>
    <w:rPr>
      <w:szCs w:val="20"/>
    </w:rPr>
  </w:style>
  <w:style w:type="character" w:customStyle="1" w:styleId="NoteHeadingChar">
    <w:name w:val="Note Heading Char"/>
    <w:basedOn w:val="DefaultParagraphFont"/>
    <w:link w:val="NoteHeading"/>
    <w:rsid w:val="008C5A33"/>
    <w:rPr>
      <w:rFonts w:ascii="Times New Roman" w:eastAsia="Times New Roman" w:hAnsi="Times New Roman" w:cs="Times New Roman"/>
      <w:kern w:val="0"/>
      <w:sz w:val="24"/>
      <w:szCs w:val="20"/>
      <w:lang w:val="en-GB"/>
      <w14:ligatures w14:val="none"/>
    </w:rPr>
  </w:style>
  <w:style w:type="paragraph" w:customStyle="1" w:styleId="plane">
    <w:name w:val="plane"/>
    <w:basedOn w:val="Normal"/>
    <w:rsid w:val="008C5A33"/>
    <w:pPr>
      <w:suppressAutoHyphens/>
      <w:jc w:val="both"/>
    </w:pPr>
    <w:rPr>
      <w:rFonts w:ascii="Tms Rmn" w:hAnsi="Tms Rmn"/>
      <w:szCs w:val="20"/>
    </w:rPr>
  </w:style>
  <w:style w:type="paragraph" w:customStyle="1" w:styleId="S8Header1">
    <w:name w:val="S8 Header 1"/>
    <w:basedOn w:val="Normal"/>
    <w:next w:val="Normal"/>
    <w:rsid w:val="008C5A33"/>
    <w:pPr>
      <w:spacing w:before="120" w:after="200"/>
      <w:jc w:val="both"/>
    </w:pPr>
    <w:rPr>
      <w:b/>
      <w:szCs w:val="20"/>
    </w:rPr>
  </w:style>
  <w:style w:type="paragraph" w:customStyle="1" w:styleId="S1-Header1">
    <w:name w:val="S1-Header1"/>
    <w:basedOn w:val="Normal"/>
    <w:rsid w:val="008C5A33"/>
    <w:pPr>
      <w:numPr>
        <w:numId w:val="68"/>
      </w:numPr>
      <w:tabs>
        <w:tab w:val="clear" w:pos="648"/>
      </w:tabs>
      <w:spacing w:before="240" w:after="240"/>
      <w:ind w:left="0" w:firstLine="0"/>
      <w:jc w:val="center"/>
    </w:pPr>
    <w:rPr>
      <w:b/>
      <w:sz w:val="28"/>
    </w:rPr>
  </w:style>
  <w:style w:type="paragraph" w:customStyle="1" w:styleId="StyleHeader2-SubClausesItalic">
    <w:name w:val="Style Header 2 - SubClauses + Italic"/>
    <w:basedOn w:val="Header2-SubClauses"/>
    <w:rsid w:val="008C5A33"/>
    <w:pPr>
      <w:tabs>
        <w:tab w:val="clear" w:pos="693"/>
      </w:tabs>
      <w:spacing w:before="0" w:after="200"/>
      <w:ind w:left="0"/>
    </w:pPr>
    <w:rPr>
      <w:rFonts w:cs="Arial"/>
      <w:i/>
      <w:iCs/>
      <w:szCs w:val="24"/>
      <w:lang w:val="en-US"/>
    </w:rPr>
  </w:style>
  <w:style w:type="paragraph" w:customStyle="1" w:styleId="StyleHeader2-SubClausesAfter6pt">
    <w:name w:val="Style Header 2 - SubClauses + After:  6 pt"/>
    <w:basedOn w:val="Header2-SubClauses"/>
    <w:rsid w:val="008C5A33"/>
    <w:pPr>
      <w:tabs>
        <w:tab w:val="clear" w:pos="693"/>
      </w:tabs>
      <w:spacing w:before="0" w:after="200"/>
      <w:ind w:left="0"/>
    </w:pPr>
    <w:rPr>
      <w:szCs w:val="24"/>
      <w:lang w:val="en-US"/>
    </w:rPr>
  </w:style>
  <w:style w:type="paragraph" w:customStyle="1" w:styleId="StyleSubtitleLeft013Right02">
    <w:name w:val="Style Subtitle + Left:  0.13&quot; Right:  0.2&quot;"/>
    <w:basedOn w:val="Subtitle"/>
    <w:rsid w:val="008C5A33"/>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C5A33"/>
    <w:pPr>
      <w:spacing w:before="120" w:after="240"/>
      <w:jc w:val="center"/>
    </w:pPr>
    <w:rPr>
      <w:b/>
      <w:bCs/>
      <w:sz w:val="36"/>
      <w:szCs w:val="20"/>
    </w:rPr>
  </w:style>
  <w:style w:type="paragraph" w:customStyle="1" w:styleId="S3-Header1">
    <w:name w:val="S3-Header 1"/>
    <w:basedOn w:val="Normal"/>
    <w:rsid w:val="008C5A33"/>
    <w:pPr>
      <w:spacing w:before="120" w:after="200"/>
      <w:ind w:left="1080" w:hanging="720"/>
      <w:jc w:val="both"/>
    </w:pPr>
    <w:rPr>
      <w:b/>
      <w:bCs/>
      <w:noProof/>
      <w:sz w:val="28"/>
      <w:szCs w:val="20"/>
    </w:rPr>
  </w:style>
  <w:style w:type="paragraph" w:customStyle="1" w:styleId="S3-Heading2">
    <w:name w:val="S3-Heading 2"/>
    <w:basedOn w:val="Normal"/>
    <w:rsid w:val="008C5A33"/>
    <w:pPr>
      <w:spacing w:after="200"/>
      <w:ind w:left="1080" w:right="288" w:hanging="720"/>
      <w:jc w:val="both"/>
    </w:pPr>
    <w:rPr>
      <w:b/>
      <w:bCs/>
    </w:rPr>
  </w:style>
  <w:style w:type="paragraph" w:customStyle="1" w:styleId="S4Header">
    <w:name w:val="S4 Header"/>
    <w:basedOn w:val="Normal"/>
    <w:next w:val="Normal"/>
    <w:rsid w:val="008C5A33"/>
    <w:pPr>
      <w:spacing w:before="120" w:after="240"/>
      <w:jc w:val="center"/>
    </w:pPr>
    <w:rPr>
      <w:b/>
      <w:sz w:val="32"/>
      <w:szCs w:val="20"/>
    </w:rPr>
  </w:style>
  <w:style w:type="paragraph" w:customStyle="1" w:styleId="S4-Header10">
    <w:name w:val="S4-Header 1"/>
    <w:basedOn w:val="Normal"/>
    <w:next w:val="Normal"/>
    <w:rsid w:val="008C5A33"/>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8C5A33"/>
    <w:pPr>
      <w:spacing w:before="120" w:after="240"/>
      <w:ind w:left="360" w:right="288"/>
    </w:pPr>
    <w:rPr>
      <w:bCs/>
      <w:sz w:val="32"/>
      <w:lang w:val="es-ES_tradnl"/>
    </w:rPr>
  </w:style>
  <w:style w:type="paragraph" w:customStyle="1" w:styleId="S6-Header1">
    <w:name w:val="S6-Header 1"/>
    <w:basedOn w:val="Normal"/>
    <w:next w:val="Normal"/>
    <w:rsid w:val="008C5A33"/>
    <w:pPr>
      <w:spacing w:before="120" w:after="240"/>
      <w:jc w:val="center"/>
    </w:pPr>
    <w:rPr>
      <w:rFonts w:cs="Arial"/>
      <w:b/>
      <w:sz w:val="32"/>
    </w:rPr>
  </w:style>
  <w:style w:type="paragraph" w:customStyle="1" w:styleId="StyleHead41Before6ptAfter6pt">
    <w:name w:val="Style Head 4.1 + Before:  6 pt After:  6 pt"/>
    <w:basedOn w:val="Section8-Section"/>
    <w:rsid w:val="008C5A33"/>
    <w:rPr>
      <w:bCs/>
    </w:rPr>
  </w:style>
  <w:style w:type="paragraph" w:customStyle="1" w:styleId="Section10-Heading1">
    <w:name w:val="Section 10 - Heading 1"/>
    <w:basedOn w:val="Normal"/>
    <w:next w:val="Normal"/>
    <w:rsid w:val="008C5A33"/>
    <w:pPr>
      <w:spacing w:before="120" w:after="240"/>
      <w:jc w:val="center"/>
    </w:pPr>
    <w:rPr>
      <w:b/>
      <w:sz w:val="36"/>
    </w:rPr>
  </w:style>
  <w:style w:type="paragraph" w:customStyle="1" w:styleId="StyleS1-Header1TimesNewRoman14pt">
    <w:name w:val="Style S1-Header1 + Times New Roman 14 pt"/>
    <w:basedOn w:val="S1-Header1"/>
    <w:rsid w:val="008C5A33"/>
    <w:pPr>
      <w:numPr>
        <w:numId w:val="0"/>
      </w:numPr>
    </w:pPr>
    <w:rPr>
      <w:bCs/>
    </w:rPr>
  </w:style>
  <w:style w:type="character" w:customStyle="1" w:styleId="S1-Header1CharChar">
    <w:name w:val="S1-Header1 Char Char"/>
    <w:rsid w:val="008C5A33"/>
    <w:rPr>
      <w:rFonts w:ascii="Arial" w:hAnsi="Arial"/>
      <w:b/>
      <w:sz w:val="28"/>
      <w:szCs w:val="24"/>
      <w:lang w:val="en-US" w:eastAsia="en-US" w:bidi="ar-SA"/>
    </w:rPr>
  </w:style>
  <w:style w:type="character" w:customStyle="1" w:styleId="StyleS1-Header1TimesNewRoman14ptChar">
    <w:name w:val="Style S1-Header1 + Times New Roman 14 pt Char"/>
    <w:rsid w:val="008C5A33"/>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8C5A33"/>
    <w:pPr>
      <w:numPr>
        <w:numId w:val="58"/>
      </w:numPr>
      <w:tabs>
        <w:tab w:val="clear" w:pos="648"/>
      </w:tabs>
      <w:ind w:left="0" w:firstLine="0"/>
    </w:pPr>
  </w:style>
  <w:style w:type="character" w:customStyle="1" w:styleId="StyleStyleS1-Header1TimesNewRoman14ptChar">
    <w:name w:val="Style Style S1-Header1 + Times New Roman 14 pt + Char"/>
    <w:rsid w:val="008C5A33"/>
  </w:style>
  <w:style w:type="paragraph" w:customStyle="1" w:styleId="StyleStyleS1-Header1TimesNewRoman14pt1">
    <w:name w:val="Style Style S1-Header1 + Times New Roman 14 pt +1"/>
    <w:basedOn w:val="StyleS1-Header1TimesNewRoman14pt"/>
    <w:rsid w:val="008C5A33"/>
    <w:pPr>
      <w:numPr>
        <w:numId w:val="69"/>
      </w:numPr>
      <w:tabs>
        <w:tab w:val="clear" w:pos="648"/>
      </w:tabs>
      <w:ind w:left="0" w:firstLine="0"/>
    </w:pPr>
  </w:style>
  <w:style w:type="character" w:customStyle="1" w:styleId="StyleStyleS1-Header1TimesNewRoman14pt1Char">
    <w:name w:val="Style Style S1-Header1 + Times New Roman 14 pt +1 Char"/>
    <w:rsid w:val="008C5A33"/>
  </w:style>
  <w:style w:type="paragraph" w:customStyle="1" w:styleId="MediumGrid1-Accent21">
    <w:name w:val="Medium Grid 1 - Accent 21"/>
    <w:basedOn w:val="Normal"/>
    <w:link w:val="MediumGrid1-Accent2Char"/>
    <w:uiPriority w:val="34"/>
    <w:qFormat/>
    <w:rsid w:val="008C5A33"/>
    <w:pPr>
      <w:ind w:left="720"/>
      <w:contextualSpacing/>
      <w:jc w:val="both"/>
    </w:pPr>
    <w:rPr>
      <w:szCs w:val="20"/>
    </w:rPr>
  </w:style>
  <w:style w:type="paragraph" w:customStyle="1" w:styleId="ChapterNumber">
    <w:name w:val="ChapterNumber"/>
    <w:rsid w:val="008C5A33"/>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MediumGrid1-Accent2Char">
    <w:name w:val="Medium Grid 1 - Accent 2 Char"/>
    <w:link w:val="MediumGrid1-Accent21"/>
    <w:uiPriority w:val="34"/>
    <w:rsid w:val="008C5A33"/>
    <w:rPr>
      <w:rFonts w:ascii="Times New Roman" w:eastAsia="Times New Roman" w:hAnsi="Times New Roman" w:cs="Times New Roman"/>
      <w:kern w:val="0"/>
      <w:sz w:val="24"/>
      <w:szCs w:val="20"/>
      <w:lang w:val="en-GB"/>
      <w14:ligatures w14:val="none"/>
    </w:rPr>
  </w:style>
  <w:style w:type="paragraph" w:customStyle="1" w:styleId="ColorfulShading-Accent11">
    <w:name w:val="Colorful Shading - Accent 11"/>
    <w:hidden/>
    <w:uiPriority w:val="71"/>
    <w:rsid w:val="008C5A33"/>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8C5A33"/>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HeaderEvaCriteria">
    <w:name w:val="Header Eva Criteria"/>
    <w:basedOn w:val="Normal"/>
    <w:link w:val="HeaderEvaCriteriaChar"/>
    <w:qFormat/>
    <w:rsid w:val="008C5A33"/>
    <w:pPr>
      <w:numPr>
        <w:numId w:val="70"/>
      </w:numPr>
      <w:ind w:left="0" w:firstLine="0"/>
    </w:pPr>
    <w:rPr>
      <w:rFonts w:ascii="Times New Roman Bold" w:hAnsi="Times New Roman Bold"/>
      <w:b/>
      <w:sz w:val="32"/>
    </w:rPr>
  </w:style>
  <w:style w:type="paragraph" w:customStyle="1" w:styleId="SubheaderEvaCri">
    <w:name w:val="Subheader Eva Cri"/>
    <w:basedOn w:val="ListParagraph"/>
    <w:link w:val="SubheaderEvaCriChar"/>
    <w:qFormat/>
    <w:rsid w:val="008C5A33"/>
    <w:pPr>
      <w:numPr>
        <w:numId w:val="71"/>
      </w:numPr>
      <w:ind w:left="0" w:firstLine="0"/>
    </w:pPr>
    <w:rPr>
      <w:rFonts w:ascii="Times New Roman Bold" w:hAnsi="Times New Roman Bold"/>
      <w:b/>
      <w:sz w:val="28"/>
    </w:rPr>
  </w:style>
  <w:style w:type="character" w:customStyle="1" w:styleId="HeaderEvaCriteriaChar">
    <w:name w:val="Header Eva Criteria Char"/>
    <w:link w:val="HeaderEvaCriteria"/>
    <w:rsid w:val="008C5A33"/>
    <w:rPr>
      <w:rFonts w:ascii="Times New Roman Bold" w:eastAsia="Times New Roman" w:hAnsi="Times New Roman Bold" w:cs="Times New Roman"/>
      <w:b/>
      <w:kern w:val="0"/>
      <w:sz w:val="32"/>
      <w:szCs w:val="24"/>
      <w:lang w:val="en-GB"/>
      <w14:ligatures w14:val="none"/>
    </w:rPr>
  </w:style>
  <w:style w:type="paragraph" w:customStyle="1" w:styleId="SecondSubheaderQualifications">
    <w:name w:val="Second Subheader Qualifications"/>
    <w:basedOn w:val="Normal"/>
    <w:link w:val="SecondSubheaderQualificationsChar"/>
    <w:qFormat/>
    <w:rsid w:val="008C5A33"/>
    <w:rPr>
      <w:rFonts w:ascii="Times New Roman Bold" w:hAnsi="Times New Roman Bold"/>
      <w:b/>
    </w:rPr>
  </w:style>
  <w:style w:type="character" w:customStyle="1" w:styleId="SubheaderEvaCriChar">
    <w:name w:val="Subheader Eva Cri Char"/>
    <w:link w:val="SubheaderEvaCri"/>
    <w:rsid w:val="008C5A33"/>
    <w:rPr>
      <w:rFonts w:ascii="Times New Roman Bold" w:eastAsia="Times New Roman" w:hAnsi="Times New Roman Bold" w:cs="Times New Roman"/>
      <w:b/>
      <w:kern w:val="0"/>
      <w:sz w:val="28"/>
      <w:szCs w:val="24"/>
      <w:lang w:val="en-GB"/>
      <w14:ligatures w14:val="none"/>
    </w:rPr>
  </w:style>
  <w:style w:type="character" w:customStyle="1" w:styleId="SecondSubheaderQualificationsChar">
    <w:name w:val="Second Subheader Qualifications Char"/>
    <w:link w:val="SecondSubheaderQualifications"/>
    <w:rsid w:val="008C5A33"/>
    <w:rPr>
      <w:rFonts w:ascii="Times New Roman Bold" w:eastAsia="Times New Roman" w:hAnsi="Times New Roman Bold" w:cs="Times New Roman"/>
      <w:b/>
      <w:kern w:val="0"/>
      <w:sz w:val="24"/>
      <w:szCs w:val="24"/>
      <w:lang w:val="en-GB"/>
      <w14:ligatures w14:val="none"/>
    </w:rPr>
  </w:style>
  <w:style w:type="paragraph" w:customStyle="1" w:styleId="SubheaderTechnicalPartofEvaluation">
    <w:name w:val="Subheader Technical Part of Evaluation"/>
    <w:basedOn w:val="Normal"/>
    <w:link w:val="SubheaderTechnicalPartofEvaluationChar"/>
    <w:autoRedefine/>
    <w:qFormat/>
    <w:rsid w:val="008C5A33"/>
    <w:rPr>
      <w:rFonts w:ascii="Times New Roman Bold" w:hAnsi="Times New Roman Bold"/>
      <w:b/>
      <w:noProof/>
      <w:sz w:val="28"/>
    </w:rPr>
  </w:style>
  <w:style w:type="character" w:customStyle="1" w:styleId="SubheaderTechnicalPartofEvaluationChar">
    <w:name w:val="Subheader Technical Part of Evaluation Char"/>
    <w:link w:val="SubheaderTechnicalPartofEvaluation"/>
    <w:rsid w:val="008C5A33"/>
    <w:rPr>
      <w:rFonts w:ascii="Times New Roman Bold" w:eastAsia="Times New Roman" w:hAnsi="Times New Roman Bold" w:cs="Times New Roman"/>
      <w:b/>
      <w:noProof/>
      <w:kern w:val="0"/>
      <w:sz w:val="28"/>
      <w:szCs w:val="24"/>
      <w:lang w:val="en-GB"/>
      <w14:ligatures w14:val="none"/>
    </w:rPr>
  </w:style>
  <w:style w:type="paragraph" w:customStyle="1" w:styleId="Section1Heading1">
    <w:name w:val="Section 1 Heading 1"/>
    <w:basedOn w:val="StyleStyleS1-Header1TimesNewRoman14pt1"/>
    <w:qFormat/>
    <w:rsid w:val="008C5A33"/>
  </w:style>
  <w:style w:type="paragraph" w:customStyle="1" w:styleId="Section3Heading1">
    <w:name w:val="Section 3 Heading 1"/>
    <w:basedOn w:val="HeaderEvaCriteria"/>
    <w:next w:val="Normal"/>
    <w:qFormat/>
    <w:rsid w:val="008C5A33"/>
    <w:pPr>
      <w:spacing w:after="200"/>
    </w:pPr>
  </w:style>
  <w:style w:type="paragraph" w:customStyle="1" w:styleId="S1-subpara">
    <w:name w:val="S1-sub para"/>
    <w:basedOn w:val="Normal"/>
    <w:link w:val="S1-subparaChar"/>
    <w:rsid w:val="008C5A33"/>
    <w:pPr>
      <w:numPr>
        <w:ilvl w:val="1"/>
        <w:numId w:val="72"/>
      </w:numPr>
      <w:tabs>
        <w:tab w:val="clear" w:pos="1296"/>
      </w:tabs>
      <w:spacing w:after="200"/>
      <w:ind w:left="0" w:right="-14" w:firstLine="0"/>
      <w:jc w:val="both"/>
    </w:pPr>
    <w:rPr>
      <w:szCs w:val="20"/>
    </w:rPr>
  </w:style>
  <w:style w:type="character" w:customStyle="1" w:styleId="S1-subparaChar">
    <w:name w:val="S1-sub para Char"/>
    <w:link w:val="S1-subpara"/>
    <w:rsid w:val="008C5A33"/>
    <w:rPr>
      <w:rFonts w:ascii="Times New Roman" w:eastAsia="Times New Roman" w:hAnsi="Times New Roman" w:cs="Times New Roman"/>
      <w:kern w:val="0"/>
      <w:sz w:val="24"/>
      <w:szCs w:val="20"/>
      <w:lang w:val="en-GB"/>
      <w14:ligatures w14:val="none"/>
    </w:rPr>
  </w:style>
  <w:style w:type="paragraph" w:customStyle="1" w:styleId="Sec1-ClausesAfter10pt1">
    <w:name w:val="Sec1-Clauses + After:  10 pt1"/>
    <w:basedOn w:val="Sec1-Clauses"/>
    <w:rsid w:val="008C5A33"/>
    <w:pPr>
      <w:numPr>
        <w:numId w:val="73"/>
      </w:numPr>
      <w:spacing w:before="0" w:after="200"/>
      <w:ind w:left="0" w:firstLine="0"/>
    </w:pPr>
    <w:rPr>
      <w:bCs/>
    </w:rPr>
  </w:style>
  <w:style w:type="paragraph" w:customStyle="1" w:styleId="ITBh20">
    <w:name w:val="ITB h2"/>
    <w:basedOn w:val="Section1-Clauses"/>
    <w:qFormat/>
    <w:rsid w:val="008C5A33"/>
    <w:pPr>
      <w:numPr>
        <w:numId w:val="0"/>
      </w:numPr>
      <w:tabs>
        <w:tab w:val="num" w:pos="432"/>
      </w:tabs>
      <w:ind w:left="432" w:hanging="432"/>
    </w:pPr>
  </w:style>
  <w:style w:type="paragraph" w:customStyle="1" w:styleId="S9Header1">
    <w:name w:val="S9 Header 1"/>
    <w:basedOn w:val="Normal"/>
    <w:next w:val="Normal"/>
    <w:rsid w:val="008C5A33"/>
    <w:pPr>
      <w:spacing w:before="120" w:after="240"/>
      <w:jc w:val="center"/>
    </w:pPr>
    <w:rPr>
      <w:b/>
      <w:noProof/>
      <w:sz w:val="36"/>
    </w:rPr>
  </w:style>
  <w:style w:type="paragraph" w:customStyle="1" w:styleId="1">
    <w:name w:val="+1"/>
    <w:basedOn w:val="Normal"/>
    <w:link w:val="1Char1"/>
    <w:uiPriority w:val="99"/>
    <w:rsid w:val="008C5A33"/>
    <w:pPr>
      <w:widowControl w:val="0"/>
      <w:autoSpaceDE w:val="0"/>
      <w:autoSpaceDN w:val="0"/>
      <w:adjustRightInd w:val="0"/>
      <w:spacing w:before="200"/>
    </w:pPr>
    <w:rPr>
      <w:rFonts w:ascii="Arial" w:hAnsi="Arial"/>
      <w:sz w:val="22"/>
      <w:szCs w:val="22"/>
    </w:rPr>
  </w:style>
  <w:style w:type="character" w:customStyle="1" w:styleId="1Char1">
    <w:name w:val="+1 Char1"/>
    <w:link w:val="1"/>
    <w:uiPriority w:val="99"/>
    <w:rsid w:val="008C5A33"/>
    <w:rPr>
      <w:rFonts w:ascii="Arial" w:eastAsia="Times New Roman" w:hAnsi="Arial" w:cs="Times New Roman"/>
      <w:kern w:val="0"/>
      <w:lang w:val="en-GB"/>
      <w14:ligatures w14:val="none"/>
    </w:rPr>
  </w:style>
  <w:style w:type="paragraph" w:customStyle="1" w:styleId="BodyText21">
    <w:name w:val="Body Text 21"/>
    <w:basedOn w:val="Normal"/>
    <w:rsid w:val="008C5A33"/>
    <w:pPr>
      <w:widowControl w:val="0"/>
      <w:overflowPunct w:val="0"/>
      <w:autoSpaceDE w:val="0"/>
      <w:autoSpaceDN w:val="0"/>
      <w:adjustRightInd w:val="0"/>
      <w:ind w:left="720"/>
      <w:jc w:val="both"/>
      <w:textAlignment w:val="baseline"/>
    </w:pPr>
    <w:rPr>
      <w:szCs w:val="20"/>
    </w:rPr>
  </w:style>
  <w:style w:type="paragraph" w:customStyle="1" w:styleId="10">
    <w:name w:val="1+"/>
    <w:basedOn w:val="Normal"/>
    <w:link w:val="1Char10"/>
    <w:uiPriority w:val="99"/>
    <w:rsid w:val="008C5A33"/>
    <w:pPr>
      <w:widowControl w:val="0"/>
      <w:autoSpaceDE w:val="0"/>
      <w:autoSpaceDN w:val="0"/>
      <w:adjustRightInd w:val="0"/>
      <w:spacing w:before="120"/>
      <w:ind w:left="576"/>
      <w:jc w:val="both"/>
    </w:pPr>
    <w:rPr>
      <w:rFonts w:ascii="Arial" w:hAnsi="Arial" w:cs="Arial"/>
      <w:sz w:val="22"/>
      <w:szCs w:val="22"/>
    </w:rPr>
  </w:style>
  <w:style w:type="character" w:customStyle="1" w:styleId="1Char10">
    <w:name w:val="1+ Char1"/>
    <w:link w:val="10"/>
    <w:uiPriority w:val="99"/>
    <w:locked/>
    <w:rsid w:val="008C5A33"/>
    <w:rPr>
      <w:rFonts w:ascii="Arial" w:eastAsia="Times New Roman" w:hAnsi="Arial" w:cs="Arial"/>
      <w:kern w:val="0"/>
      <w:lang w:val="en-GB"/>
      <w14:ligatures w14:val="none"/>
    </w:rPr>
  </w:style>
  <w:style w:type="paragraph" w:customStyle="1" w:styleId="msonormal0">
    <w:name w:val="msonormal"/>
    <w:basedOn w:val="Normal"/>
    <w:rsid w:val="008C5A33"/>
    <w:pPr>
      <w:spacing w:before="100" w:beforeAutospacing="1" w:after="100" w:afterAutospacing="1"/>
    </w:pPr>
  </w:style>
  <w:style w:type="paragraph" w:customStyle="1" w:styleId="font5">
    <w:name w:val="font5"/>
    <w:basedOn w:val="Normal"/>
    <w:rsid w:val="008C5A33"/>
    <w:pPr>
      <w:spacing w:before="100" w:beforeAutospacing="1" w:after="100" w:afterAutospacing="1"/>
    </w:pPr>
    <w:rPr>
      <w:rFonts w:ascii="Arial" w:hAnsi="Arial" w:cs="Arial"/>
      <w:sz w:val="20"/>
      <w:szCs w:val="20"/>
    </w:rPr>
  </w:style>
  <w:style w:type="paragraph" w:customStyle="1" w:styleId="font6">
    <w:name w:val="font6"/>
    <w:basedOn w:val="Normal"/>
    <w:rsid w:val="008C5A33"/>
    <w:pPr>
      <w:spacing w:before="100" w:beforeAutospacing="1" w:after="100" w:afterAutospacing="1"/>
    </w:pPr>
    <w:rPr>
      <w:rFonts w:ascii="Arial" w:hAnsi="Arial" w:cs="Arial"/>
      <w:b/>
      <w:bCs/>
      <w:sz w:val="20"/>
      <w:szCs w:val="20"/>
      <w:u w:val="single"/>
    </w:rPr>
  </w:style>
  <w:style w:type="paragraph" w:customStyle="1" w:styleId="font7">
    <w:name w:val="font7"/>
    <w:basedOn w:val="Normal"/>
    <w:rsid w:val="008C5A33"/>
    <w:pPr>
      <w:spacing w:before="100" w:beforeAutospacing="1" w:after="100" w:afterAutospacing="1"/>
    </w:pPr>
    <w:rPr>
      <w:rFonts w:ascii="Arial" w:hAnsi="Arial" w:cs="Arial"/>
      <w:sz w:val="18"/>
      <w:szCs w:val="18"/>
    </w:rPr>
  </w:style>
  <w:style w:type="paragraph" w:customStyle="1" w:styleId="font8">
    <w:name w:val="font8"/>
    <w:basedOn w:val="Normal"/>
    <w:rsid w:val="008C5A33"/>
    <w:pPr>
      <w:spacing w:before="100" w:beforeAutospacing="1" w:after="100" w:afterAutospacing="1"/>
    </w:pPr>
    <w:rPr>
      <w:rFonts w:ascii="Arial" w:hAnsi="Arial" w:cs="Arial"/>
      <w:color w:val="000000"/>
      <w:sz w:val="20"/>
      <w:szCs w:val="20"/>
    </w:rPr>
  </w:style>
  <w:style w:type="paragraph" w:customStyle="1" w:styleId="font9">
    <w:name w:val="font9"/>
    <w:basedOn w:val="Normal"/>
    <w:rsid w:val="008C5A33"/>
    <w:pPr>
      <w:spacing w:before="100" w:beforeAutospacing="1" w:after="100" w:afterAutospacing="1"/>
    </w:pPr>
    <w:rPr>
      <w:rFonts w:ascii="Arial" w:hAnsi="Arial" w:cs="Arial"/>
      <w:sz w:val="20"/>
      <w:szCs w:val="20"/>
    </w:rPr>
  </w:style>
  <w:style w:type="paragraph" w:customStyle="1" w:styleId="font10">
    <w:name w:val="font10"/>
    <w:basedOn w:val="Normal"/>
    <w:rsid w:val="008C5A33"/>
    <w:pPr>
      <w:spacing w:before="100" w:beforeAutospacing="1" w:after="100" w:afterAutospacing="1"/>
    </w:pPr>
    <w:rPr>
      <w:rFonts w:ascii="Arial" w:hAnsi="Arial" w:cs="Arial"/>
      <w:b/>
      <w:bCs/>
      <w:sz w:val="18"/>
      <w:szCs w:val="18"/>
    </w:rPr>
  </w:style>
  <w:style w:type="paragraph" w:customStyle="1" w:styleId="font11">
    <w:name w:val="font11"/>
    <w:basedOn w:val="Normal"/>
    <w:rsid w:val="008C5A33"/>
    <w:pPr>
      <w:spacing w:before="100" w:beforeAutospacing="1" w:after="100" w:afterAutospacing="1"/>
    </w:pPr>
    <w:rPr>
      <w:rFonts w:ascii="Arial" w:hAnsi="Arial" w:cs="Arial"/>
      <w:b/>
      <w:bCs/>
      <w:sz w:val="18"/>
      <w:szCs w:val="18"/>
      <w:u w:val="single"/>
    </w:rPr>
  </w:style>
  <w:style w:type="paragraph" w:customStyle="1" w:styleId="font12">
    <w:name w:val="font12"/>
    <w:basedOn w:val="Normal"/>
    <w:rsid w:val="008C5A33"/>
    <w:pPr>
      <w:spacing w:before="100" w:beforeAutospacing="1" w:after="100" w:afterAutospacing="1"/>
    </w:pPr>
    <w:rPr>
      <w:rFonts w:ascii="Arial" w:hAnsi="Arial" w:cs="Arial"/>
      <w:color w:val="000000"/>
      <w:sz w:val="18"/>
      <w:szCs w:val="18"/>
    </w:rPr>
  </w:style>
  <w:style w:type="paragraph" w:customStyle="1" w:styleId="xl79">
    <w:name w:val="xl79"/>
    <w:basedOn w:val="Normal"/>
    <w:rsid w:val="008C5A33"/>
    <w:pPr>
      <w:spacing w:before="100" w:beforeAutospacing="1" w:after="100" w:afterAutospacing="1"/>
    </w:pPr>
    <w:rPr>
      <w:rFonts w:ascii="Arial" w:hAnsi="Arial" w:cs="Arial"/>
      <w:sz w:val="20"/>
      <w:szCs w:val="20"/>
    </w:rPr>
  </w:style>
  <w:style w:type="paragraph" w:customStyle="1" w:styleId="xl80">
    <w:name w:val="xl80"/>
    <w:basedOn w:val="Normal"/>
    <w:rsid w:val="008C5A33"/>
    <w:pPr>
      <w:shd w:val="clear" w:color="000000" w:fill="92D050"/>
      <w:spacing w:before="100" w:beforeAutospacing="1" w:after="100" w:afterAutospacing="1"/>
    </w:pPr>
    <w:rPr>
      <w:rFonts w:ascii="Arial" w:hAnsi="Arial" w:cs="Arial"/>
      <w:sz w:val="20"/>
      <w:szCs w:val="20"/>
    </w:rPr>
  </w:style>
  <w:style w:type="paragraph" w:customStyle="1" w:styleId="xl81">
    <w:name w:val="xl81"/>
    <w:basedOn w:val="Normal"/>
    <w:rsid w:val="008C5A33"/>
    <w:pPr>
      <w:shd w:val="clear" w:color="000000" w:fill="FFFFFF"/>
      <w:spacing w:before="100" w:beforeAutospacing="1" w:after="100" w:afterAutospacing="1"/>
      <w:jc w:val="center"/>
    </w:pPr>
    <w:rPr>
      <w:rFonts w:ascii="Arial" w:hAnsi="Arial" w:cs="Arial"/>
      <w:sz w:val="20"/>
      <w:szCs w:val="20"/>
    </w:rPr>
  </w:style>
  <w:style w:type="paragraph" w:customStyle="1" w:styleId="xl82">
    <w:name w:val="xl8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83">
    <w:name w:val="xl8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84">
    <w:name w:val="xl8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rPr>
  </w:style>
  <w:style w:type="paragraph" w:customStyle="1" w:styleId="xl85">
    <w:name w:val="xl85"/>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6">
    <w:name w:val="xl86"/>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87">
    <w:name w:val="xl8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88">
    <w:name w:val="xl88"/>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sz w:val="20"/>
      <w:szCs w:val="20"/>
    </w:rPr>
  </w:style>
  <w:style w:type="paragraph" w:customStyle="1" w:styleId="xl89">
    <w:name w:val="xl8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90">
    <w:name w:val="xl9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91">
    <w:name w:val="xl91"/>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92">
    <w:name w:val="xl9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93">
    <w:name w:val="xl9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94">
    <w:name w:val="xl9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95">
    <w:name w:val="xl95"/>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0"/>
      <w:szCs w:val="20"/>
    </w:rPr>
  </w:style>
  <w:style w:type="paragraph" w:customStyle="1" w:styleId="xl97">
    <w:name w:val="xl9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20"/>
      <w:szCs w:val="20"/>
    </w:rPr>
  </w:style>
  <w:style w:type="paragraph" w:customStyle="1" w:styleId="xl98">
    <w:name w:val="xl98"/>
    <w:basedOn w:val="Normal"/>
    <w:rsid w:val="008C5A33"/>
    <w:pPr>
      <w:shd w:val="clear" w:color="000000" w:fill="FFFFFF"/>
      <w:spacing w:before="100" w:beforeAutospacing="1" w:after="100" w:afterAutospacing="1"/>
      <w:textAlignment w:val="top"/>
    </w:pPr>
    <w:rPr>
      <w:rFonts w:ascii="Arial" w:hAnsi="Arial" w:cs="Arial"/>
      <w:sz w:val="20"/>
      <w:szCs w:val="20"/>
    </w:rPr>
  </w:style>
  <w:style w:type="paragraph" w:customStyle="1" w:styleId="xl99">
    <w:name w:val="xl9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u w:val="single"/>
    </w:rPr>
  </w:style>
  <w:style w:type="paragraph" w:customStyle="1" w:styleId="xl100">
    <w:name w:val="xl10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01">
    <w:name w:val="xl101"/>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0"/>
      <w:szCs w:val="20"/>
    </w:rPr>
  </w:style>
  <w:style w:type="paragraph" w:customStyle="1" w:styleId="xl102">
    <w:name w:val="xl10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03">
    <w:name w:val="xl10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20"/>
      <w:szCs w:val="20"/>
    </w:rPr>
  </w:style>
  <w:style w:type="paragraph" w:customStyle="1" w:styleId="xl104">
    <w:name w:val="xl10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rPr>
  </w:style>
  <w:style w:type="paragraph" w:customStyle="1" w:styleId="xl105">
    <w:name w:val="xl105"/>
    <w:basedOn w:val="Normal"/>
    <w:rsid w:val="008C5A33"/>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rPr>
  </w:style>
  <w:style w:type="paragraph" w:customStyle="1" w:styleId="xl106">
    <w:name w:val="xl106"/>
    <w:basedOn w:val="Normal"/>
    <w:rsid w:val="008C5A3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7">
    <w:name w:val="xl107"/>
    <w:basedOn w:val="Normal"/>
    <w:rsid w:val="008C5A3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8">
    <w:name w:val="xl108"/>
    <w:basedOn w:val="Normal"/>
    <w:rsid w:val="008C5A3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9">
    <w:name w:val="xl109"/>
    <w:basedOn w:val="Normal"/>
    <w:rsid w:val="008C5A33"/>
    <w:pP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0">
    <w:name w:val="xl11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0"/>
      <w:szCs w:val="20"/>
      <w:u w:val="single"/>
    </w:rPr>
  </w:style>
  <w:style w:type="paragraph" w:customStyle="1" w:styleId="xl111">
    <w:name w:val="xl111"/>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12">
    <w:name w:val="xl11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customStyle="1" w:styleId="xl113">
    <w:name w:val="xl11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14">
    <w:name w:val="xl11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sz w:val="20"/>
      <w:szCs w:val="20"/>
    </w:rPr>
  </w:style>
  <w:style w:type="paragraph" w:customStyle="1" w:styleId="xl115">
    <w:name w:val="xl115"/>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20"/>
      <w:szCs w:val="20"/>
    </w:rPr>
  </w:style>
  <w:style w:type="paragraph" w:customStyle="1" w:styleId="xl116">
    <w:name w:val="xl116"/>
    <w:basedOn w:val="Normal"/>
    <w:rsid w:val="008C5A3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7">
    <w:name w:val="xl117"/>
    <w:basedOn w:val="Normal"/>
    <w:rsid w:val="008C5A3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8">
    <w:name w:val="xl118"/>
    <w:basedOn w:val="Normal"/>
    <w:rsid w:val="008C5A3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9">
    <w:name w:val="xl11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0">
    <w:name w:val="xl12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20"/>
      <w:szCs w:val="20"/>
    </w:rPr>
  </w:style>
  <w:style w:type="paragraph" w:customStyle="1" w:styleId="xl121">
    <w:name w:val="xl121"/>
    <w:basedOn w:val="Normal"/>
    <w:rsid w:val="008C5A3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2">
    <w:name w:val="xl12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color w:val="000000"/>
      <w:sz w:val="20"/>
      <w:szCs w:val="20"/>
    </w:rPr>
  </w:style>
  <w:style w:type="paragraph" w:customStyle="1" w:styleId="xl123">
    <w:name w:val="xl123"/>
    <w:basedOn w:val="Normal"/>
    <w:rsid w:val="008C5A33"/>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xl124">
    <w:name w:val="xl124"/>
    <w:basedOn w:val="Normal"/>
    <w:rsid w:val="008C5A33"/>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25">
    <w:name w:val="xl125"/>
    <w:basedOn w:val="Normal"/>
    <w:rsid w:val="008C5A33"/>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6">
    <w:name w:val="xl126"/>
    <w:basedOn w:val="Normal"/>
    <w:rsid w:val="008C5A33"/>
    <w:pPr>
      <w:pBdr>
        <w:left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xl127">
    <w:name w:val="xl127"/>
    <w:basedOn w:val="Normal"/>
    <w:rsid w:val="008C5A33"/>
    <w:pPr>
      <w:pBdr>
        <w:left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28">
    <w:name w:val="xl128"/>
    <w:basedOn w:val="Normal"/>
    <w:rsid w:val="008C5A3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9">
    <w:name w:val="xl129"/>
    <w:basedOn w:val="Normal"/>
    <w:rsid w:val="008C5A33"/>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20"/>
      <w:szCs w:val="20"/>
    </w:rPr>
  </w:style>
  <w:style w:type="paragraph" w:customStyle="1" w:styleId="xl130">
    <w:name w:val="xl130"/>
    <w:basedOn w:val="Normal"/>
    <w:rsid w:val="008C5A3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xl131">
    <w:name w:val="xl131"/>
    <w:basedOn w:val="Normal"/>
    <w:rsid w:val="008C5A3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32">
    <w:name w:val="xl13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3">
    <w:name w:val="xl13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4">
    <w:name w:val="xl13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5">
    <w:name w:val="xl135"/>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6">
    <w:name w:val="xl136"/>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0"/>
      <w:szCs w:val="20"/>
    </w:rPr>
  </w:style>
  <w:style w:type="paragraph" w:customStyle="1" w:styleId="xl137">
    <w:name w:val="xl13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0"/>
      <w:szCs w:val="20"/>
    </w:rPr>
  </w:style>
  <w:style w:type="paragraph" w:customStyle="1" w:styleId="xl138">
    <w:name w:val="xl138"/>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39">
    <w:name w:val="xl13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rPr>
  </w:style>
  <w:style w:type="paragraph" w:customStyle="1" w:styleId="xl140">
    <w:name w:val="xl14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1">
    <w:name w:val="xl141"/>
    <w:basedOn w:val="Normal"/>
    <w:rsid w:val="008C5A3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42">
    <w:name w:val="xl142"/>
    <w:basedOn w:val="Normal"/>
    <w:rsid w:val="008C5A3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43">
    <w:name w:val="xl143"/>
    <w:basedOn w:val="Normal"/>
    <w:rsid w:val="008C5A3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44">
    <w:name w:val="xl14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20"/>
      <w:szCs w:val="20"/>
    </w:rPr>
  </w:style>
  <w:style w:type="paragraph" w:customStyle="1" w:styleId="xl145">
    <w:name w:val="xl145"/>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6">
    <w:name w:val="xl146"/>
    <w:basedOn w:val="Normal"/>
    <w:rsid w:val="008C5A3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47">
    <w:name w:val="xl14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48">
    <w:name w:val="xl148"/>
    <w:basedOn w:val="Normal"/>
    <w:rsid w:val="008C5A3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149">
    <w:name w:val="xl14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sz w:val="20"/>
      <w:szCs w:val="20"/>
    </w:rPr>
  </w:style>
  <w:style w:type="paragraph" w:customStyle="1" w:styleId="xl150">
    <w:name w:val="xl15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1">
    <w:name w:val="xl151"/>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2">
    <w:name w:val="xl15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53">
    <w:name w:val="xl15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sz w:val="20"/>
      <w:szCs w:val="20"/>
    </w:rPr>
  </w:style>
  <w:style w:type="paragraph" w:customStyle="1" w:styleId="xl154">
    <w:name w:val="xl15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5">
    <w:name w:val="xl155"/>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56">
    <w:name w:val="xl156"/>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rPr>
  </w:style>
  <w:style w:type="paragraph" w:customStyle="1" w:styleId="xl157">
    <w:name w:val="xl15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sz w:val="20"/>
      <w:szCs w:val="20"/>
    </w:rPr>
  </w:style>
  <w:style w:type="paragraph" w:customStyle="1" w:styleId="xl158">
    <w:name w:val="xl158"/>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9">
    <w:name w:val="xl15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rPr>
  </w:style>
  <w:style w:type="paragraph" w:customStyle="1" w:styleId="xl160">
    <w:name w:val="xl16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61">
    <w:name w:val="xl161"/>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62">
    <w:name w:val="xl16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b/>
      <w:bCs/>
      <w:sz w:val="20"/>
      <w:szCs w:val="20"/>
      <w:u w:val="single"/>
    </w:rPr>
  </w:style>
  <w:style w:type="paragraph" w:customStyle="1" w:styleId="xl163">
    <w:name w:val="xl16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sz w:val="20"/>
      <w:szCs w:val="20"/>
    </w:rPr>
  </w:style>
  <w:style w:type="paragraph" w:customStyle="1" w:styleId="xl164">
    <w:name w:val="xl164"/>
    <w:basedOn w:val="Normal"/>
    <w:rsid w:val="008C5A33"/>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65">
    <w:name w:val="xl165"/>
    <w:basedOn w:val="Normal"/>
    <w:rsid w:val="008C5A33"/>
    <w:pPr>
      <w:pBdr>
        <w:top w:val="single" w:sz="4" w:space="0" w:color="auto"/>
        <w:bottom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66">
    <w:name w:val="xl166"/>
    <w:basedOn w:val="Normal"/>
    <w:rsid w:val="008C5A33"/>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67">
    <w:name w:val="xl16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sz w:val="20"/>
      <w:szCs w:val="20"/>
    </w:rPr>
  </w:style>
  <w:style w:type="paragraph" w:customStyle="1" w:styleId="xl168">
    <w:name w:val="xl168"/>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customStyle="1" w:styleId="xl169">
    <w:name w:val="xl169"/>
    <w:basedOn w:val="Normal"/>
    <w:rsid w:val="008C5A33"/>
    <w:pP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170">
    <w:name w:val="xl170"/>
    <w:basedOn w:val="Normal"/>
    <w:rsid w:val="008C5A33"/>
    <w:pPr>
      <w:shd w:val="clear" w:color="000000" w:fill="FFFFFF"/>
      <w:spacing w:before="100" w:beforeAutospacing="1" w:after="100" w:afterAutospacing="1"/>
      <w:jc w:val="both"/>
      <w:textAlignment w:val="top"/>
    </w:pPr>
    <w:rPr>
      <w:rFonts w:ascii="Arial" w:hAnsi="Arial" w:cs="Arial"/>
      <w:sz w:val="20"/>
      <w:szCs w:val="20"/>
    </w:rPr>
  </w:style>
  <w:style w:type="paragraph" w:customStyle="1" w:styleId="xl171">
    <w:name w:val="xl171"/>
    <w:basedOn w:val="Normal"/>
    <w:rsid w:val="008C5A33"/>
    <w:pP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72">
    <w:name w:val="xl172"/>
    <w:basedOn w:val="Normal"/>
    <w:rsid w:val="008C5A33"/>
    <w:pP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73">
    <w:name w:val="xl173"/>
    <w:basedOn w:val="Normal"/>
    <w:rsid w:val="008C5A3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0"/>
      <w:szCs w:val="20"/>
      <w:u w:val="single"/>
    </w:rPr>
  </w:style>
  <w:style w:type="paragraph" w:customStyle="1" w:styleId="xl174">
    <w:name w:val="xl174"/>
    <w:basedOn w:val="Normal"/>
    <w:rsid w:val="008C5A33"/>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0"/>
      <w:szCs w:val="20"/>
      <w:u w:val="single"/>
    </w:rPr>
  </w:style>
  <w:style w:type="paragraph" w:customStyle="1" w:styleId="xl175">
    <w:name w:val="xl175"/>
    <w:basedOn w:val="Normal"/>
    <w:rsid w:val="008C5A3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u w:val="single"/>
    </w:rPr>
  </w:style>
  <w:style w:type="paragraph" w:customStyle="1" w:styleId="xl176">
    <w:name w:val="xl176"/>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20"/>
      <w:szCs w:val="20"/>
      <w:u w:val="single"/>
    </w:rPr>
  </w:style>
  <w:style w:type="paragraph" w:customStyle="1" w:styleId="xl177">
    <w:name w:val="xl17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78">
    <w:name w:val="xl178"/>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0"/>
      <w:szCs w:val="20"/>
      <w:u w:val="single"/>
    </w:rPr>
  </w:style>
  <w:style w:type="paragraph" w:customStyle="1" w:styleId="xl179">
    <w:name w:val="xl17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0"/>
      <w:szCs w:val="20"/>
      <w:u w:val="single"/>
    </w:rPr>
  </w:style>
  <w:style w:type="paragraph" w:customStyle="1" w:styleId="xl180">
    <w:name w:val="xl18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81">
    <w:name w:val="xl181"/>
    <w:basedOn w:val="Normal"/>
    <w:rsid w:val="008C5A33"/>
    <w:pPr>
      <w:pBdr>
        <w:top w:val="single" w:sz="12" w:space="0" w:color="000000"/>
        <w:left w:val="single" w:sz="12" w:space="0" w:color="000000"/>
        <w:right w:val="single" w:sz="8" w:space="0" w:color="auto"/>
      </w:pBdr>
      <w:shd w:val="clear" w:color="000000" w:fill="BFBFBF"/>
      <w:spacing w:before="100" w:beforeAutospacing="1" w:after="100" w:afterAutospacing="1"/>
      <w:jc w:val="center"/>
      <w:textAlignment w:val="center"/>
    </w:pPr>
    <w:rPr>
      <w:rFonts w:ascii="Arial" w:hAnsi="Arial" w:cs="Arial"/>
      <w:b/>
      <w:bCs/>
      <w:color w:val="000000"/>
      <w:sz w:val="18"/>
      <w:szCs w:val="18"/>
    </w:rPr>
  </w:style>
  <w:style w:type="paragraph" w:customStyle="1" w:styleId="xl182">
    <w:name w:val="xl182"/>
    <w:basedOn w:val="Normal"/>
    <w:rsid w:val="008C5A33"/>
    <w:pPr>
      <w:pBdr>
        <w:top w:val="single" w:sz="12" w:space="0" w:color="000000"/>
        <w:left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color w:val="000000"/>
      <w:sz w:val="18"/>
      <w:szCs w:val="18"/>
    </w:rPr>
  </w:style>
  <w:style w:type="paragraph" w:customStyle="1" w:styleId="xl183">
    <w:name w:val="xl183"/>
    <w:basedOn w:val="Normal"/>
    <w:rsid w:val="008C5A33"/>
    <w:pPr>
      <w:pBdr>
        <w:top w:val="single" w:sz="12" w:space="0" w:color="000000"/>
        <w:right w:val="single" w:sz="8" w:space="0" w:color="auto"/>
      </w:pBdr>
      <w:shd w:val="clear" w:color="000000" w:fill="BFBFBF"/>
      <w:spacing w:before="100" w:beforeAutospacing="1" w:after="100" w:afterAutospacing="1"/>
      <w:jc w:val="center"/>
      <w:textAlignment w:val="center"/>
    </w:pPr>
    <w:rPr>
      <w:rFonts w:ascii="Arial" w:hAnsi="Arial" w:cs="Arial"/>
      <w:b/>
      <w:bCs/>
      <w:color w:val="000000"/>
      <w:sz w:val="18"/>
      <w:szCs w:val="18"/>
    </w:rPr>
  </w:style>
  <w:style w:type="paragraph" w:customStyle="1" w:styleId="xl184">
    <w:name w:val="xl184"/>
    <w:basedOn w:val="Normal"/>
    <w:rsid w:val="008C5A33"/>
    <w:pPr>
      <w:pBdr>
        <w:top w:val="single" w:sz="12" w:space="0" w:color="000000"/>
        <w:left w:val="single" w:sz="8" w:space="0" w:color="auto"/>
        <w:right w:val="single" w:sz="12" w:space="0" w:color="000000"/>
      </w:pBdr>
      <w:shd w:val="clear" w:color="000000" w:fill="BFBFBF"/>
      <w:spacing w:before="100" w:beforeAutospacing="1" w:after="100" w:afterAutospacing="1"/>
      <w:jc w:val="center"/>
      <w:textAlignment w:val="center"/>
    </w:pPr>
    <w:rPr>
      <w:rFonts w:ascii="Arial" w:hAnsi="Arial" w:cs="Arial"/>
      <w:b/>
      <w:bCs/>
      <w:color w:val="000000"/>
      <w:sz w:val="18"/>
      <w:szCs w:val="18"/>
    </w:rPr>
  </w:style>
  <w:style w:type="paragraph" w:customStyle="1" w:styleId="xl185">
    <w:name w:val="xl185"/>
    <w:basedOn w:val="Normal"/>
    <w:rsid w:val="008C5A33"/>
    <w:pPr>
      <w:pBdr>
        <w:left w:val="single" w:sz="12" w:space="0" w:color="000000"/>
        <w:bottom w:val="single" w:sz="12" w:space="0" w:color="000000"/>
        <w:right w:val="single" w:sz="8" w:space="0" w:color="auto"/>
      </w:pBdr>
      <w:shd w:val="clear" w:color="000000" w:fill="BFBFBF"/>
      <w:spacing w:before="100" w:beforeAutospacing="1" w:after="100" w:afterAutospacing="1"/>
      <w:jc w:val="center"/>
      <w:textAlignment w:val="center"/>
    </w:pPr>
    <w:rPr>
      <w:rFonts w:ascii="Arial" w:hAnsi="Arial" w:cs="Arial"/>
      <w:b/>
      <w:bCs/>
      <w:color w:val="000000"/>
      <w:sz w:val="18"/>
      <w:szCs w:val="18"/>
    </w:rPr>
  </w:style>
  <w:style w:type="paragraph" w:customStyle="1" w:styleId="xl186">
    <w:name w:val="xl186"/>
    <w:basedOn w:val="Normal"/>
    <w:rsid w:val="008C5A33"/>
    <w:pPr>
      <w:pBdr>
        <w:left w:val="single" w:sz="8" w:space="0" w:color="auto"/>
        <w:bottom w:val="single" w:sz="12" w:space="0" w:color="000000"/>
        <w:right w:val="single" w:sz="8" w:space="0" w:color="auto"/>
      </w:pBdr>
      <w:shd w:val="clear" w:color="000000" w:fill="BFBFBF"/>
      <w:spacing w:before="100" w:beforeAutospacing="1" w:after="100" w:afterAutospacing="1"/>
      <w:jc w:val="center"/>
      <w:textAlignment w:val="center"/>
    </w:pPr>
    <w:rPr>
      <w:rFonts w:ascii="Arial" w:hAnsi="Arial" w:cs="Arial"/>
      <w:b/>
      <w:bCs/>
      <w:color w:val="000000"/>
      <w:sz w:val="18"/>
      <w:szCs w:val="18"/>
    </w:rPr>
  </w:style>
  <w:style w:type="paragraph" w:customStyle="1" w:styleId="xl187">
    <w:name w:val="xl187"/>
    <w:basedOn w:val="Normal"/>
    <w:rsid w:val="008C5A33"/>
    <w:pPr>
      <w:pBdr>
        <w:bottom w:val="single" w:sz="12" w:space="0" w:color="000000"/>
        <w:right w:val="single" w:sz="8" w:space="0" w:color="auto"/>
      </w:pBdr>
      <w:shd w:val="clear" w:color="000000" w:fill="BFBFBF"/>
      <w:spacing w:before="100" w:beforeAutospacing="1" w:after="100" w:afterAutospacing="1"/>
      <w:jc w:val="center"/>
      <w:textAlignment w:val="center"/>
    </w:pPr>
    <w:rPr>
      <w:rFonts w:ascii="Arial" w:hAnsi="Arial" w:cs="Arial"/>
      <w:b/>
      <w:bCs/>
      <w:color w:val="000000"/>
      <w:sz w:val="18"/>
      <w:szCs w:val="18"/>
    </w:rPr>
  </w:style>
  <w:style w:type="paragraph" w:customStyle="1" w:styleId="xl188">
    <w:name w:val="xl188"/>
    <w:basedOn w:val="Normal"/>
    <w:rsid w:val="008C5A33"/>
    <w:pPr>
      <w:pBdr>
        <w:left w:val="single" w:sz="8" w:space="0" w:color="auto"/>
        <w:bottom w:val="single" w:sz="12" w:space="0" w:color="000000"/>
        <w:right w:val="single" w:sz="12" w:space="0" w:color="000000"/>
      </w:pBdr>
      <w:shd w:val="clear" w:color="000000" w:fill="BFBFBF"/>
      <w:spacing w:before="100" w:beforeAutospacing="1" w:after="100" w:afterAutospacing="1"/>
      <w:jc w:val="center"/>
      <w:textAlignment w:val="center"/>
    </w:pPr>
    <w:rPr>
      <w:rFonts w:ascii="Arial" w:hAnsi="Arial" w:cs="Arial"/>
      <w:b/>
      <w:bCs/>
      <w:color w:val="000000"/>
      <w:sz w:val="18"/>
      <w:szCs w:val="18"/>
    </w:rPr>
  </w:style>
  <w:style w:type="paragraph" w:customStyle="1" w:styleId="xl189">
    <w:name w:val="xl18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190">
    <w:name w:val="xl19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18"/>
      <w:szCs w:val="18"/>
    </w:rPr>
  </w:style>
  <w:style w:type="paragraph" w:customStyle="1" w:styleId="xl191">
    <w:name w:val="xl191"/>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192">
    <w:name w:val="xl19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3">
    <w:name w:val="xl19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194">
    <w:name w:val="xl19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18"/>
      <w:szCs w:val="18"/>
    </w:rPr>
  </w:style>
  <w:style w:type="paragraph" w:customStyle="1" w:styleId="xl195">
    <w:name w:val="xl195"/>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6">
    <w:name w:val="xl196"/>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7">
    <w:name w:val="xl19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98">
    <w:name w:val="xl198"/>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99">
    <w:name w:val="xl19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sz w:val="18"/>
      <w:szCs w:val="18"/>
    </w:rPr>
  </w:style>
  <w:style w:type="paragraph" w:customStyle="1" w:styleId="xl200">
    <w:name w:val="xl20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201">
    <w:name w:val="xl201"/>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202">
    <w:name w:val="xl20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03">
    <w:name w:val="xl20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204">
    <w:name w:val="xl20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205">
    <w:name w:val="xl205"/>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6">
    <w:name w:val="xl206"/>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207">
    <w:name w:val="xl207"/>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rPr>
  </w:style>
  <w:style w:type="paragraph" w:customStyle="1" w:styleId="xl208">
    <w:name w:val="xl208"/>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209">
    <w:name w:val="xl209"/>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210">
    <w:name w:val="xl210"/>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sz w:val="18"/>
      <w:szCs w:val="18"/>
      <w:u w:val="single"/>
    </w:rPr>
  </w:style>
  <w:style w:type="paragraph" w:customStyle="1" w:styleId="xl211">
    <w:name w:val="xl211"/>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18"/>
      <w:szCs w:val="18"/>
    </w:rPr>
  </w:style>
  <w:style w:type="paragraph" w:customStyle="1" w:styleId="xl212">
    <w:name w:val="xl212"/>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213">
    <w:name w:val="xl213"/>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18"/>
      <w:szCs w:val="18"/>
    </w:rPr>
  </w:style>
  <w:style w:type="paragraph" w:customStyle="1" w:styleId="xl214">
    <w:name w:val="xl214"/>
    <w:basedOn w:val="Normal"/>
    <w:rsid w:val="008C5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ou.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13978</Words>
  <Characters>73668</Characters>
  <Application>Microsoft Office Word</Application>
  <DocSecurity>0</DocSecurity>
  <Lines>3683</Lines>
  <Paragraphs>1905</Paragraphs>
  <ScaleCrop>false</ScaleCrop>
  <Company/>
  <LinksUpToDate>false</LinksUpToDate>
  <CharactersWithSpaces>85741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Arslan</dc:creator>
  <cp:keywords/>
  <dc:description/>
  <cp:lastModifiedBy>Ali Arslan</cp:lastModifiedBy>
  <cp:revision>2</cp:revision>
  <dcterms:created xsi:type="dcterms:W3CDTF">2025-12-05T09:11:00Z</dcterms:created>
  <dcterms:modified xsi:type="dcterms:W3CDTF">2025-12-05T09:12:00Z</dcterms:modified>
</cp:coreProperties>
</file>